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D778" w14:textId="387B49B8" w:rsidR="00E04E61" w:rsidRDefault="00E04E61" w:rsidP="00E04E61">
      <w:pPr>
        <w:pStyle w:val="1"/>
        <w:rPr>
          <w:lang w:val="en-US" w:bidi="he-IL"/>
        </w:rPr>
      </w:pPr>
      <w:r w:rsidRPr="00FA3B32">
        <w:rPr>
          <w:lang w:val="en-US" w:bidi="he-IL"/>
        </w:rPr>
        <w:t>Psoriatic Patient Guide (version e5.</w:t>
      </w:r>
      <w:r>
        <w:rPr>
          <w:lang w:val="en-US" w:bidi="he-IL"/>
        </w:rPr>
        <w:t>5</w:t>
      </w:r>
      <w:r w:rsidRPr="00FA3B32">
        <w:rPr>
          <w:lang w:val="en-US" w:bidi="he-IL"/>
        </w:rPr>
        <w:t>).</w:t>
      </w:r>
    </w:p>
    <w:p w14:paraId="6CC7EA90" w14:textId="77777777" w:rsidR="00E04E61" w:rsidRPr="00E04E61" w:rsidRDefault="00E04E61" w:rsidP="00E04E61">
      <w:pPr>
        <w:rPr>
          <w:lang w:val="en-US" w:bidi="he-IL"/>
        </w:rPr>
      </w:pPr>
    </w:p>
    <w:tbl>
      <w:tblPr>
        <w:tblW w:w="150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14500"/>
      </w:tblGrid>
      <w:tr w:rsidR="00632F65" w:rsidRPr="00A400C8" w14:paraId="344915FF" w14:textId="77777777" w:rsidTr="00E04E61">
        <w:trPr>
          <w:trHeight w:val="348"/>
        </w:trPr>
        <w:tc>
          <w:tcPr>
            <w:tcW w:w="500" w:type="dxa"/>
            <w:tcBorders>
              <w:top w:val="single" w:sz="18" w:space="0" w:color="auto"/>
              <w:left w:val="single" w:sz="18" w:space="0" w:color="auto"/>
              <w:bottom w:val="nil"/>
              <w:right w:val="nil"/>
            </w:tcBorders>
            <w:shd w:val="clear" w:color="auto" w:fill="00FFFF"/>
          </w:tcPr>
          <w:p w14:paraId="565C5D42" w14:textId="77777777" w:rsidR="00632F65" w:rsidRPr="00A400C8" w:rsidRDefault="00632F65" w:rsidP="0006217B">
            <w:pPr>
              <w:jc w:val="right"/>
              <w:rPr>
                <w:b/>
                <w:bCs/>
                <w:color w:val="000000"/>
                <w:lang w:val="en-US" w:bidi="he-IL"/>
              </w:rPr>
            </w:pPr>
          </w:p>
        </w:tc>
        <w:tc>
          <w:tcPr>
            <w:tcW w:w="14500" w:type="dxa"/>
            <w:tcBorders>
              <w:top w:val="single" w:sz="18" w:space="0" w:color="auto"/>
              <w:left w:val="nil"/>
              <w:bottom w:val="nil"/>
              <w:right w:val="single" w:sz="18" w:space="0" w:color="auto"/>
            </w:tcBorders>
            <w:shd w:val="clear" w:color="auto" w:fill="00FFFF"/>
          </w:tcPr>
          <w:p w14:paraId="30728445" w14:textId="77777777" w:rsidR="00632F65" w:rsidRPr="00FA3B32" w:rsidRDefault="00632F65" w:rsidP="000865C2">
            <w:pPr>
              <w:rPr>
                <w:b/>
                <w:bCs/>
                <w:color w:val="000000"/>
                <w:lang w:val="en-US"/>
              </w:rPr>
            </w:pPr>
            <w:r w:rsidRPr="00FA3B32">
              <w:rPr>
                <w:b/>
                <w:bCs/>
                <w:color w:val="000000"/>
                <w:lang w:val="en-US"/>
              </w:rPr>
              <w:t xml:space="preserve">Please review the important information on the website before filling out this </w:t>
            </w:r>
            <w:proofErr w:type="spellStart"/>
            <w:r w:rsidRPr="00FA3B32">
              <w:rPr>
                <w:b/>
                <w:bCs/>
                <w:color w:val="000000"/>
                <w:lang w:val="sl-SI"/>
              </w:rPr>
              <w:t>Guide</w:t>
            </w:r>
            <w:proofErr w:type="spellEnd"/>
            <w:r w:rsidRPr="00FA3B32">
              <w:rPr>
                <w:b/>
                <w:bCs/>
                <w:color w:val="000000"/>
                <w:lang w:val="en-US"/>
              </w:rPr>
              <w:t>.</w:t>
            </w:r>
          </w:p>
        </w:tc>
      </w:tr>
      <w:tr w:rsidR="00632F65" w:rsidRPr="00FA3B32" w14:paraId="1AF36493" w14:textId="77777777" w:rsidTr="00E04E61">
        <w:trPr>
          <w:trHeight w:val="348"/>
        </w:trPr>
        <w:tc>
          <w:tcPr>
            <w:tcW w:w="500" w:type="dxa"/>
            <w:tcBorders>
              <w:top w:val="nil"/>
              <w:left w:val="single" w:sz="18" w:space="0" w:color="auto"/>
              <w:bottom w:val="single" w:sz="18" w:space="0" w:color="auto"/>
              <w:right w:val="nil"/>
            </w:tcBorders>
            <w:shd w:val="clear" w:color="auto" w:fill="00FFFF"/>
          </w:tcPr>
          <w:p w14:paraId="72DDA3B0" w14:textId="77777777" w:rsidR="00632F65" w:rsidRPr="00A400C8" w:rsidRDefault="00632F65" w:rsidP="0006217B">
            <w:pPr>
              <w:jc w:val="right"/>
              <w:rPr>
                <w:b/>
                <w:bCs/>
                <w:color w:val="000000"/>
                <w:lang w:val="en-US" w:bidi="he-IL"/>
              </w:rPr>
            </w:pPr>
          </w:p>
        </w:tc>
        <w:tc>
          <w:tcPr>
            <w:tcW w:w="14500" w:type="dxa"/>
            <w:tcBorders>
              <w:top w:val="nil"/>
              <w:left w:val="nil"/>
              <w:bottom w:val="single" w:sz="18" w:space="0" w:color="auto"/>
              <w:right w:val="single" w:sz="18" w:space="0" w:color="auto"/>
            </w:tcBorders>
            <w:shd w:val="clear" w:color="auto" w:fill="00FFFF"/>
          </w:tcPr>
          <w:p w14:paraId="3BDD7ECA" w14:textId="77777777" w:rsidR="00632F65" w:rsidRPr="00A400C8" w:rsidRDefault="003B71A8" w:rsidP="00032E06">
            <w:pPr>
              <w:numPr>
                <w:ilvl w:val="0"/>
                <w:numId w:val="36"/>
              </w:numPr>
              <w:rPr>
                <w:color w:val="000000"/>
                <w:lang w:val="en-US"/>
              </w:rPr>
            </w:pPr>
            <w:hyperlink r:id="rId5" w:history="1">
              <w:r w:rsidR="00632F65" w:rsidRPr="00032E06">
                <w:rPr>
                  <w:rStyle w:val="ac"/>
                  <w:lang w:val="en-US"/>
                </w:rPr>
                <w:t>Project</w:t>
              </w:r>
              <w:r w:rsidR="00632F65" w:rsidRPr="00A400C8">
                <w:rPr>
                  <w:rStyle w:val="ac"/>
                  <w:lang w:val="en-US"/>
                </w:rPr>
                <w:t xml:space="preserve"> </w:t>
              </w:r>
              <w:r w:rsidR="00632F65" w:rsidRPr="00032E06">
                <w:rPr>
                  <w:rStyle w:val="ac"/>
                  <w:lang w:val="en-US"/>
                </w:rPr>
                <w:t>"Natural way to Remission"</w:t>
              </w:r>
            </w:hyperlink>
          </w:p>
          <w:p w14:paraId="3B55DBEE" w14:textId="77777777" w:rsidR="00632F65" w:rsidRPr="00A400C8" w:rsidRDefault="003B71A8" w:rsidP="00032E06">
            <w:pPr>
              <w:numPr>
                <w:ilvl w:val="0"/>
                <w:numId w:val="36"/>
              </w:numPr>
              <w:rPr>
                <w:color w:val="000000"/>
                <w:lang w:val="en-US"/>
              </w:rPr>
            </w:pPr>
            <w:hyperlink r:id="rId6" w:history="1">
              <w:r w:rsidR="00632F65" w:rsidRPr="00A400C8">
                <w:rPr>
                  <w:rStyle w:val="ac"/>
                  <w:lang w:val="en-US"/>
                </w:rPr>
                <w:t>Health coach Mikhail Peslyak. Help for psoriatic patients.</w:t>
              </w:r>
            </w:hyperlink>
          </w:p>
          <w:p w14:paraId="67E31D6A" w14:textId="77777777" w:rsidR="00632F65" w:rsidRPr="00A400C8" w:rsidRDefault="003B71A8" w:rsidP="00032E06">
            <w:pPr>
              <w:numPr>
                <w:ilvl w:val="0"/>
                <w:numId w:val="36"/>
              </w:numPr>
              <w:rPr>
                <w:color w:val="000000"/>
                <w:lang w:val="en-US"/>
              </w:rPr>
            </w:pPr>
            <w:hyperlink r:id="rId7" w:history="1">
              <w:r w:rsidR="00632F65" w:rsidRPr="00A400C8">
                <w:rPr>
                  <w:rStyle w:val="ac"/>
                  <w:lang w:val="en-US"/>
                </w:rPr>
                <w:t xml:space="preserve">Terms of </w:t>
              </w:r>
              <w:proofErr w:type="spellStart"/>
              <w:r w:rsidR="00632F65" w:rsidRPr="00032E06">
                <w:rPr>
                  <w:rStyle w:val="ac"/>
                  <w:lang w:val="sl-SI"/>
                </w:rPr>
                <w:t>coaching</w:t>
              </w:r>
              <w:proofErr w:type="spellEnd"/>
              <w:r w:rsidR="00632F65" w:rsidRPr="00032E06">
                <w:rPr>
                  <w:rStyle w:val="ac"/>
                  <w:lang w:val="sl-SI"/>
                </w:rPr>
                <w:t xml:space="preserve"> </w:t>
              </w:r>
              <w:proofErr w:type="spellStart"/>
              <w:r w:rsidR="00632F65" w:rsidRPr="00032E06">
                <w:rPr>
                  <w:rStyle w:val="ac"/>
                  <w:lang w:val="sl-SI"/>
                </w:rPr>
                <w:t>and</w:t>
              </w:r>
              <w:proofErr w:type="spellEnd"/>
              <w:r w:rsidR="00632F65" w:rsidRPr="00032E06">
                <w:rPr>
                  <w:rStyle w:val="ac"/>
                  <w:lang w:val="sl-SI"/>
                </w:rPr>
                <w:t xml:space="preserve"> </w:t>
              </w:r>
              <w:r w:rsidR="00632F65" w:rsidRPr="00A400C8">
                <w:rPr>
                  <w:rStyle w:val="ac"/>
                  <w:lang w:val="en-US"/>
                </w:rPr>
                <w:t>cooperation.</w:t>
              </w:r>
            </w:hyperlink>
          </w:p>
          <w:p w14:paraId="0EEC5130" w14:textId="77777777" w:rsidR="00632F65" w:rsidRPr="00032E06" w:rsidRDefault="003B71A8" w:rsidP="00032E06">
            <w:pPr>
              <w:numPr>
                <w:ilvl w:val="0"/>
                <w:numId w:val="36"/>
              </w:numPr>
              <w:rPr>
                <w:color w:val="000000"/>
              </w:rPr>
            </w:pPr>
            <w:hyperlink r:id="rId8" w:history="1">
              <w:proofErr w:type="spellStart"/>
              <w:r w:rsidR="00632F65" w:rsidRPr="00032E06">
                <w:rPr>
                  <w:rStyle w:val="ac"/>
                  <w:lang w:val="en-US"/>
                </w:rPr>
                <w:t>Proriatic</w:t>
              </w:r>
              <w:proofErr w:type="spellEnd"/>
              <w:r w:rsidR="00632F65" w:rsidRPr="00032E06">
                <w:rPr>
                  <w:rStyle w:val="ac"/>
                  <w:lang w:val="en-US"/>
                </w:rPr>
                <w:t xml:space="preserve"> Patient Guide (Individual Roadmap). Purpose and description.</w:t>
              </w:r>
            </w:hyperlink>
          </w:p>
        </w:tc>
      </w:tr>
      <w:tr w:rsidR="00632F65" w:rsidRPr="0006217B" w14:paraId="2604A7A9" w14:textId="77777777" w:rsidTr="00E04E61">
        <w:trPr>
          <w:trHeight w:val="348"/>
        </w:trPr>
        <w:tc>
          <w:tcPr>
            <w:tcW w:w="500" w:type="dxa"/>
            <w:tcBorders>
              <w:top w:val="single" w:sz="18" w:space="0" w:color="auto"/>
            </w:tcBorders>
            <w:shd w:val="clear" w:color="auto" w:fill="00FFFF"/>
          </w:tcPr>
          <w:p w14:paraId="06660F7B" w14:textId="77777777" w:rsidR="00632F65" w:rsidRPr="0006217B" w:rsidRDefault="00632F65" w:rsidP="0006217B">
            <w:pPr>
              <w:jc w:val="right"/>
              <w:rPr>
                <w:b/>
                <w:bCs/>
                <w:color w:val="000000"/>
                <w:sz w:val="28"/>
                <w:szCs w:val="28"/>
                <w:lang w:bidi="he-IL"/>
              </w:rPr>
            </w:pPr>
          </w:p>
        </w:tc>
        <w:tc>
          <w:tcPr>
            <w:tcW w:w="14500" w:type="dxa"/>
            <w:tcBorders>
              <w:top w:val="single" w:sz="18" w:space="0" w:color="auto"/>
            </w:tcBorders>
            <w:shd w:val="clear" w:color="auto" w:fill="00FFFF"/>
          </w:tcPr>
          <w:p w14:paraId="146C9E61" w14:textId="77777777" w:rsidR="00632F65" w:rsidRPr="00C63D4B" w:rsidRDefault="00632F65">
            <w:pPr>
              <w:rPr>
                <w:b/>
                <w:bCs/>
                <w:color w:val="000000"/>
                <w:sz w:val="28"/>
                <w:szCs w:val="28"/>
                <w:lang w:val="en-US"/>
              </w:rPr>
            </w:pPr>
          </w:p>
        </w:tc>
      </w:tr>
      <w:tr w:rsidR="00632F65" w:rsidRPr="0006217B" w14:paraId="3DE50E8F" w14:textId="77777777" w:rsidTr="00E04E61">
        <w:trPr>
          <w:trHeight w:val="348"/>
        </w:trPr>
        <w:tc>
          <w:tcPr>
            <w:tcW w:w="500" w:type="dxa"/>
            <w:shd w:val="clear" w:color="auto" w:fill="00FFFF"/>
          </w:tcPr>
          <w:p w14:paraId="1BA0CF9F" w14:textId="77777777" w:rsidR="00632F65" w:rsidRPr="0006217B" w:rsidRDefault="00632F65" w:rsidP="0006217B">
            <w:pPr>
              <w:jc w:val="right"/>
              <w:rPr>
                <w:b/>
                <w:bCs/>
                <w:color w:val="000000"/>
                <w:sz w:val="28"/>
                <w:szCs w:val="28"/>
                <w:lang w:bidi="he-IL"/>
              </w:rPr>
            </w:pPr>
            <w:r w:rsidRPr="0006217B">
              <w:rPr>
                <w:b/>
                <w:bCs/>
                <w:color w:val="000000"/>
                <w:sz w:val="28"/>
                <w:szCs w:val="28"/>
                <w:lang w:bidi="he-IL"/>
              </w:rPr>
              <w:t> </w:t>
            </w:r>
          </w:p>
        </w:tc>
        <w:tc>
          <w:tcPr>
            <w:tcW w:w="14500" w:type="dxa"/>
            <w:shd w:val="clear" w:color="auto" w:fill="00FFFF"/>
          </w:tcPr>
          <w:p w14:paraId="0349B658" w14:textId="77777777" w:rsidR="00632F65" w:rsidRPr="00C63D4B" w:rsidRDefault="00632F65">
            <w:pPr>
              <w:rPr>
                <w:b/>
                <w:bCs/>
                <w:color w:val="000000"/>
                <w:sz w:val="28"/>
                <w:szCs w:val="28"/>
                <w:lang w:val="en-US"/>
              </w:rPr>
            </w:pPr>
            <w:r w:rsidRPr="00C63D4B">
              <w:rPr>
                <w:b/>
                <w:bCs/>
                <w:color w:val="000000"/>
                <w:sz w:val="28"/>
                <w:szCs w:val="28"/>
                <w:lang w:val="en-US"/>
              </w:rPr>
              <w:t>Guide Sections</w:t>
            </w:r>
          </w:p>
        </w:tc>
      </w:tr>
      <w:tr w:rsidR="00632F65" w:rsidRPr="00F119A8" w14:paraId="425A9E9C" w14:textId="77777777" w:rsidTr="00E04E61">
        <w:trPr>
          <w:trHeight w:val="312"/>
        </w:trPr>
        <w:tc>
          <w:tcPr>
            <w:tcW w:w="500" w:type="dxa"/>
            <w:shd w:val="clear" w:color="auto" w:fill="00FFFF"/>
          </w:tcPr>
          <w:p w14:paraId="176C4D76" w14:textId="77777777" w:rsidR="00632F65" w:rsidRPr="00F119A8" w:rsidRDefault="00632F65" w:rsidP="0006217B">
            <w:pPr>
              <w:jc w:val="right"/>
              <w:rPr>
                <w:lang w:bidi="he-IL"/>
              </w:rPr>
            </w:pPr>
            <w:r w:rsidRPr="00F119A8">
              <w:rPr>
                <w:lang w:bidi="he-IL"/>
              </w:rPr>
              <w:t>1</w:t>
            </w:r>
          </w:p>
        </w:tc>
        <w:tc>
          <w:tcPr>
            <w:tcW w:w="14500" w:type="dxa"/>
            <w:shd w:val="clear" w:color="auto" w:fill="00FFFF"/>
          </w:tcPr>
          <w:p w14:paraId="30E45340" w14:textId="77777777" w:rsidR="00632F65" w:rsidRPr="00C63D4B" w:rsidRDefault="003B71A8">
            <w:pPr>
              <w:rPr>
                <w:color w:val="0000FF"/>
                <w:u w:val="single"/>
                <w:lang w:val="en-US"/>
              </w:rPr>
            </w:pPr>
            <w:hyperlink w:anchor="R1" w:history="1">
              <w:r w:rsidR="00632F65" w:rsidRPr="00C63D4B">
                <w:rPr>
                  <w:rStyle w:val="ac"/>
                  <w:lang w:val="en-US"/>
                </w:rPr>
                <w:t>Patie</w:t>
              </w:r>
              <w:r w:rsidR="00632F65" w:rsidRPr="00C63D4B">
                <w:rPr>
                  <w:rStyle w:val="ac"/>
                  <w:lang w:val="en-US"/>
                </w:rPr>
                <w:t>n</w:t>
              </w:r>
              <w:r w:rsidR="00632F65" w:rsidRPr="00C63D4B">
                <w:rPr>
                  <w:rStyle w:val="ac"/>
                  <w:lang w:val="en-US"/>
                </w:rPr>
                <w:t>t</w:t>
              </w:r>
            </w:hyperlink>
            <w:r w:rsidR="00632F65" w:rsidRPr="00C63D4B">
              <w:rPr>
                <w:color w:val="0000FF"/>
                <w:u w:val="single"/>
                <w:lang w:val="en-US"/>
              </w:rPr>
              <w:t xml:space="preserve"> data</w:t>
            </w:r>
          </w:p>
        </w:tc>
      </w:tr>
      <w:tr w:rsidR="00632F65" w:rsidRPr="00A400C8" w14:paraId="76A86DB0" w14:textId="77777777" w:rsidTr="00E04E61">
        <w:trPr>
          <w:trHeight w:val="312"/>
        </w:trPr>
        <w:tc>
          <w:tcPr>
            <w:tcW w:w="500" w:type="dxa"/>
            <w:shd w:val="clear" w:color="auto" w:fill="00FFFF"/>
          </w:tcPr>
          <w:p w14:paraId="298390C7" w14:textId="77777777" w:rsidR="00632F65" w:rsidRPr="00F119A8" w:rsidRDefault="00632F65" w:rsidP="0006217B">
            <w:pPr>
              <w:rPr>
                <w:lang w:bidi="he-IL"/>
              </w:rPr>
            </w:pPr>
            <w:r w:rsidRPr="00F119A8">
              <w:rPr>
                <w:lang w:bidi="he-IL"/>
              </w:rPr>
              <w:t> </w:t>
            </w:r>
          </w:p>
        </w:tc>
        <w:tc>
          <w:tcPr>
            <w:tcW w:w="14500" w:type="dxa"/>
            <w:shd w:val="clear" w:color="auto" w:fill="00FFFF"/>
          </w:tcPr>
          <w:p w14:paraId="3755EE6C" w14:textId="77777777" w:rsidR="00632F65" w:rsidRPr="00A400C8" w:rsidRDefault="00632F65" w:rsidP="0096545E">
            <w:pPr>
              <w:rPr>
                <w:lang w:val="en-US"/>
              </w:rPr>
            </w:pPr>
            <w:r>
              <w:rPr>
                <w:lang w:val="sl-SI"/>
              </w:rPr>
              <w:t>I</w:t>
            </w:r>
            <w:proofErr w:type="spellStart"/>
            <w:r w:rsidRPr="00C63D4B">
              <w:rPr>
                <w:lang w:val="en-US"/>
              </w:rPr>
              <w:t>tems</w:t>
            </w:r>
            <w:proofErr w:type="spellEnd"/>
            <w:r w:rsidRPr="00C63D4B">
              <w:rPr>
                <w:lang w:val="en-US"/>
              </w:rPr>
              <w:t xml:space="preserve"> </w:t>
            </w:r>
            <w:r>
              <w:rPr>
                <w:lang w:val="en-US"/>
              </w:rPr>
              <w:t xml:space="preserve">1.1-1-9 </w:t>
            </w:r>
            <w:r w:rsidRPr="00C63D4B">
              <w:rPr>
                <w:lang w:val="en-US"/>
              </w:rPr>
              <w:t>in this section must be completed.</w:t>
            </w:r>
            <w:r w:rsidRPr="00A400C8">
              <w:rPr>
                <w:lang w:val="en-US"/>
              </w:rPr>
              <w:t xml:space="preserve"> </w:t>
            </w:r>
            <w:r>
              <w:rPr>
                <w:lang w:val="sl-SI"/>
              </w:rPr>
              <w:br/>
            </w:r>
            <w:r w:rsidRPr="00A400C8">
              <w:rPr>
                <w:lang w:val="en-US"/>
              </w:rPr>
              <w:t xml:space="preserve">The remaining </w:t>
            </w:r>
            <w:proofErr w:type="spellStart"/>
            <w:r>
              <w:rPr>
                <w:lang w:val="sl-SI"/>
              </w:rPr>
              <w:t>items</w:t>
            </w:r>
            <w:proofErr w:type="spellEnd"/>
            <w:r>
              <w:rPr>
                <w:lang w:val="sl-SI"/>
              </w:rPr>
              <w:t xml:space="preserve"> </w:t>
            </w:r>
            <w:r w:rsidRPr="00A400C8">
              <w:rPr>
                <w:lang w:val="en-US"/>
              </w:rPr>
              <w:t>(if possible) will be filled in during cooperation process.</w:t>
            </w:r>
          </w:p>
        </w:tc>
      </w:tr>
      <w:tr w:rsidR="00632F65" w:rsidRPr="00F119A8" w14:paraId="6E449FAB" w14:textId="77777777" w:rsidTr="00E04E61">
        <w:trPr>
          <w:trHeight w:val="312"/>
        </w:trPr>
        <w:tc>
          <w:tcPr>
            <w:tcW w:w="500" w:type="dxa"/>
            <w:shd w:val="clear" w:color="auto" w:fill="00FFFF"/>
          </w:tcPr>
          <w:p w14:paraId="3684EB94" w14:textId="77777777" w:rsidR="00632F65" w:rsidRPr="00F119A8" w:rsidRDefault="00632F65" w:rsidP="0006217B">
            <w:pPr>
              <w:jc w:val="right"/>
              <w:rPr>
                <w:lang w:bidi="he-IL"/>
              </w:rPr>
            </w:pPr>
            <w:r w:rsidRPr="00F119A8">
              <w:rPr>
                <w:lang w:bidi="he-IL"/>
              </w:rPr>
              <w:t>2</w:t>
            </w:r>
          </w:p>
        </w:tc>
        <w:tc>
          <w:tcPr>
            <w:tcW w:w="14500" w:type="dxa"/>
            <w:shd w:val="clear" w:color="auto" w:fill="00FFFF"/>
          </w:tcPr>
          <w:p w14:paraId="244E634F" w14:textId="77777777" w:rsidR="00632F65" w:rsidRPr="00C63D4B" w:rsidRDefault="003B71A8">
            <w:pPr>
              <w:rPr>
                <w:color w:val="0000FF"/>
                <w:u w:val="single"/>
                <w:lang w:val="en-US"/>
              </w:rPr>
            </w:pPr>
            <w:hyperlink w:anchor="R2" w:history="1">
              <w:r w:rsidR="00632F65" w:rsidRPr="00C63D4B">
                <w:rPr>
                  <w:rStyle w:val="ac"/>
                  <w:lang w:val="en-US"/>
                </w:rPr>
                <w:t>Psoriatic disease (</w:t>
              </w:r>
              <w:proofErr w:type="spellStart"/>
              <w:r w:rsidR="00632F65" w:rsidRPr="00C63D4B">
                <w:rPr>
                  <w:rStyle w:val="ac"/>
                  <w:lang w:val="en-US"/>
                </w:rPr>
                <w:t>PsD</w:t>
              </w:r>
              <w:proofErr w:type="spellEnd"/>
              <w:r w:rsidR="00632F65" w:rsidRPr="00C63D4B">
                <w:rPr>
                  <w:rStyle w:val="ac"/>
                  <w:lang w:val="en-US"/>
                </w:rPr>
                <w:t>) **</w:t>
              </w:r>
            </w:hyperlink>
          </w:p>
        </w:tc>
      </w:tr>
      <w:tr w:rsidR="00632F65" w:rsidRPr="00F119A8" w14:paraId="54DC4BE0" w14:textId="77777777" w:rsidTr="00E04E61">
        <w:trPr>
          <w:trHeight w:val="312"/>
        </w:trPr>
        <w:tc>
          <w:tcPr>
            <w:tcW w:w="500" w:type="dxa"/>
            <w:shd w:val="clear" w:color="auto" w:fill="00FFFF"/>
          </w:tcPr>
          <w:p w14:paraId="59AE5862" w14:textId="77777777" w:rsidR="00632F65" w:rsidRPr="00F119A8" w:rsidRDefault="00632F65" w:rsidP="0006217B">
            <w:pPr>
              <w:rPr>
                <w:lang w:bidi="he-IL"/>
              </w:rPr>
            </w:pPr>
            <w:r w:rsidRPr="00F119A8">
              <w:rPr>
                <w:lang w:bidi="he-IL"/>
              </w:rPr>
              <w:t> </w:t>
            </w:r>
          </w:p>
        </w:tc>
        <w:tc>
          <w:tcPr>
            <w:tcW w:w="14500" w:type="dxa"/>
            <w:shd w:val="clear" w:color="auto" w:fill="00FFFF"/>
          </w:tcPr>
          <w:p w14:paraId="10818BC9" w14:textId="77777777" w:rsidR="00632F65" w:rsidRPr="00C63D4B" w:rsidRDefault="003B71A8">
            <w:pPr>
              <w:rPr>
                <w:color w:val="0000FF"/>
                <w:u w:val="single"/>
                <w:lang w:val="en-US"/>
              </w:rPr>
            </w:pPr>
            <w:hyperlink r:id="rId9" w:history="1">
              <w:r w:rsidR="00632F65" w:rsidRPr="00C63D4B">
                <w:rPr>
                  <w:rStyle w:val="ac"/>
                  <w:lang w:val="en-US"/>
                </w:rPr>
                <w:t>psoriasis.org (definition)</w:t>
              </w:r>
            </w:hyperlink>
          </w:p>
        </w:tc>
      </w:tr>
      <w:tr w:rsidR="00632F65" w:rsidRPr="00E04E61" w14:paraId="46778BE0" w14:textId="77777777" w:rsidTr="00E04E61">
        <w:trPr>
          <w:trHeight w:val="312"/>
        </w:trPr>
        <w:tc>
          <w:tcPr>
            <w:tcW w:w="500" w:type="dxa"/>
            <w:shd w:val="clear" w:color="auto" w:fill="00FFFF"/>
          </w:tcPr>
          <w:p w14:paraId="2257B083" w14:textId="77777777" w:rsidR="00632F65" w:rsidRPr="00F119A8" w:rsidRDefault="00632F65" w:rsidP="0006217B">
            <w:pPr>
              <w:rPr>
                <w:lang w:bidi="he-IL"/>
              </w:rPr>
            </w:pPr>
            <w:r w:rsidRPr="00F119A8">
              <w:rPr>
                <w:lang w:bidi="he-IL"/>
              </w:rPr>
              <w:t> </w:t>
            </w:r>
          </w:p>
        </w:tc>
        <w:tc>
          <w:tcPr>
            <w:tcW w:w="14500" w:type="dxa"/>
            <w:shd w:val="clear" w:color="auto" w:fill="00FFFF"/>
          </w:tcPr>
          <w:p w14:paraId="191B46CB" w14:textId="77777777" w:rsidR="00632F65" w:rsidRPr="00E04E61" w:rsidRDefault="00632F65" w:rsidP="0096545E">
            <w:pPr>
              <w:rPr>
                <w:lang w:val="en-US"/>
              </w:rPr>
            </w:pPr>
            <w:r w:rsidRPr="00C63D4B">
              <w:rPr>
                <w:lang w:val="en-US"/>
              </w:rPr>
              <w:t xml:space="preserve">All items in this section </w:t>
            </w:r>
            <w:r w:rsidRPr="00A400C8">
              <w:rPr>
                <w:lang w:val="en-US"/>
              </w:rPr>
              <w:t>(</w:t>
            </w:r>
            <w:proofErr w:type="spellStart"/>
            <w:r>
              <w:rPr>
                <w:lang w:val="sl-SI"/>
              </w:rPr>
              <w:t>except</w:t>
            </w:r>
            <w:proofErr w:type="spellEnd"/>
            <w:r>
              <w:rPr>
                <w:lang w:val="sl-SI"/>
              </w:rPr>
              <w:t xml:space="preserve"> 2</w:t>
            </w:r>
            <w:r w:rsidRPr="00A400C8">
              <w:rPr>
                <w:lang w:val="en-US"/>
              </w:rPr>
              <w:t>.</w:t>
            </w:r>
            <w:r>
              <w:rPr>
                <w:lang w:val="sl-SI"/>
              </w:rPr>
              <w:t>13</w:t>
            </w:r>
            <w:r w:rsidRPr="00A400C8">
              <w:rPr>
                <w:lang w:val="en-US"/>
              </w:rPr>
              <w:t>-</w:t>
            </w:r>
            <w:r>
              <w:rPr>
                <w:lang w:val="sl-SI"/>
              </w:rPr>
              <w:t>2</w:t>
            </w:r>
            <w:r w:rsidRPr="00A400C8">
              <w:rPr>
                <w:lang w:val="en-US"/>
              </w:rPr>
              <w:t>.</w:t>
            </w:r>
            <w:r>
              <w:rPr>
                <w:lang w:val="sl-SI"/>
              </w:rPr>
              <w:t>16</w:t>
            </w:r>
            <w:r w:rsidRPr="00A400C8">
              <w:rPr>
                <w:lang w:val="en-US"/>
              </w:rPr>
              <w:t xml:space="preserve">) </w:t>
            </w:r>
            <w:r w:rsidRPr="00C63D4B">
              <w:rPr>
                <w:lang w:val="en-US"/>
              </w:rPr>
              <w:t>must be completed.</w:t>
            </w:r>
            <w:r w:rsidRPr="00A400C8">
              <w:rPr>
                <w:lang w:val="en-US"/>
              </w:rPr>
              <w:br/>
            </w:r>
            <w:r w:rsidRPr="00E04E61">
              <w:rPr>
                <w:lang w:val="en-US"/>
              </w:rPr>
              <w:t>Item 2.13-2.16 (if necessary) will be filled in during the cooperation process.</w:t>
            </w:r>
          </w:p>
        </w:tc>
      </w:tr>
      <w:tr w:rsidR="00632F65" w:rsidRPr="00F119A8" w14:paraId="7374E223" w14:textId="77777777" w:rsidTr="00E04E61">
        <w:trPr>
          <w:trHeight w:val="312"/>
        </w:trPr>
        <w:tc>
          <w:tcPr>
            <w:tcW w:w="500" w:type="dxa"/>
            <w:shd w:val="clear" w:color="auto" w:fill="00FFFF"/>
          </w:tcPr>
          <w:p w14:paraId="733DD7B4" w14:textId="77777777" w:rsidR="00632F65" w:rsidRPr="00F119A8" w:rsidRDefault="00632F65" w:rsidP="0006217B">
            <w:pPr>
              <w:jc w:val="right"/>
              <w:rPr>
                <w:lang w:bidi="he-IL"/>
              </w:rPr>
            </w:pPr>
            <w:r w:rsidRPr="00F119A8">
              <w:rPr>
                <w:lang w:bidi="he-IL"/>
              </w:rPr>
              <w:t>3</w:t>
            </w:r>
          </w:p>
        </w:tc>
        <w:tc>
          <w:tcPr>
            <w:tcW w:w="14500" w:type="dxa"/>
            <w:shd w:val="clear" w:color="auto" w:fill="00FFFF"/>
          </w:tcPr>
          <w:p w14:paraId="26891199" w14:textId="77777777" w:rsidR="00632F65" w:rsidRPr="00C63D4B" w:rsidRDefault="003B71A8">
            <w:pPr>
              <w:rPr>
                <w:color w:val="0000FF"/>
                <w:u w:val="single"/>
                <w:lang w:val="en-US"/>
              </w:rPr>
            </w:pPr>
            <w:hyperlink w:anchor="R3" w:history="1">
              <w:r w:rsidR="00632F65" w:rsidRPr="00C63D4B">
                <w:rPr>
                  <w:rStyle w:val="ac"/>
                  <w:lang w:val="en-US"/>
                </w:rPr>
                <w:t>PASI definition</w:t>
              </w:r>
            </w:hyperlink>
          </w:p>
        </w:tc>
      </w:tr>
      <w:tr w:rsidR="00632F65" w:rsidRPr="00A400C8" w14:paraId="56B7AFFA" w14:textId="77777777" w:rsidTr="00E04E61">
        <w:trPr>
          <w:trHeight w:val="312"/>
        </w:trPr>
        <w:tc>
          <w:tcPr>
            <w:tcW w:w="500" w:type="dxa"/>
            <w:shd w:val="clear" w:color="auto" w:fill="00FFFF"/>
          </w:tcPr>
          <w:p w14:paraId="66144476" w14:textId="77777777" w:rsidR="00632F65" w:rsidRPr="00F119A8" w:rsidRDefault="00632F65" w:rsidP="0006217B">
            <w:pPr>
              <w:rPr>
                <w:lang w:bidi="he-IL"/>
              </w:rPr>
            </w:pPr>
            <w:r w:rsidRPr="00F119A8">
              <w:rPr>
                <w:lang w:bidi="he-IL"/>
              </w:rPr>
              <w:t> </w:t>
            </w:r>
          </w:p>
        </w:tc>
        <w:tc>
          <w:tcPr>
            <w:tcW w:w="14500" w:type="dxa"/>
            <w:shd w:val="clear" w:color="auto" w:fill="00FFFF"/>
          </w:tcPr>
          <w:p w14:paraId="32934480" w14:textId="77777777" w:rsidR="00632F65" w:rsidRPr="00C63D4B" w:rsidRDefault="00632F65">
            <w:pPr>
              <w:rPr>
                <w:lang w:val="en-US"/>
              </w:rPr>
            </w:pPr>
            <w:r w:rsidRPr="00C63D4B">
              <w:rPr>
                <w:lang w:val="en-US"/>
              </w:rPr>
              <w:t>All items in this section must be completed.</w:t>
            </w:r>
          </w:p>
        </w:tc>
      </w:tr>
      <w:tr w:rsidR="00632F65" w:rsidRPr="00F119A8" w14:paraId="426D2FD8" w14:textId="77777777" w:rsidTr="00E04E61">
        <w:trPr>
          <w:trHeight w:val="312"/>
        </w:trPr>
        <w:tc>
          <w:tcPr>
            <w:tcW w:w="500" w:type="dxa"/>
            <w:shd w:val="clear" w:color="auto" w:fill="00FFFF"/>
          </w:tcPr>
          <w:p w14:paraId="5FE6DC9D" w14:textId="77777777" w:rsidR="00632F65" w:rsidRPr="00F119A8" w:rsidRDefault="00632F65" w:rsidP="0006217B">
            <w:pPr>
              <w:jc w:val="right"/>
              <w:rPr>
                <w:lang w:bidi="he-IL"/>
              </w:rPr>
            </w:pPr>
            <w:r w:rsidRPr="00F119A8">
              <w:rPr>
                <w:lang w:bidi="he-IL"/>
              </w:rPr>
              <w:t>4</w:t>
            </w:r>
          </w:p>
        </w:tc>
        <w:tc>
          <w:tcPr>
            <w:tcW w:w="14500" w:type="dxa"/>
            <w:shd w:val="clear" w:color="auto" w:fill="00FFFF"/>
          </w:tcPr>
          <w:p w14:paraId="36AA6839" w14:textId="77777777" w:rsidR="00632F65" w:rsidRPr="00C63D4B" w:rsidRDefault="003B71A8">
            <w:pPr>
              <w:rPr>
                <w:color w:val="0000FF"/>
                <w:u w:val="single"/>
                <w:lang w:val="en-US"/>
              </w:rPr>
            </w:pPr>
            <w:hyperlink w:anchor="R4" w:history="1">
              <w:r w:rsidR="00632F65">
                <w:rPr>
                  <w:rStyle w:val="ac"/>
                  <w:lang w:val="en-US"/>
                </w:rPr>
                <w:t>Standard blood tests</w:t>
              </w:r>
            </w:hyperlink>
          </w:p>
        </w:tc>
      </w:tr>
      <w:tr w:rsidR="00632F65" w:rsidRPr="00A400C8" w14:paraId="459E4355" w14:textId="77777777" w:rsidTr="00E04E61">
        <w:trPr>
          <w:trHeight w:val="312"/>
        </w:trPr>
        <w:tc>
          <w:tcPr>
            <w:tcW w:w="500" w:type="dxa"/>
            <w:shd w:val="clear" w:color="auto" w:fill="00FFFF"/>
          </w:tcPr>
          <w:p w14:paraId="71D142D7" w14:textId="77777777" w:rsidR="00632F65" w:rsidRPr="00F119A8" w:rsidRDefault="00632F65" w:rsidP="0006217B">
            <w:pPr>
              <w:rPr>
                <w:lang w:bidi="he-IL"/>
              </w:rPr>
            </w:pPr>
            <w:r w:rsidRPr="00F119A8">
              <w:rPr>
                <w:lang w:bidi="he-IL"/>
              </w:rPr>
              <w:t> </w:t>
            </w:r>
          </w:p>
        </w:tc>
        <w:tc>
          <w:tcPr>
            <w:tcW w:w="14500" w:type="dxa"/>
            <w:shd w:val="clear" w:color="auto" w:fill="00FFFF"/>
          </w:tcPr>
          <w:p w14:paraId="03FE15FD" w14:textId="77777777" w:rsidR="00632F65" w:rsidRPr="00C63D4B" w:rsidRDefault="00632F65" w:rsidP="00942921">
            <w:pPr>
              <w:rPr>
                <w:lang w:val="en-US"/>
              </w:rPr>
            </w:pPr>
            <w:r w:rsidRPr="0096545E">
              <w:rPr>
                <w:lang w:val="en-US"/>
              </w:rPr>
              <w:t xml:space="preserve">In this section, please complete as many </w:t>
            </w:r>
            <w:proofErr w:type="spellStart"/>
            <w:r>
              <w:rPr>
                <w:lang w:val="sl-SI"/>
              </w:rPr>
              <w:t>items</w:t>
            </w:r>
            <w:proofErr w:type="spellEnd"/>
            <w:r>
              <w:rPr>
                <w:lang w:val="sl-SI"/>
              </w:rPr>
              <w:t xml:space="preserve"> </w:t>
            </w:r>
            <w:r w:rsidRPr="0096545E">
              <w:rPr>
                <w:lang w:val="en-US"/>
              </w:rPr>
              <w:t xml:space="preserve">as possible. </w:t>
            </w:r>
            <w:r>
              <w:rPr>
                <w:lang w:val="en-US"/>
              </w:rPr>
              <w:br/>
            </w:r>
            <w:r w:rsidRPr="0096545E">
              <w:rPr>
                <w:lang w:val="en-US"/>
              </w:rPr>
              <w:t xml:space="preserve">Any remaining </w:t>
            </w:r>
            <w:r>
              <w:rPr>
                <w:lang w:val="en-US"/>
              </w:rPr>
              <w:t xml:space="preserve">items </w:t>
            </w:r>
            <w:r w:rsidRPr="0096545E">
              <w:rPr>
                <w:lang w:val="en-US"/>
              </w:rPr>
              <w:t xml:space="preserve">should be completed </w:t>
            </w:r>
            <w:r w:rsidRPr="00A400C8">
              <w:rPr>
                <w:lang w:val="en-US"/>
              </w:rPr>
              <w:t>at the very beginning of the cooperation process.</w:t>
            </w:r>
          </w:p>
        </w:tc>
      </w:tr>
      <w:tr w:rsidR="00632F65" w:rsidRPr="00A400C8" w14:paraId="3C4778EB" w14:textId="77777777" w:rsidTr="00E04E61">
        <w:trPr>
          <w:trHeight w:val="312"/>
        </w:trPr>
        <w:tc>
          <w:tcPr>
            <w:tcW w:w="500" w:type="dxa"/>
            <w:shd w:val="clear" w:color="auto" w:fill="00FFFF"/>
          </w:tcPr>
          <w:p w14:paraId="6389E519" w14:textId="77777777" w:rsidR="00632F65" w:rsidRPr="00A400C8" w:rsidRDefault="00632F65" w:rsidP="0006217B">
            <w:pPr>
              <w:jc w:val="right"/>
              <w:rPr>
                <w:color w:val="000000"/>
                <w:lang w:val="en-US" w:bidi="he-IL"/>
              </w:rPr>
            </w:pPr>
            <w:r w:rsidRPr="00A400C8">
              <w:rPr>
                <w:color w:val="000000"/>
                <w:lang w:val="en-US" w:bidi="he-IL"/>
              </w:rPr>
              <w:t> </w:t>
            </w:r>
          </w:p>
        </w:tc>
        <w:tc>
          <w:tcPr>
            <w:tcW w:w="14500" w:type="dxa"/>
            <w:shd w:val="clear" w:color="auto" w:fill="00FFFF"/>
          </w:tcPr>
          <w:p w14:paraId="3C26EC63" w14:textId="77777777" w:rsidR="00632F65" w:rsidRPr="00C63D4B" w:rsidRDefault="00632F65">
            <w:pPr>
              <w:rPr>
                <w:lang w:val="en-US"/>
              </w:rPr>
            </w:pPr>
            <w:r w:rsidRPr="00C63D4B">
              <w:rPr>
                <w:lang w:val="en-US"/>
              </w:rPr>
              <w:t>Necessary for the objective assessment of a patient's health condition.</w:t>
            </w:r>
          </w:p>
        </w:tc>
      </w:tr>
      <w:tr w:rsidR="00632F65" w:rsidRPr="00A400C8" w14:paraId="13C01A1C" w14:textId="77777777" w:rsidTr="00E04E61">
        <w:trPr>
          <w:trHeight w:val="312"/>
        </w:trPr>
        <w:tc>
          <w:tcPr>
            <w:tcW w:w="500" w:type="dxa"/>
            <w:shd w:val="clear" w:color="auto" w:fill="00FFFF"/>
          </w:tcPr>
          <w:p w14:paraId="1CF698E1" w14:textId="77777777" w:rsidR="00632F65" w:rsidRPr="00F119A8" w:rsidRDefault="00632F65" w:rsidP="0006217B">
            <w:pPr>
              <w:jc w:val="right"/>
              <w:rPr>
                <w:lang w:bidi="he-IL"/>
              </w:rPr>
            </w:pPr>
            <w:r w:rsidRPr="00F119A8">
              <w:rPr>
                <w:lang w:bidi="he-IL"/>
              </w:rPr>
              <w:t>5</w:t>
            </w:r>
          </w:p>
        </w:tc>
        <w:tc>
          <w:tcPr>
            <w:tcW w:w="14500" w:type="dxa"/>
            <w:shd w:val="clear" w:color="auto" w:fill="00FFFF"/>
          </w:tcPr>
          <w:p w14:paraId="3B53AA7C" w14:textId="77777777" w:rsidR="00632F65" w:rsidRPr="00C63D4B" w:rsidRDefault="003B71A8">
            <w:pPr>
              <w:rPr>
                <w:color w:val="0000FF"/>
                <w:u w:val="single"/>
                <w:lang w:val="en-US"/>
              </w:rPr>
            </w:pPr>
            <w:hyperlink w:anchor="R5" w:history="1">
              <w:r w:rsidR="00632F65" w:rsidRPr="00C63D4B">
                <w:rPr>
                  <w:rStyle w:val="ac"/>
                  <w:lang w:val="en-US"/>
                </w:rPr>
                <w:t>Oral and URT (upper respiratory tract) diseases **</w:t>
              </w:r>
            </w:hyperlink>
          </w:p>
        </w:tc>
      </w:tr>
      <w:tr w:rsidR="00632F65" w:rsidRPr="00A400C8" w14:paraId="63994A64" w14:textId="77777777" w:rsidTr="00E04E61">
        <w:trPr>
          <w:trHeight w:val="312"/>
        </w:trPr>
        <w:tc>
          <w:tcPr>
            <w:tcW w:w="500" w:type="dxa"/>
            <w:shd w:val="clear" w:color="auto" w:fill="00FFFF"/>
          </w:tcPr>
          <w:p w14:paraId="4BB66D74" w14:textId="77777777" w:rsidR="00632F65" w:rsidRPr="00A400C8" w:rsidRDefault="00632F65" w:rsidP="0006217B">
            <w:pPr>
              <w:rPr>
                <w:lang w:val="en-US" w:bidi="he-IL"/>
              </w:rPr>
            </w:pPr>
            <w:r w:rsidRPr="00A400C8">
              <w:rPr>
                <w:lang w:val="en-US" w:bidi="he-IL"/>
              </w:rPr>
              <w:t> </w:t>
            </w:r>
          </w:p>
        </w:tc>
        <w:tc>
          <w:tcPr>
            <w:tcW w:w="14500" w:type="dxa"/>
            <w:shd w:val="clear" w:color="auto" w:fill="00FFFF"/>
          </w:tcPr>
          <w:p w14:paraId="3091C758" w14:textId="77777777" w:rsidR="00632F65" w:rsidRPr="00C63D4B" w:rsidRDefault="00632F65">
            <w:pPr>
              <w:rPr>
                <w:color w:val="000000"/>
                <w:lang w:val="en-US"/>
              </w:rPr>
            </w:pPr>
            <w:r w:rsidRPr="00C63D4B">
              <w:rPr>
                <w:color w:val="000000"/>
                <w:lang w:val="en-US"/>
              </w:rPr>
              <w:t>Answers to questions 5.1 and 5.4 are mandatory.</w:t>
            </w:r>
          </w:p>
        </w:tc>
      </w:tr>
      <w:tr w:rsidR="00632F65" w:rsidRPr="00F119A8" w14:paraId="629B0F75" w14:textId="77777777" w:rsidTr="00E04E61">
        <w:trPr>
          <w:trHeight w:val="357"/>
        </w:trPr>
        <w:tc>
          <w:tcPr>
            <w:tcW w:w="500" w:type="dxa"/>
            <w:shd w:val="clear" w:color="auto" w:fill="00FFFF"/>
          </w:tcPr>
          <w:p w14:paraId="0AC7CCDA" w14:textId="77777777" w:rsidR="00632F65" w:rsidRPr="00A400C8" w:rsidRDefault="00632F65" w:rsidP="0006217B">
            <w:pPr>
              <w:jc w:val="right"/>
              <w:rPr>
                <w:color w:val="000000"/>
                <w:lang w:val="en-US" w:bidi="he-IL"/>
              </w:rPr>
            </w:pPr>
            <w:r w:rsidRPr="00A400C8">
              <w:rPr>
                <w:color w:val="000000"/>
                <w:lang w:val="en-US" w:bidi="he-IL"/>
              </w:rPr>
              <w:t> </w:t>
            </w:r>
          </w:p>
        </w:tc>
        <w:tc>
          <w:tcPr>
            <w:tcW w:w="14500" w:type="dxa"/>
            <w:shd w:val="clear" w:color="auto" w:fill="00FFFF"/>
          </w:tcPr>
          <w:p w14:paraId="2E0A779A" w14:textId="77777777" w:rsidR="00632F65" w:rsidRPr="00C63D4B" w:rsidRDefault="00632F65">
            <w:pPr>
              <w:rPr>
                <w:color w:val="000000"/>
                <w:lang w:val="en-US"/>
              </w:rPr>
            </w:pPr>
            <w:r w:rsidRPr="00C63D4B">
              <w:rPr>
                <w:color w:val="000000"/>
                <w:lang w:val="en-US"/>
              </w:rPr>
              <w:t xml:space="preserve">Chronic infectious diseases of oral cavity and URT are constant factor that maintains SIBO. </w:t>
            </w:r>
            <w:r w:rsidRPr="00C63D4B">
              <w:rPr>
                <w:color w:val="000000"/>
                <w:lang w:val="en-US"/>
              </w:rPr>
              <w:br/>
              <w:t>Particularly unfavorable are infections caused by presumable psoriagenic bacteria.</w:t>
            </w:r>
          </w:p>
        </w:tc>
      </w:tr>
      <w:tr w:rsidR="00632F65" w:rsidRPr="00A400C8" w14:paraId="29FB2B11" w14:textId="77777777" w:rsidTr="00E04E61">
        <w:trPr>
          <w:trHeight w:val="312"/>
        </w:trPr>
        <w:tc>
          <w:tcPr>
            <w:tcW w:w="500" w:type="dxa"/>
            <w:shd w:val="clear" w:color="auto" w:fill="00FFFF"/>
          </w:tcPr>
          <w:p w14:paraId="71ACE467" w14:textId="77777777" w:rsidR="00632F65" w:rsidRPr="00F119A8" w:rsidRDefault="00632F65" w:rsidP="0006217B">
            <w:pPr>
              <w:jc w:val="right"/>
              <w:rPr>
                <w:lang w:bidi="he-IL"/>
              </w:rPr>
            </w:pPr>
            <w:r w:rsidRPr="00F119A8">
              <w:rPr>
                <w:lang w:bidi="he-IL"/>
              </w:rPr>
              <w:t>6</w:t>
            </w:r>
          </w:p>
        </w:tc>
        <w:tc>
          <w:tcPr>
            <w:tcW w:w="14500" w:type="dxa"/>
            <w:shd w:val="clear" w:color="auto" w:fill="00FFFF"/>
          </w:tcPr>
          <w:p w14:paraId="10C328A6" w14:textId="77777777" w:rsidR="00632F65" w:rsidRPr="00C63D4B" w:rsidRDefault="003B71A8">
            <w:pPr>
              <w:rPr>
                <w:color w:val="0000FF"/>
                <w:u w:val="single"/>
                <w:lang w:val="en-US"/>
              </w:rPr>
            </w:pPr>
            <w:hyperlink w:anchor="R6" w:history="1">
              <w:r w:rsidR="00632F65" w:rsidRPr="00C63D4B">
                <w:rPr>
                  <w:rStyle w:val="ac"/>
                  <w:lang w:val="en-US"/>
                </w:rPr>
                <w:t>Culture and susceptibility (reference section)</w:t>
              </w:r>
            </w:hyperlink>
          </w:p>
        </w:tc>
      </w:tr>
      <w:tr w:rsidR="00632F65" w:rsidRPr="00A400C8" w14:paraId="3C70EFDF" w14:textId="77777777" w:rsidTr="00E04E61">
        <w:trPr>
          <w:trHeight w:val="455"/>
        </w:trPr>
        <w:tc>
          <w:tcPr>
            <w:tcW w:w="500" w:type="dxa"/>
            <w:shd w:val="clear" w:color="auto" w:fill="00FFFF"/>
          </w:tcPr>
          <w:p w14:paraId="23AFFEF3" w14:textId="77777777" w:rsidR="00632F65" w:rsidRPr="00A400C8" w:rsidRDefault="00632F65" w:rsidP="0006217B">
            <w:pPr>
              <w:rPr>
                <w:lang w:val="en-US" w:bidi="he-IL"/>
              </w:rPr>
            </w:pPr>
            <w:r w:rsidRPr="00A400C8">
              <w:rPr>
                <w:lang w:val="en-US" w:bidi="he-IL"/>
              </w:rPr>
              <w:t> </w:t>
            </w:r>
          </w:p>
        </w:tc>
        <w:tc>
          <w:tcPr>
            <w:tcW w:w="14500" w:type="dxa"/>
            <w:shd w:val="clear" w:color="auto" w:fill="00FFFF"/>
          </w:tcPr>
          <w:p w14:paraId="31D4669A" w14:textId="77777777" w:rsidR="00632F65" w:rsidRPr="00C63D4B" w:rsidRDefault="00632F65">
            <w:pPr>
              <w:rPr>
                <w:lang w:val="en-US"/>
              </w:rPr>
            </w:pPr>
            <w:r w:rsidRPr="00C63D4B">
              <w:rPr>
                <w:lang w:val="en-US"/>
              </w:rPr>
              <w:t>This section is not filled in. Results are entered in those sections (marked **) that contain links to tests listed in this section.</w:t>
            </w:r>
          </w:p>
        </w:tc>
      </w:tr>
      <w:tr w:rsidR="00632F65" w:rsidRPr="00E04E61" w14:paraId="2F5C5E4A" w14:textId="77777777" w:rsidTr="00E04E61">
        <w:trPr>
          <w:trHeight w:val="636"/>
        </w:trPr>
        <w:tc>
          <w:tcPr>
            <w:tcW w:w="500" w:type="dxa"/>
            <w:shd w:val="clear" w:color="auto" w:fill="00FFFF"/>
          </w:tcPr>
          <w:p w14:paraId="53AF1441" w14:textId="77777777" w:rsidR="00632F65" w:rsidRPr="00A400C8" w:rsidRDefault="00632F65" w:rsidP="0006217B">
            <w:pPr>
              <w:rPr>
                <w:lang w:val="en-US" w:bidi="he-IL"/>
              </w:rPr>
            </w:pPr>
            <w:r w:rsidRPr="00A400C8">
              <w:rPr>
                <w:lang w:val="en-US" w:bidi="he-IL"/>
              </w:rPr>
              <w:t> </w:t>
            </w:r>
          </w:p>
        </w:tc>
        <w:tc>
          <w:tcPr>
            <w:tcW w:w="14500" w:type="dxa"/>
            <w:shd w:val="clear" w:color="auto" w:fill="00FFFF"/>
          </w:tcPr>
          <w:p w14:paraId="7EA8DE12" w14:textId="77777777" w:rsidR="00632F65" w:rsidRPr="00C63D4B" w:rsidRDefault="00632F65">
            <w:pPr>
              <w:rPr>
                <w:lang w:val="en-US"/>
              </w:rPr>
            </w:pPr>
            <w:r w:rsidRPr="00C63D4B">
              <w:rPr>
                <w:lang w:val="en-US"/>
              </w:rPr>
              <w:t xml:space="preserve">Bacterial and (or) fungal carriage is constant factor that aggravates </w:t>
            </w:r>
            <w:proofErr w:type="spellStart"/>
            <w:r w:rsidRPr="00C63D4B">
              <w:rPr>
                <w:lang w:val="en-US"/>
              </w:rPr>
              <w:t>PsD</w:t>
            </w:r>
            <w:proofErr w:type="spellEnd"/>
            <w:r w:rsidRPr="00C63D4B">
              <w:rPr>
                <w:lang w:val="en-US"/>
              </w:rPr>
              <w:t xml:space="preserve"> course (if present on psoriatic skin),</w:t>
            </w:r>
            <w:r w:rsidRPr="00C63D4B">
              <w:rPr>
                <w:lang w:val="en-US"/>
              </w:rPr>
              <w:br/>
              <w:t>and also maintains elevated SIBO level (oral cavity, URT, bile, small intestine).</w:t>
            </w:r>
            <w:r w:rsidRPr="00C63D4B">
              <w:rPr>
                <w:lang w:val="en-US"/>
              </w:rPr>
              <w:br/>
              <w:t>And if among bacteria there are presumable psoriagenic ones, then such effect is critical.</w:t>
            </w:r>
          </w:p>
        </w:tc>
      </w:tr>
      <w:tr w:rsidR="00632F65" w:rsidRPr="00A400C8" w14:paraId="573F0035" w14:textId="77777777" w:rsidTr="00E04E61">
        <w:trPr>
          <w:trHeight w:val="186"/>
        </w:trPr>
        <w:tc>
          <w:tcPr>
            <w:tcW w:w="500" w:type="dxa"/>
            <w:shd w:val="clear" w:color="auto" w:fill="00FFFF"/>
          </w:tcPr>
          <w:p w14:paraId="0599F934" w14:textId="77777777" w:rsidR="00632F65" w:rsidRPr="00F119A8" w:rsidRDefault="00632F65" w:rsidP="0006217B">
            <w:pPr>
              <w:jc w:val="right"/>
              <w:rPr>
                <w:lang w:bidi="he-IL"/>
              </w:rPr>
            </w:pPr>
            <w:r w:rsidRPr="00F119A8">
              <w:rPr>
                <w:lang w:bidi="he-IL"/>
              </w:rPr>
              <w:t>7</w:t>
            </w:r>
          </w:p>
        </w:tc>
        <w:tc>
          <w:tcPr>
            <w:tcW w:w="14500" w:type="dxa"/>
            <w:shd w:val="clear" w:color="auto" w:fill="00FFFF"/>
          </w:tcPr>
          <w:p w14:paraId="7EF9FBD4" w14:textId="77777777" w:rsidR="00632F65" w:rsidRPr="00C63D4B" w:rsidRDefault="003B71A8">
            <w:pPr>
              <w:rPr>
                <w:color w:val="0000FF"/>
                <w:u w:val="single"/>
                <w:lang w:val="en-US"/>
              </w:rPr>
            </w:pPr>
            <w:hyperlink w:anchor="R7" w:history="1">
              <w:r w:rsidR="00632F65" w:rsidRPr="00C63D4B">
                <w:rPr>
                  <w:rStyle w:val="ac"/>
                  <w:lang w:val="en-US"/>
                </w:rPr>
                <w:t>Diet, food allergens and PPS (potentially problematic substances)</w:t>
              </w:r>
            </w:hyperlink>
          </w:p>
        </w:tc>
      </w:tr>
      <w:tr w:rsidR="00632F65" w:rsidRPr="00A400C8" w14:paraId="21544B08" w14:textId="77777777" w:rsidTr="00E04E61">
        <w:trPr>
          <w:trHeight w:val="456"/>
        </w:trPr>
        <w:tc>
          <w:tcPr>
            <w:tcW w:w="500" w:type="dxa"/>
            <w:shd w:val="clear" w:color="auto" w:fill="00FFFF"/>
          </w:tcPr>
          <w:p w14:paraId="26F7C566" w14:textId="77777777" w:rsidR="00632F65" w:rsidRPr="00A400C8" w:rsidRDefault="00632F65" w:rsidP="0006217B">
            <w:pPr>
              <w:rPr>
                <w:sz w:val="32"/>
                <w:szCs w:val="32"/>
                <w:lang w:val="en-US" w:bidi="he-IL"/>
              </w:rPr>
            </w:pPr>
            <w:r w:rsidRPr="00A400C8">
              <w:rPr>
                <w:sz w:val="32"/>
                <w:szCs w:val="32"/>
                <w:lang w:val="en-US" w:bidi="he-IL"/>
              </w:rPr>
              <w:t> </w:t>
            </w:r>
          </w:p>
        </w:tc>
        <w:tc>
          <w:tcPr>
            <w:tcW w:w="14500" w:type="dxa"/>
            <w:shd w:val="clear" w:color="auto" w:fill="00FFFF"/>
          </w:tcPr>
          <w:p w14:paraId="0A5CB339" w14:textId="77777777" w:rsidR="00632F65" w:rsidRPr="00942921" w:rsidRDefault="00632F65" w:rsidP="00942921">
            <w:pPr>
              <w:rPr>
                <w:lang w:val="en-US"/>
              </w:rPr>
            </w:pPr>
            <w:r w:rsidRPr="00C63D4B">
              <w:rPr>
                <w:lang w:val="en-US"/>
              </w:rPr>
              <w:t xml:space="preserve">Answers to questions 7.1 – 7.4 are mandatory. </w:t>
            </w:r>
            <w:r w:rsidRPr="00A400C8">
              <w:rPr>
                <w:lang w:val="en-US"/>
              </w:rPr>
              <w:br/>
            </w:r>
            <w:r w:rsidRPr="00942921">
              <w:rPr>
                <w:lang w:val="en-US"/>
              </w:rPr>
              <w:t xml:space="preserve">The remaining </w:t>
            </w:r>
            <w:proofErr w:type="spellStart"/>
            <w:r>
              <w:rPr>
                <w:lang w:val="sl-SI"/>
              </w:rPr>
              <w:t>items</w:t>
            </w:r>
            <w:proofErr w:type="spellEnd"/>
            <w:r>
              <w:rPr>
                <w:lang w:val="sl-SI"/>
              </w:rPr>
              <w:t xml:space="preserve"> </w:t>
            </w:r>
            <w:r w:rsidRPr="00942921">
              <w:rPr>
                <w:lang w:val="en-US"/>
              </w:rPr>
              <w:t>(if necessary) will be filled in during the cooperation process.</w:t>
            </w:r>
          </w:p>
        </w:tc>
      </w:tr>
      <w:tr w:rsidR="00632F65" w:rsidRPr="00A400C8" w14:paraId="0DDCBD56" w14:textId="77777777" w:rsidTr="00E04E61">
        <w:trPr>
          <w:trHeight w:val="260"/>
        </w:trPr>
        <w:tc>
          <w:tcPr>
            <w:tcW w:w="500" w:type="dxa"/>
            <w:shd w:val="clear" w:color="auto" w:fill="00FFFF"/>
          </w:tcPr>
          <w:p w14:paraId="39CF23A9" w14:textId="77777777" w:rsidR="00632F65" w:rsidRPr="00A400C8" w:rsidRDefault="00632F65" w:rsidP="0006217B">
            <w:pPr>
              <w:rPr>
                <w:sz w:val="32"/>
                <w:szCs w:val="32"/>
                <w:lang w:val="en-US" w:bidi="he-IL"/>
              </w:rPr>
            </w:pPr>
          </w:p>
        </w:tc>
        <w:tc>
          <w:tcPr>
            <w:tcW w:w="14500" w:type="dxa"/>
            <w:shd w:val="clear" w:color="auto" w:fill="00FFFF"/>
          </w:tcPr>
          <w:p w14:paraId="5A97D53F" w14:textId="77777777" w:rsidR="00632F65" w:rsidRPr="00C63D4B" w:rsidRDefault="00632F65">
            <w:pPr>
              <w:rPr>
                <w:lang w:val="en-US"/>
              </w:rPr>
            </w:pPr>
            <w:r w:rsidRPr="00C63D4B">
              <w:rPr>
                <w:lang w:val="en-US"/>
              </w:rPr>
              <w:t>Tests for food allergens may not be performed if answer to item 7.3 is “no”.</w:t>
            </w:r>
          </w:p>
        </w:tc>
      </w:tr>
      <w:tr w:rsidR="00632F65" w:rsidRPr="00A400C8" w14:paraId="4B0185E2" w14:textId="77777777" w:rsidTr="00E04E61">
        <w:trPr>
          <w:trHeight w:val="185"/>
        </w:trPr>
        <w:tc>
          <w:tcPr>
            <w:tcW w:w="500" w:type="dxa"/>
            <w:shd w:val="clear" w:color="auto" w:fill="00FFFF"/>
          </w:tcPr>
          <w:p w14:paraId="685851D9" w14:textId="77777777" w:rsidR="00632F65" w:rsidRPr="00A400C8" w:rsidRDefault="00632F65" w:rsidP="0006217B">
            <w:pPr>
              <w:rPr>
                <w:sz w:val="32"/>
                <w:szCs w:val="32"/>
                <w:lang w:val="en-US" w:bidi="he-IL"/>
              </w:rPr>
            </w:pPr>
            <w:r w:rsidRPr="00A400C8">
              <w:rPr>
                <w:sz w:val="32"/>
                <w:szCs w:val="32"/>
                <w:lang w:val="en-US" w:bidi="he-IL"/>
              </w:rPr>
              <w:t> </w:t>
            </w:r>
          </w:p>
        </w:tc>
        <w:tc>
          <w:tcPr>
            <w:tcW w:w="14500" w:type="dxa"/>
            <w:shd w:val="clear" w:color="auto" w:fill="00FFFF"/>
          </w:tcPr>
          <w:p w14:paraId="1F48E839" w14:textId="77777777" w:rsidR="00632F65" w:rsidRPr="00C63D4B" w:rsidRDefault="00632F65">
            <w:pPr>
              <w:rPr>
                <w:lang w:val="en-US"/>
              </w:rPr>
            </w:pPr>
            <w:r w:rsidRPr="00C63D4B">
              <w:rPr>
                <w:lang w:val="en-US"/>
              </w:rPr>
              <w:t xml:space="preserve">Testing for lactose intolerance is required. At least one of tests 7.8 - 7.11 must be performed. </w:t>
            </w:r>
          </w:p>
        </w:tc>
      </w:tr>
      <w:tr w:rsidR="00632F65" w:rsidRPr="00F119A8" w14:paraId="3D9551B5" w14:textId="77777777" w:rsidTr="00E04E61">
        <w:trPr>
          <w:trHeight w:val="206"/>
        </w:trPr>
        <w:tc>
          <w:tcPr>
            <w:tcW w:w="500" w:type="dxa"/>
            <w:shd w:val="clear" w:color="auto" w:fill="00FFFF"/>
          </w:tcPr>
          <w:p w14:paraId="147A0B44" w14:textId="77777777" w:rsidR="00632F65" w:rsidRPr="00A400C8" w:rsidRDefault="00632F65" w:rsidP="0006217B">
            <w:pPr>
              <w:rPr>
                <w:sz w:val="32"/>
                <w:szCs w:val="32"/>
                <w:lang w:val="en-US" w:bidi="he-IL"/>
              </w:rPr>
            </w:pPr>
            <w:r w:rsidRPr="00A400C8">
              <w:rPr>
                <w:sz w:val="32"/>
                <w:szCs w:val="32"/>
                <w:lang w:val="en-US" w:bidi="he-IL"/>
              </w:rPr>
              <w:t> </w:t>
            </w:r>
          </w:p>
        </w:tc>
        <w:tc>
          <w:tcPr>
            <w:tcW w:w="14500" w:type="dxa"/>
            <w:shd w:val="clear" w:color="auto" w:fill="00FFFF"/>
          </w:tcPr>
          <w:p w14:paraId="290EF337" w14:textId="77777777" w:rsidR="00632F65" w:rsidRPr="00C63D4B" w:rsidRDefault="00632F65">
            <w:pPr>
              <w:rPr>
                <w:lang w:val="en-US"/>
              </w:rPr>
            </w:pPr>
            <w:r w:rsidRPr="00C63D4B">
              <w:rPr>
                <w:lang w:val="en-US"/>
              </w:rPr>
              <w:t>Testing for (latent) celiac disease is required. Tests 7.12 - 7.18 must be performed.</w:t>
            </w:r>
          </w:p>
        </w:tc>
      </w:tr>
      <w:tr w:rsidR="00632F65" w:rsidRPr="00F119A8" w14:paraId="7A175237" w14:textId="77777777" w:rsidTr="00E04E61">
        <w:trPr>
          <w:trHeight w:val="617"/>
        </w:trPr>
        <w:tc>
          <w:tcPr>
            <w:tcW w:w="500" w:type="dxa"/>
            <w:shd w:val="clear" w:color="auto" w:fill="00FFFF"/>
          </w:tcPr>
          <w:p w14:paraId="246C6698" w14:textId="77777777" w:rsidR="00632F65" w:rsidRPr="00F119A8" w:rsidRDefault="00632F65" w:rsidP="0006217B">
            <w:pPr>
              <w:rPr>
                <w:sz w:val="32"/>
                <w:szCs w:val="32"/>
                <w:lang w:bidi="he-IL"/>
              </w:rPr>
            </w:pPr>
            <w:r w:rsidRPr="00F119A8">
              <w:rPr>
                <w:sz w:val="32"/>
                <w:szCs w:val="32"/>
                <w:lang w:bidi="he-IL"/>
              </w:rPr>
              <w:t> </w:t>
            </w:r>
          </w:p>
        </w:tc>
        <w:tc>
          <w:tcPr>
            <w:tcW w:w="14500" w:type="dxa"/>
            <w:shd w:val="clear" w:color="auto" w:fill="00FFFF"/>
          </w:tcPr>
          <w:p w14:paraId="6DA8A6E3" w14:textId="77777777" w:rsidR="00632F65" w:rsidRPr="00C63D4B" w:rsidRDefault="00632F65">
            <w:pPr>
              <w:rPr>
                <w:lang w:val="en-US"/>
              </w:rPr>
            </w:pPr>
            <w:r w:rsidRPr="00C63D4B">
              <w:rPr>
                <w:lang w:val="en-US"/>
              </w:rPr>
              <w:t xml:space="preserve">Information on basic diet, tests for food allergens, as well as for some PPS (lactose and gluten) are intended to identify factors that provoke two main factors supporting </w:t>
            </w:r>
            <w:proofErr w:type="spellStart"/>
            <w:r w:rsidRPr="00C63D4B">
              <w:rPr>
                <w:lang w:val="en-US"/>
              </w:rPr>
              <w:t>PsD</w:t>
            </w:r>
            <w:proofErr w:type="spellEnd"/>
            <w:r w:rsidRPr="00C63D4B">
              <w:rPr>
                <w:lang w:val="en-US"/>
              </w:rPr>
              <w:t>. This information is necessary for formation of individual diet.</w:t>
            </w:r>
          </w:p>
        </w:tc>
      </w:tr>
      <w:tr w:rsidR="00632F65" w:rsidRPr="00A400C8" w14:paraId="72A7D98F" w14:textId="77777777" w:rsidTr="00E04E61">
        <w:trPr>
          <w:trHeight w:val="312"/>
        </w:trPr>
        <w:tc>
          <w:tcPr>
            <w:tcW w:w="500" w:type="dxa"/>
            <w:shd w:val="clear" w:color="auto" w:fill="00FFFF"/>
          </w:tcPr>
          <w:p w14:paraId="6BB9FCA4" w14:textId="77777777" w:rsidR="00632F65" w:rsidRPr="00F119A8" w:rsidRDefault="00632F65" w:rsidP="0006217B">
            <w:pPr>
              <w:jc w:val="right"/>
              <w:rPr>
                <w:lang w:bidi="he-IL"/>
              </w:rPr>
            </w:pPr>
            <w:r w:rsidRPr="00F119A8">
              <w:rPr>
                <w:lang w:bidi="he-IL"/>
              </w:rPr>
              <w:t>8</w:t>
            </w:r>
          </w:p>
        </w:tc>
        <w:tc>
          <w:tcPr>
            <w:tcW w:w="14500" w:type="dxa"/>
            <w:shd w:val="clear" w:color="auto" w:fill="00FFFF"/>
          </w:tcPr>
          <w:p w14:paraId="591E18BC" w14:textId="77777777" w:rsidR="00632F65" w:rsidRPr="00C63D4B" w:rsidRDefault="003B71A8">
            <w:pPr>
              <w:rPr>
                <w:color w:val="0000FF"/>
                <w:u w:val="single"/>
                <w:lang w:val="en-US"/>
              </w:rPr>
            </w:pPr>
            <w:hyperlink w:anchor="R8" w:history="1">
              <w:r w:rsidR="00632F65" w:rsidRPr="00C63D4B">
                <w:rPr>
                  <w:rStyle w:val="ac"/>
                  <w:lang w:val="en-US"/>
                </w:rPr>
                <w:t>Helicobacter pylori, research and tests **</w:t>
              </w:r>
            </w:hyperlink>
          </w:p>
        </w:tc>
      </w:tr>
      <w:tr w:rsidR="00632F65" w:rsidRPr="00A400C8" w14:paraId="31F2F47F" w14:textId="77777777" w:rsidTr="00E04E61">
        <w:trPr>
          <w:trHeight w:val="312"/>
        </w:trPr>
        <w:tc>
          <w:tcPr>
            <w:tcW w:w="500" w:type="dxa"/>
            <w:shd w:val="clear" w:color="auto" w:fill="00FFFF"/>
          </w:tcPr>
          <w:p w14:paraId="2C52270E" w14:textId="77777777" w:rsidR="00632F65" w:rsidRPr="00A400C8" w:rsidRDefault="00632F65" w:rsidP="0006217B">
            <w:pPr>
              <w:rPr>
                <w:lang w:val="en-US" w:bidi="he-IL"/>
              </w:rPr>
            </w:pPr>
            <w:r w:rsidRPr="00A400C8">
              <w:rPr>
                <w:lang w:val="en-US" w:bidi="he-IL"/>
              </w:rPr>
              <w:t> </w:t>
            </w:r>
          </w:p>
        </w:tc>
        <w:tc>
          <w:tcPr>
            <w:tcW w:w="14500" w:type="dxa"/>
            <w:shd w:val="clear" w:color="auto" w:fill="00FFFF"/>
          </w:tcPr>
          <w:p w14:paraId="66B11156" w14:textId="77777777" w:rsidR="00632F65" w:rsidRPr="00C63D4B" w:rsidRDefault="00632F65">
            <w:pPr>
              <w:rPr>
                <w:lang w:val="en-US"/>
              </w:rPr>
            </w:pPr>
            <w:r w:rsidRPr="00C63D4B">
              <w:rPr>
                <w:lang w:val="en-US"/>
              </w:rPr>
              <w:t>Answer to question 8.1 is mandatory.</w:t>
            </w:r>
          </w:p>
        </w:tc>
      </w:tr>
      <w:tr w:rsidR="00632F65" w:rsidRPr="00A400C8" w14:paraId="4C8AC232" w14:textId="77777777" w:rsidTr="00E04E61">
        <w:trPr>
          <w:trHeight w:val="495"/>
        </w:trPr>
        <w:tc>
          <w:tcPr>
            <w:tcW w:w="500" w:type="dxa"/>
            <w:shd w:val="clear" w:color="auto" w:fill="00FFFF"/>
          </w:tcPr>
          <w:p w14:paraId="509A8753" w14:textId="77777777" w:rsidR="00632F65" w:rsidRPr="00A400C8" w:rsidRDefault="00632F65" w:rsidP="0006217B">
            <w:pPr>
              <w:rPr>
                <w:sz w:val="32"/>
                <w:szCs w:val="32"/>
                <w:lang w:val="en-US" w:bidi="he-IL"/>
              </w:rPr>
            </w:pPr>
            <w:r w:rsidRPr="00A400C8">
              <w:rPr>
                <w:sz w:val="32"/>
                <w:szCs w:val="32"/>
                <w:lang w:val="en-US" w:bidi="he-IL"/>
              </w:rPr>
              <w:t> </w:t>
            </w:r>
          </w:p>
        </w:tc>
        <w:tc>
          <w:tcPr>
            <w:tcW w:w="14500" w:type="dxa"/>
            <w:shd w:val="clear" w:color="auto" w:fill="00FFFF"/>
          </w:tcPr>
          <w:p w14:paraId="5346572A" w14:textId="77777777" w:rsidR="00632F65" w:rsidRPr="00C63D4B" w:rsidRDefault="00632F65">
            <w:pPr>
              <w:rPr>
                <w:lang w:val="en-US"/>
              </w:rPr>
            </w:pPr>
            <w:r w:rsidRPr="00C63D4B">
              <w:rPr>
                <w:lang w:val="en-US"/>
              </w:rPr>
              <w:t xml:space="preserve">Helicobacter infection in gastric mucosa and/or duodenum mucosa aggravates </w:t>
            </w:r>
            <w:proofErr w:type="spellStart"/>
            <w:r w:rsidRPr="00C63D4B">
              <w:rPr>
                <w:lang w:val="en-US"/>
              </w:rPr>
              <w:t>PsD</w:t>
            </w:r>
            <w:proofErr w:type="spellEnd"/>
            <w:r w:rsidRPr="00C63D4B">
              <w:rPr>
                <w:lang w:val="en-US"/>
              </w:rPr>
              <w:t xml:space="preserve"> course. Helicobacter can be cause of hypochlorhydria (one of SIBO causes). Hypochlorhydria can occur for long time (several months) even after Helicobacter elimination.</w:t>
            </w:r>
          </w:p>
        </w:tc>
      </w:tr>
      <w:tr w:rsidR="00632F65" w:rsidRPr="00F119A8" w14:paraId="17EA49C5" w14:textId="77777777" w:rsidTr="00E04E61">
        <w:trPr>
          <w:trHeight w:val="280"/>
        </w:trPr>
        <w:tc>
          <w:tcPr>
            <w:tcW w:w="500" w:type="dxa"/>
            <w:shd w:val="clear" w:color="auto" w:fill="00FFFF"/>
          </w:tcPr>
          <w:p w14:paraId="0248CD23" w14:textId="77777777" w:rsidR="00632F65" w:rsidRPr="00F119A8" w:rsidRDefault="00632F65" w:rsidP="0006217B">
            <w:pPr>
              <w:jc w:val="right"/>
              <w:rPr>
                <w:lang w:bidi="he-IL"/>
              </w:rPr>
            </w:pPr>
            <w:r w:rsidRPr="00F119A8">
              <w:rPr>
                <w:lang w:bidi="he-IL"/>
              </w:rPr>
              <w:t>9</w:t>
            </w:r>
          </w:p>
        </w:tc>
        <w:tc>
          <w:tcPr>
            <w:tcW w:w="14500" w:type="dxa"/>
            <w:shd w:val="clear" w:color="auto" w:fill="00FFFF"/>
          </w:tcPr>
          <w:p w14:paraId="3DF26A71" w14:textId="77777777" w:rsidR="00632F65" w:rsidRPr="00C63D4B" w:rsidRDefault="003B71A8" w:rsidP="00B338E7">
            <w:pPr>
              <w:rPr>
                <w:color w:val="0000FF"/>
                <w:u w:val="single"/>
                <w:lang w:val="en-US"/>
              </w:rPr>
            </w:pPr>
            <w:hyperlink w:anchor="R9" w:history="1">
              <w:r w:rsidR="00632F65">
                <w:rPr>
                  <w:rStyle w:val="ac"/>
                  <w:lang w:val="en-US"/>
                </w:rPr>
                <w:t>Hepatobiliary system and pancreas **</w:t>
              </w:r>
            </w:hyperlink>
          </w:p>
        </w:tc>
      </w:tr>
      <w:tr w:rsidR="00632F65" w:rsidRPr="00A400C8" w14:paraId="4F271B72" w14:textId="77777777" w:rsidTr="00E04E61">
        <w:trPr>
          <w:trHeight w:val="312"/>
        </w:trPr>
        <w:tc>
          <w:tcPr>
            <w:tcW w:w="500" w:type="dxa"/>
            <w:shd w:val="clear" w:color="auto" w:fill="00FFFF"/>
          </w:tcPr>
          <w:p w14:paraId="121CD772" w14:textId="77777777" w:rsidR="00632F65" w:rsidRPr="00F119A8" w:rsidRDefault="00632F65" w:rsidP="0006217B">
            <w:pPr>
              <w:rPr>
                <w:lang w:bidi="he-IL"/>
              </w:rPr>
            </w:pPr>
            <w:r w:rsidRPr="00F119A8">
              <w:rPr>
                <w:lang w:bidi="he-IL"/>
              </w:rPr>
              <w:t> </w:t>
            </w:r>
          </w:p>
        </w:tc>
        <w:tc>
          <w:tcPr>
            <w:tcW w:w="14500" w:type="dxa"/>
            <w:shd w:val="clear" w:color="auto" w:fill="00FFFF"/>
          </w:tcPr>
          <w:p w14:paraId="7781F1D3" w14:textId="77777777" w:rsidR="00632F65" w:rsidRPr="00C63D4B" w:rsidRDefault="00632F65">
            <w:pPr>
              <w:rPr>
                <w:color w:val="000000"/>
                <w:lang w:val="en-US"/>
              </w:rPr>
            </w:pPr>
            <w:r w:rsidRPr="00C63D4B">
              <w:rPr>
                <w:color w:val="000000"/>
                <w:lang w:val="en-US"/>
              </w:rPr>
              <w:t>Answers to questions 9.1 and 9.2 are mandatory.</w:t>
            </w:r>
          </w:p>
        </w:tc>
      </w:tr>
      <w:tr w:rsidR="00632F65" w:rsidRPr="00A400C8" w14:paraId="136C927A" w14:textId="77777777" w:rsidTr="00E04E61">
        <w:trPr>
          <w:trHeight w:val="587"/>
        </w:trPr>
        <w:tc>
          <w:tcPr>
            <w:tcW w:w="500" w:type="dxa"/>
            <w:shd w:val="clear" w:color="auto" w:fill="00FFFF"/>
          </w:tcPr>
          <w:p w14:paraId="2A54BE8E" w14:textId="77777777" w:rsidR="00632F65" w:rsidRPr="00A400C8" w:rsidRDefault="00632F65" w:rsidP="0006217B">
            <w:pPr>
              <w:jc w:val="right"/>
              <w:rPr>
                <w:color w:val="000000"/>
                <w:lang w:val="en-US" w:bidi="he-IL"/>
              </w:rPr>
            </w:pPr>
            <w:r w:rsidRPr="00A400C8">
              <w:rPr>
                <w:color w:val="000000"/>
                <w:lang w:val="en-US" w:bidi="he-IL"/>
              </w:rPr>
              <w:t> </w:t>
            </w:r>
          </w:p>
        </w:tc>
        <w:tc>
          <w:tcPr>
            <w:tcW w:w="14500" w:type="dxa"/>
            <w:shd w:val="clear" w:color="auto" w:fill="00FFFF"/>
          </w:tcPr>
          <w:p w14:paraId="101F14C5" w14:textId="77777777" w:rsidR="00632F65" w:rsidRPr="00C63D4B" w:rsidRDefault="00632F65">
            <w:pPr>
              <w:rPr>
                <w:lang w:val="en-US"/>
              </w:rPr>
            </w:pPr>
            <w:r w:rsidRPr="00C63D4B">
              <w:rPr>
                <w:lang w:val="en-US"/>
              </w:rPr>
              <w:t xml:space="preserve">Examination of these systems allows to identify deviations from a norm, determine their severity, assess impact on SIBO </w:t>
            </w:r>
            <w:proofErr w:type="gramStart"/>
            <w:r w:rsidRPr="00C63D4B">
              <w:rPr>
                <w:lang w:val="en-US"/>
              </w:rPr>
              <w:t>and,  perhaps</w:t>
            </w:r>
            <w:proofErr w:type="gramEnd"/>
            <w:r w:rsidRPr="00C63D4B">
              <w:rPr>
                <w:lang w:val="en-US"/>
              </w:rPr>
              <w:t>, first conduct a course of treatment to normalize their functioning.</w:t>
            </w:r>
          </w:p>
        </w:tc>
      </w:tr>
      <w:tr w:rsidR="00632F65" w:rsidRPr="00A400C8" w14:paraId="3C4EDECF" w14:textId="77777777" w:rsidTr="00E04E61">
        <w:trPr>
          <w:trHeight w:val="384"/>
        </w:trPr>
        <w:tc>
          <w:tcPr>
            <w:tcW w:w="500" w:type="dxa"/>
            <w:shd w:val="clear" w:color="auto" w:fill="00FFFF"/>
          </w:tcPr>
          <w:p w14:paraId="473BFBAE" w14:textId="77777777" w:rsidR="00632F65" w:rsidRPr="00F119A8" w:rsidRDefault="00632F65" w:rsidP="0006217B">
            <w:pPr>
              <w:jc w:val="right"/>
              <w:rPr>
                <w:lang w:bidi="he-IL"/>
              </w:rPr>
            </w:pPr>
            <w:r w:rsidRPr="00F119A8">
              <w:rPr>
                <w:lang w:bidi="he-IL"/>
              </w:rPr>
              <w:t>10</w:t>
            </w:r>
          </w:p>
        </w:tc>
        <w:tc>
          <w:tcPr>
            <w:tcW w:w="14500" w:type="dxa"/>
            <w:shd w:val="clear" w:color="auto" w:fill="00FFFF"/>
          </w:tcPr>
          <w:p w14:paraId="6333263D" w14:textId="77777777" w:rsidR="00632F65" w:rsidRPr="00C63D4B" w:rsidRDefault="003B71A8">
            <w:pPr>
              <w:rPr>
                <w:color w:val="0000FF"/>
                <w:u w:val="single"/>
                <w:lang w:val="en-US"/>
              </w:rPr>
            </w:pPr>
            <w:hyperlink w:anchor="R10" w:history="1">
              <w:r w:rsidR="00632F65" w:rsidRPr="00C63D4B">
                <w:rPr>
                  <w:rStyle w:val="ac"/>
                  <w:lang w:val="en-US"/>
                </w:rPr>
                <w:t>Gastroenterological diseases, research and tests **</w:t>
              </w:r>
            </w:hyperlink>
          </w:p>
        </w:tc>
      </w:tr>
      <w:tr w:rsidR="00632F65" w:rsidRPr="00A400C8" w14:paraId="72E9DA7E" w14:textId="77777777" w:rsidTr="00E04E61">
        <w:trPr>
          <w:trHeight w:val="312"/>
        </w:trPr>
        <w:tc>
          <w:tcPr>
            <w:tcW w:w="500" w:type="dxa"/>
            <w:shd w:val="clear" w:color="auto" w:fill="00FFFF"/>
          </w:tcPr>
          <w:p w14:paraId="38C66D36" w14:textId="77777777" w:rsidR="00632F65" w:rsidRPr="00A400C8" w:rsidRDefault="00632F65" w:rsidP="0006217B">
            <w:pPr>
              <w:rPr>
                <w:lang w:val="en-US" w:bidi="he-IL"/>
              </w:rPr>
            </w:pPr>
            <w:r w:rsidRPr="00A400C8">
              <w:rPr>
                <w:lang w:val="en-US" w:bidi="he-IL"/>
              </w:rPr>
              <w:t> </w:t>
            </w:r>
          </w:p>
        </w:tc>
        <w:tc>
          <w:tcPr>
            <w:tcW w:w="14500" w:type="dxa"/>
            <w:shd w:val="clear" w:color="auto" w:fill="00FFFF"/>
          </w:tcPr>
          <w:p w14:paraId="2F588B6E" w14:textId="77777777" w:rsidR="00632F65" w:rsidRPr="00C63D4B" w:rsidRDefault="00632F65">
            <w:pPr>
              <w:rPr>
                <w:color w:val="000000"/>
                <w:lang w:val="en-US"/>
              </w:rPr>
            </w:pPr>
            <w:r w:rsidRPr="00C63D4B">
              <w:rPr>
                <w:color w:val="000000"/>
                <w:lang w:val="en-US"/>
              </w:rPr>
              <w:t>Answers to questions 10.1 and 10.2 are mandatory.</w:t>
            </w:r>
          </w:p>
        </w:tc>
      </w:tr>
      <w:tr w:rsidR="00632F65" w:rsidRPr="00F119A8" w14:paraId="3EA31AC2" w14:textId="77777777" w:rsidTr="00E04E61">
        <w:trPr>
          <w:trHeight w:val="280"/>
        </w:trPr>
        <w:tc>
          <w:tcPr>
            <w:tcW w:w="500" w:type="dxa"/>
            <w:shd w:val="clear" w:color="auto" w:fill="00FFFF"/>
          </w:tcPr>
          <w:p w14:paraId="10700452" w14:textId="77777777" w:rsidR="00632F65" w:rsidRPr="00A400C8" w:rsidRDefault="00632F65" w:rsidP="0006217B">
            <w:pPr>
              <w:jc w:val="right"/>
              <w:rPr>
                <w:color w:val="000000"/>
                <w:lang w:val="en-US" w:bidi="he-IL"/>
              </w:rPr>
            </w:pPr>
            <w:r w:rsidRPr="00A400C8">
              <w:rPr>
                <w:color w:val="000000"/>
                <w:lang w:val="en-US" w:bidi="he-IL"/>
              </w:rPr>
              <w:t> </w:t>
            </w:r>
          </w:p>
        </w:tc>
        <w:tc>
          <w:tcPr>
            <w:tcW w:w="14500" w:type="dxa"/>
            <w:shd w:val="clear" w:color="auto" w:fill="00FFFF"/>
          </w:tcPr>
          <w:p w14:paraId="34626AAC" w14:textId="77777777" w:rsidR="00632F65" w:rsidRPr="00C63D4B" w:rsidRDefault="00632F65">
            <w:pPr>
              <w:rPr>
                <w:lang w:val="en-US"/>
              </w:rPr>
            </w:pPr>
            <w:r w:rsidRPr="00C63D4B">
              <w:rPr>
                <w:lang w:val="en-US"/>
              </w:rPr>
              <w:t xml:space="preserve">This section is designed to identify characteristics of the two main factors supporting </w:t>
            </w:r>
            <w:proofErr w:type="spellStart"/>
            <w:r w:rsidRPr="00C63D4B">
              <w:rPr>
                <w:lang w:val="en-US"/>
              </w:rPr>
              <w:t>PsD</w:t>
            </w:r>
            <w:proofErr w:type="spellEnd"/>
            <w:r w:rsidRPr="00C63D4B">
              <w:rPr>
                <w:lang w:val="en-US"/>
              </w:rPr>
              <w:t xml:space="preserve"> - small intestinal permeability and SIBO. This section is also designed to identify other factors (diseases or syndromes) that provoke increase in the level of the two main factors. </w:t>
            </w:r>
            <w:r w:rsidRPr="00C63D4B">
              <w:rPr>
                <w:lang w:val="en-US"/>
              </w:rPr>
              <w:br/>
              <w:t>For more details, see section 11. SIBO. Risk Factors.</w:t>
            </w:r>
          </w:p>
        </w:tc>
      </w:tr>
      <w:tr w:rsidR="00632F65" w:rsidRPr="00A400C8" w14:paraId="637B1ABD" w14:textId="77777777" w:rsidTr="00E04E61">
        <w:trPr>
          <w:trHeight w:val="253"/>
        </w:trPr>
        <w:tc>
          <w:tcPr>
            <w:tcW w:w="500" w:type="dxa"/>
            <w:shd w:val="clear" w:color="auto" w:fill="00FFFF"/>
          </w:tcPr>
          <w:p w14:paraId="124648E4" w14:textId="77777777" w:rsidR="00632F65" w:rsidRPr="00F119A8" w:rsidRDefault="00632F65" w:rsidP="0006217B">
            <w:pPr>
              <w:jc w:val="right"/>
              <w:rPr>
                <w:lang w:bidi="he-IL"/>
              </w:rPr>
            </w:pPr>
            <w:r w:rsidRPr="00F119A8">
              <w:rPr>
                <w:lang w:bidi="he-IL"/>
              </w:rPr>
              <w:t xml:space="preserve">11 </w:t>
            </w:r>
          </w:p>
        </w:tc>
        <w:tc>
          <w:tcPr>
            <w:tcW w:w="14500" w:type="dxa"/>
            <w:shd w:val="clear" w:color="auto" w:fill="00FFFF"/>
          </w:tcPr>
          <w:p w14:paraId="2D670016" w14:textId="77777777" w:rsidR="00632F65" w:rsidRPr="00C63D4B" w:rsidRDefault="003B71A8">
            <w:pPr>
              <w:rPr>
                <w:color w:val="0000FF"/>
                <w:u w:val="single"/>
                <w:lang w:val="en-US"/>
              </w:rPr>
            </w:pPr>
            <w:hyperlink w:anchor="R11" w:history="1">
              <w:r w:rsidR="00632F65" w:rsidRPr="00C63D4B">
                <w:rPr>
                  <w:color w:val="0000FF"/>
                  <w:u w:val="single"/>
                  <w:lang w:val="en-US"/>
                </w:rPr>
                <w:t>SIBO (risk factors for development and maintenance)</w:t>
              </w:r>
            </w:hyperlink>
          </w:p>
        </w:tc>
      </w:tr>
      <w:tr w:rsidR="00632F65" w:rsidRPr="00A400C8" w14:paraId="3F9402C0" w14:textId="77777777" w:rsidTr="00E04E61">
        <w:trPr>
          <w:trHeight w:val="312"/>
        </w:trPr>
        <w:tc>
          <w:tcPr>
            <w:tcW w:w="500" w:type="dxa"/>
            <w:shd w:val="clear" w:color="auto" w:fill="00FFFF"/>
          </w:tcPr>
          <w:p w14:paraId="04BDC132" w14:textId="77777777" w:rsidR="00632F65" w:rsidRPr="00A400C8" w:rsidRDefault="00632F65" w:rsidP="0006217B">
            <w:pPr>
              <w:rPr>
                <w:lang w:val="en-US" w:bidi="he-IL"/>
              </w:rPr>
            </w:pPr>
            <w:r w:rsidRPr="00A400C8">
              <w:rPr>
                <w:lang w:val="en-US" w:bidi="he-IL"/>
              </w:rPr>
              <w:t> </w:t>
            </w:r>
          </w:p>
        </w:tc>
        <w:tc>
          <w:tcPr>
            <w:tcW w:w="14500" w:type="dxa"/>
            <w:shd w:val="clear" w:color="auto" w:fill="00FFFF"/>
          </w:tcPr>
          <w:p w14:paraId="7EA94A4A" w14:textId="77777777" w:rsidR="00632F65" w:rsidRPr="00C63D4B" w:rsidRDefault="00632F65">
            <w:pPr>
              <w:rPr>
                <w:lang w:val="en-US"/>
              </w:rPr>
            </w:pPr>
            <w:r w:rsidRPr="00C63D4B">
              <w:rPr>
                <w:lang w:val="en-US"/>
              </w:rPr>
              <w:t>All items in this section must be completed.</w:t>
            </w:r>
          </w:p>
        </w:tc>
      </w:tr>
      <w:tr w:rsidR="00632F65" w:rsidRPr="00A400C8" w14:paraId="2D40B330" w14:textId="77777777" w:rsidTr="00E04E61">
        <w:trPr>
          <w:trHeight w:val="58"/>
        </w:trPr>
        <w:tc>
          <w:tcPr>
            <w:tcW w:w="500" w:type="dxa"/>
            <w:shd w:val="clear" w:color="auto" w:fill="00FFFF"/>
          </w:tcPr>
          <w:p w14:paraId="2C3A61FC" w14:textId="77777777" w:rsidR="00632F65" w:rsidRPr="00A400C8" w:rsidRDefault="00632F65" w:rsidP="0006217B">
            <w:pPr>
              <w:rPr>
                <w:lang w:val="en-US" w:bidi="he-IL"/>
              </w:rPr>
            </w:pPr>
            <w:r w:rsidRPr="00A400C8">
              <w:rPr>
                <w:lang w:val="en-US" w:bidi="he-IL"/>
              </w:rPr>
              <w:t> </w:t>
            </w:r>
          </w:p>
        </w:tc>
        <w:tc>
          <w:tcPr>
            <w:tcW w:w="14500" w:type="dxa"/>
            <w:shd w:val="clear" w:color="auto" w:fill="00FFFF"/>
          </w:tcPr>
          <w:p w14:paraId="56CDB90B" w14:textId="77777777" w:rsidR="00632F65" w:rsidRPr="00C63D4B" w:rsidRDefault="00632F65">
            <w:pPr>
              <w:rPr>
                <w:lang w:val="en-US"/>
              </w:rPr>
            </w:pPr>
            <w:r w:rsidRPr="00C63D4B">
              <w:rPr>
                <w:lang w:val="en-US"/>
              </w:rPr>
              <w:t>This section is intended to identify these factors (in addition to those already listed in other sections).</w:t>
            </w:r>
          </w:p>
        </w:tc>
      </w:tr>
      <w:tr w:rsidR="00632F65" w:rsidRPr="00F119A8" w14:paraId="118B0F52" w14:textId="77777777" w:rsidTr="00E04E61">
        <w:trPr>
          <w:trHeight w:val="312"/>
        </w:trPr>
        <w:tc>
          <w:tcPr>
            <w:tcW w:w="500" w:type="dxa"/>
            <w:shd w:val="clear" w:color="auto" w:fill="00FFFF"/>
          </w:tcPr>
          <w:p w14:paraId="26270A43" w14:textId="77777777" w:rsidR="00632F65" w:rsidRPr="00F119A8" w:rsidRDefault="00632F65" w:rsidP="0006217B">
            <w:pPr>
              <w:jc w:val="right"/>
              <w:rPr>
                <w:lang w:bidi="he-IL"/>
              </w:rPr>
            </w:pPr>
            <w:r w:rsidRPr="00F119A8">
              <w:rPr>
                <w:lang w:bidi="he-IL"/>
              </w:rPr>
              <w:t xml:space="preserve">12 </w:t>
            </w:r>
          </w:p>
        </w:tc>
        <w:tc>
          <w:tcPr>
            <w:tcW w:w="14500" w:type="dxa"/>
            <w:shd w:val="clear" w:color="auto" w:fill="00FFFF"/>
          </w:tcPr>
          <w:p w14:paraId="42C16D4E" w14:textId="77777777" w:rsidR="00632F65" w:rsidRPr="00C63D4B" w:rsidRDefault="003B71A8">
            <w:pPr>
              <w:rPr>
                <w:color w:val="0000FF"/>
                <w:u w:val="single"/>
                <w:lang w:val="en-US"/>
              </w:rPr>
            </w:pPr>
            <w:hyperlink w:anchor="R12" w:history="1">
              <w:r w:rsidR="00632F65" w:rsidRPr="00C63D4B">
                <w:rPr>
                  <w:color w:val="0000FF"/>
                  <w:u w:val="single"/>
                  <w:lang w:val="en-US"/>
                </w:rPr>
                <w:t>Basic regimen</w:t>
              </w:r>
            </w:hyperlink>
          </w:p>
        </w:tc>
      </w:tr>
      <w:tr w:rsidR="00632F65" w:rsidRPr="00A400C8" w14:paraId="11780DC0" w14:textId="77777777" w:rsidTr="00E04E61">
        <w:trPr>
          <w:trHeight w:val="312"/>
        </w:trPr>
        <w:tc>
          <w:tcPr>
            <w:tcW w:w="500" w:type="dxa"/>
            <w:shd w:val="clear" w:color="auto" w:fill="00FFFF"/>
          </w:tcPr>
          <w:p w14:paraId="1ED7894B" w14:textId="77777777" w:rsidR="00632F65" w:rsidRPr="00F119A8" w:rsidRDefault="00632F65" w:rsidP="0006217B">
            <w:pPr>
              <w:rPr>
                <w:lang w:bidi="he-IL"/>
              </w:rPr>
            </w:pPr>
            <w:r w:rsidRPr="00F119A8">
              <w:rPr>
                <w:lang w:bidi="he-IL"/>
              </w:rPr>
              <w:t> </w:t>
            </w:r>
          </w:p>
        </w:tc>
        <w:tc>
          <w:tcPr>
            <w:tcW w:w="14500" w:type="dxa"/>
            <w:shd w:val="clear" w:color="auto" w:fill="00FFFF"/>
          </w:tcPr>
          <w:p w14:paraId="4DBAC72E" w14:textId="77777777" w:rsidR="00632F65" w:rsidRPr="00942921" w:rsidRDefault="00632F65">
            <w:pPr>
              <w:rPr>
                <w:lang w:val="en-US"/>
              </w:rPr>
            </w:pPr>
            <w:r w:rsidRPr="00942921">
              <w:rPr>
                <w:lang w:val="en-US"/>
              </w:rPr>
              <w:t>All items in this section must be completed.</w:t>
            </w:r>
          </w:p>
        </w:tc>
      </w:tr>
      <w:tr w:rsidR="00632F65" w:rsidRPr="00A400C8" w14:paraId="28E41EB6" w14:textId="77777777" w:rsidTr="00E04E61">
        <w:trPr>
          <w:trHeight w:val="984"/>
        </w:trPr>
        <w:tc>
          <w:tcPr>
            <w:tcW w:w="500" w:type="dxa"/>
            <w:shd w:val="clear" w:color="auto" w:fill="00FFFF"/>
          </w:tcPr>
          <w:p w14:paraId="45B430A7" w14:textId="77777777" w:rsidR="00632F65" w:rsidRPr="00A400C8" w:rsidRDefault="00632F65" w:rsidP="0006217B">
            <w:pPr>
              <w:jc w:val="right"/>
              <w:rPr>
                <w:color w:val="000000"/>
                <w:lang w:val="en-US" w:bidi="he-IL"/>
              </w:rPr>
            </w:pPr>
            <w:r w:rsidRPr="00A400C8">
              <w:rPr>
                <w:color w:val="000000"/>
                <w:lang w:val="en-US" w:bidi="he-IL"/>
              </w:rPr>
              <w:t> </w:t>
            </w:r>
          </w:p>
        </w:tc>
        <w:tc>
          <w:tcPr>
            <w:tcW w:w="14500" w:type="dxa"/>
            <w:shd w:val="clear" w:color="auto" w:fill="00FFFF"/>
          </w:tcPr>
          <w:p w14:paraId="2CBB4F76" w14:textId="77777777" w:rsidR="00632F65" w:rsidRPr="00C63D4B" w:rsidRDefault="00632F65">
            <w:pPr>
              <w:rPr>
                <w:lang w:val="en-US"/>
              </w:rPr>
            </w:pPr>
            <w:r w:rsidRPr="00C63D4B">
              <w:rPr>
                <w:lang w:val="en-US"/>
              </w:rPr>
              <w:t xml:space="preserve">Nutrition, intestine cleansing, exercise, etc. </w:t>
            </w:r>
            <w:r w:rsidRPr="00C63D4B">
              <w:rPr>
                <w:lang w:val="en-US"/>
              </w:rPr>
              <w:br/>
              <w:t xml:space="preserve">Regimen requires following the rules. Regimen includes planning and keeping diaries. Regimen is a combination of diet and meal schedules, medication schedules, and procedures. Regimen may also include sleep and rest schedule, exercise, or yoga. Regimen includes keeping diaries of </w:t>
            </w:r>
            <w:proofErr w:type="spellStart"/>
            <w:r w:rsidRPr="00C63D4B">
              <w:rPr>
                <w:lang w:val="en-US"/>
              </w:rPr>
              <w:t>PsD</w:t>
            </w:r>
            <w:proofErr w:type="spellEnd"/>
            <w:r w:rsidRPr="00C63D4B">
              <w:rPr>
                <w:lang w:val="en-US"/>
              </w:rPr>
              <w:t xml:space="preserve">, as well as other symptoms that are or may be related to </w:t>
            </w:r>
            <w:proofErr w:type="spellStart"/>
            <w:r w:rsidRPr="00C63D4B">
              <w:rPr>
                <w:lang w:val="en-US"/>
              </w:rPr>
              <w:t>PsD</w:t>
            </w:r>
            <w:proofErr w:type="spellEnd"/>
            <w:r w:rsidRPr="00C63D4B">
              <w:rPr>
                <w:lang w:val="en-US"/>
              </w:rPr>
              <w:t xml:space="preserve"> severity.</w:t>
            </w:r>
          </w:p>
        </w:tc>
      </w:tr>
      <w:tr w:rsidR="00632F65" w:rsidRPr="00F119A8" w14:paraId="27198FAB" w14:textId="77777777" w:rsidTr="00E04E61">
        <w:trPr>
          <w:trHeight w:val="312"/>
        </w:trPr>
        <w:tc>
          <w:tcPr>
            <w:tcW w:w="500" w:type="dxa"/>
            <w:shd w:val="clear" w:color="auto" w:fill="00FFFF"/>
          </w:tcPr>
          <w:p w14:paraId="527AF279" w14:textId="77777777" w:rsidR="00632F65" w:rsidRPr="00F119A8" w:rsidRDefault="00632F65" w:rsidP="0006217B">
            <w:pPr>
              <w:jc w:val="right"/>
              <w:rPr>
                <w:lang w:bidi="he-IL"/>
              </w:rPr>
            </w:pPr>
            <w:r w:rsidRPr="00F119A8">
              <w:rPr>
                <w:lang w:bidi="he-IL"/>
              </w:rPr>
              <w:t>13</w:t>
            </w:r>
          </w:p>
        </w:tc>
        <w:tc>
          <w:tcPr>
            <w:tcW w:w="14500" w:type="dxa"/>
            <w:shd w:val="clear" w:color="auto" w:fill="00FFFF"/>
          </w:tcPr>
          <w:p w14:paraId="51B4FB4D" w14:textId="77777777" w:rsidR="00632F65" w:rsidRPr="00C63D4B" w:rsidRDefault="003B71A8">
            <w:pPr>
              <w:rPr>
                <w:color w:val="0000FF"/>
                <w:u w:val="single"/>
                <w:lang w:val="en-US"/>
              </w:rPr>
            </w:pPr>
            <w:hyperlink w:anchor="R13" w:history="1">
              <w:r w:rsidR="00632F65" w:rsidRPr="00C63D4B">
                <w:rPr>
                  <w:color w:val="0000FF"/>
                  <w:u w:val="single"/>
                  <w:lang w:val="en-US"/>
                </w:rPr>
                <w:t>Intestine lavage procedure. Contraindications</w:t>
              </w:r>
            </w:hyperlink>
          </w:p>
        </w:tc>
      </w:tr>
      <w:tr w:rsidR="00632F65" w:rsidRPr="00A400C8" w14:paraId="4B4A7125" w14:textId="77777777" w:rsidTr="00E04E61">
        <w:trPr>
          <w:trHeight w:val="312"/>
        </w:trPr>
        <w:tc>
          <w:tcPr>
            <w:tcW w:w="500" w:type="dxa"/>
            <w:shd w:val="clear" w:color="auto" w:fill="00FFFF"/>
          </w:tcPr>
          <w:p w14:paraId="1AA94CAB" w14:textId="77777777" w:rsidR="00632F65" w:rsidRPr="00F119A8" w:rsidRDefault="00632F65" w:rsidP="0006217B">
            <w:pPr>
              <w:rPr>
                <w:lang w:bidi="he-IL"/>
              </w:rPr>
            </w:pPr>
            <w:r w:rsidRPr="00F119A8">
              <w:rPr>
                <w:lang w:bidi="he-IL"/>
              </w:rPr>
              <w:t> </w:t>
            </w:r>
          </w:p>
        </w:tc>
        <w:tc>
          <w:tcPr>
            <w:tcW w:w="14500" w:type="dxa"/>
            <w:shd w:val="clear" w:color="auto" w:fill="00FFFF"/>
          </w:tcPr>
          <w:p w14:paraId="6BEF02C7" w14:textId="77777777" w:rsidR="00632F65" w:rsidRPr="00C63D4B" w:rsidRDefault="00632F65">
            <w:pPr>
              <w:rPr>
                <w:lang w:val="en-US"/>
              </w:rPr>
            </w:pPr>
            <w:r w:rsidRPr="00C63D4B">
              <w:rPr>
                <w:lang w:val="en-US"/>
              </w:rPr>
              <w:t>All items in this section must be completed.</w:t>
            </w:r>
          </w:p>
        </w:tc>
      </w:tr>
      <w:tr w:rsidR="00632F65" w:rsidRPr="00E04E61" w14:paraId="75D0ABDA" w14:textId="77777777" w:rsidTr="00E04E61">
        <w:trPr>
          <w:trHeight w:val="425"/>
        </w:trPr>
        <w:tc>
          <w:tcPr>
            <w:tcW w:w="500" w:type="dxa"/>
            <w:shd w:val="clear" w:color="auto" w:fill="00FFFF"/>
          </w:tcPr>
          <w:p w14:paraId="01E3852B" w14:textId="77777777" w:rsidR="00632F65" w:rsidRPr="00A400C8" w:rsidRDefault="00632F65" w:rsidP="0006217B">
            <w:pPr>
              <w:jc w:val="right"/>
              <w:rPr>
                <w:color w:val="000000"/>
                <w:lang w:val="en-US" w:bidi="he-IL"/>
              </w:rPr>
            </w:pPr>
            <w:r w:rsidRPr="00A400C8">
              <w:rPr>
                <w:color w:val="000000"/>
                <w:lang w:val="en-US" w:bidi="he-IL"/>
              </w:rPr>
              <w:t> </w:t>
            </w:r>
          </w:p>
        </w:tc>
        <w:tc>
          <w:tcPr>
            <w:tcW w:w="14500" w:type="dxa"/>
            <w:shd w:val="clear" w:color="auto" w:fill="00FFFF"/>
          </w:tcPr>
          <w:p w14:paraId="1078653E" w14:textId="77777777" w:rsidR="00632F65" w:rsidRPr="00C63D4B" w:rsidRDefault="00632F65">
            <w:pPr>
              <w:rPr>
                <w:color w:val="000000"/>
                <w:lang w:val="en-US"/>
              </w:rPr>
            </w:pPr>
            <w:r w:rsidRPr="00C63D4B">
              <w:rPr>
                <w:color w:val="000000"/>
                <w:lang w:val="en-US"/>
              </w:rPr>
              <w:t>One of important components of treatment courses is intestine lavage.</w:t>
            </w:r>
            <w:r w:rsidRPr="00C63D4B">
              <w:rPr>
                <w:color w:val="000000"/>
                <w:lang w:val="en-US"/>
              </w:rPr>
              <w:br/>
              <w:t>This section is intended to identify contraindications to this procedure.</w:t>
            </w:r>
          </w:p>
        </w:tc>
      </w:tr>
      <w:tr w:rsidR="00632F65" w:rsidRPr="00A400C8" w14:paraId="1CE75A64" w14:textId="77777777" w:rsidTr="00E04E61">
        <w:trPr>
          <w:trHeight w:val="312"/>
        </w:trPr>
        <w:tc>
          <w:tcPr>
            <w:tcW w:w="500" w:type="dxa"/>
            <w:shd w:val="clear" w:color="auto" w:fill="00FFFF"/>
          </w:tcPr>
          <w:p w14:paraId="615DC11B" w14:textId="77777777" w:rsidR="00632F65" w:rsidRPr="00E04E61" w:rsidRDefault="00632F65" w:rsidP="0006217B">
            <w:pPr>
              <w:jc w:val="right"/>
              <w:rPr>
                <w:color w:val="000000"/>
                <w:lang w:val="en-US" w:bidi="he-IL"/>
              </w:rPr>
            </w:pPr>
            <w:r w:rsidRPr="00E04E61">
              <w:rPr>
                <w:color w:val="000000"/>
                <w:lang w:val="en-US" w:bidi="he-IL"/>
              </w:rPr>
              <w:t> </w:t>
            </w:r>
          </w:p>
        </w:tc>
        <w:tc>
          <w:tcPr>
            <w:tcW w:w="14500" w:type="dxa"/>
            <w:shd w:val="clear" w:color="auto" w:fill="00FFFF"/>
          </w:tcPr>
          <w:p w14:paraId="64C60CD6" w14:textId="77777777" w:rsidR="00632F65" w:rsidRPr="00C63D4B" w:rsidRDefault="003B71A8">
            <w:pPr>
              <w:rPr>
                <w:color w:val="0000FF"/>
                <w:u w:val="single"/>
                <w:lang w:val="en-US"/>
              </w:rPr>
            </w:pPr>
            <w:hyperlink r:id="rId10" w:history="1">
              <w:r w:rsidR="00632F65" w:rsidRPr="00C63D4B">
                <w:rPr>
                  <w:color w:val="0000FF"/>
                  <w:u w:val="single"/>
                  <w:lang w:val="en-US"/>
                </w:rPr>
                <w:t>See article "What is intestinal lavage?"</w:t>
              </w:r>
            </w:hyperlink>
          </w:p>
        </w:tc>
      </w:tr>
      <w:tr w:rsidR="00632F65" w:rsidRPr="00F119A8" w14:paraId="4E3FAC67" w14:textId="77777777" w:rsidTr="00E04E61">
        <w:trPr>
          <w:trHeight w:val="312"/>
        </w:trPr>
        <w:tc>
          <w:tcPr>
            <w:tcW w:w="500" w:type="dxa"/>
            <w:shd w:val="clear" w:color="auto" w:fill="00FFFF"/>
          </w:tcPr>
          <w:p w14:paraId="72837056" w14:textId="77777777" w:rsidR="00632F65" w:rsidRPr="00F119A8" w:rsidRDefault="00632F65" w:rsidP="0006217B">
            <w:pPr>
              <w:jc w:val="right"/>
              <w:rPr>
                <w:lang w:bidi="he-IL"/>
              </w:rPr>
            </w:pPr>
            <w:r w:rsidRPr="00F119A8">
              <w:rPr>
                <w:lang w:bidi="he-IL"/>
              </w:rPr>
              <w:t xml:space="preserve">14 </w:t>
            </w:r>
          </w:p>
        </w:tc>
        <w:tc>
          <w:tcPr>
            <w:tcW w:w="14500" w:type="dxa"/>
            <w:shd w:val="clear" w:color="auto" w:fill="00FFFF"/>
          </w:tcPr>
          <w:p w14:paraId="3779946B" w14:textId="77777777" w:rsidR="00632F65" w:rsidRPr="00C63D4B" w:rsidRDefault="003B71A8">
            <w:pPr>
              <w:rPr>
                <w:color w:val="0000FF"/>
                <w:u w:val="single"/>
                <w:lang w:val="en-US"/>
              </w:rPr>
            </w:pPr>
            <w:hyperlink w:anchor="R14" w:history="1">
              <w:r w:rsidR="00632F65" w:rsidRPr="00C63D4B">
                <w:rPr>
                  <w:color w:val="0000FF"/>
                  <w:u w:val="single"/>
                  <w:lang w:val="en-US"/>
                </w:rPr>
                <w:t xml:space="preserve">Treatment course of SIBO. </w:t>
              </w:r>
            </w:hyperlink>
          </w:p>
        </w:tc>
      </w:tr>
      <w:tr w:rsidR="00632F65" w:rsidRPr="00A400C8" w14:paraId="02537CA5" w14:textId="77777777" w:rsidTr="00E04E61">
        <w:trPr>
          <w:trHeight w:val="215"/>
        </w:trPr>
        <w:tc>
          <w:tcPr>
            <w:tcW w:w="500" w:type="dxa"/>
            <w:shd w:val="clear" w:color="auto" w:fill="00FFFF"/>
          </w:tcPr>
          <w:p w14:paraId="7BC5DBF5" w14:textId="77777777" w:rsidR="00632F65" w:rsidRPr="00F119A8" w:rsidRDefault="00632F65" w:rsidP="0006217B">
            <w:pPr>
              <w:jc w:val="right"/>
              <w:rPr>
                <w:lang w:bidi="he-IL"/>
              </w:rPr>
            </w:pPr>
            <w:r w:rsidRPr="00F119A8">
              <w:rPr>
                <w:lang w:bidi="he-IL"/>
              </w:rPr>
              <w:t> </w:t>
            </w:r>
          </w:p>
        </w:tc>
        <w:tc>
          <w:tcPr>
            <w:tcW w:w="14500" w:type="dxa"/>
            <w:shd w:val="clear" w:color="auto" w:fill="00FFFF"/>
          </w:tcPr>
          <w:p w14:paraId="70943F76" w14:textId="77777777" w:rsidR="00632F65" w:rsidRPr="00C63D4B" w:rsidRDefault="00632F65">
            <w:pPr>
              <w:rPr>
                <w:color w:val="000000"/>
                <w:lang w:val="en-US"/>
              </w:rPr>
            </w:pPr>
            <w:r w:rsidRPr="00C63D4B">
              <w:rPr>
                <w:color w:val="000000"/>
                <w:lang w:val="en-US"/>
              </w:rPr>
              <w:t>All items must be filled in if you have previously undergone one (or more) such course of treatment.</w:t>
            </w:r>
          </w:p>
        </w:tc>
      </w:tr>
      <w:tr w:rsidR="00632F65" w:rsidRPr="00A400C8" w14:paraId="27C80CDB" w14:textId="77777777" w:rsidTr="00E04E61">
        <w:trPr>
          <w:trHeight w:val="170"/>
        </w:trPr>
        <w:tc>
          <w:tcPr>
            <w:tcW w:w="500" w:type="dxa"/>
            <w:shd w:val="clear" w:color="auto" w:fill="00FFFF"/>
          </w:tcPr>
          <w:p w14:paraId="57E17346" w14:textId="77777777" w:rsidR="00632F65" w:rsidRPr="00A400C8" w:rsidRDefault="00632F65" w:rsidP="0006217B">
            <w:pPr>
              <w:jc w:val="right"/>
              <w:rPr>
                <w:lang w:val="en-US" w:bidi="he-IL"/>
              </w:rPr>
            </w:pPr>
          </w:p>
        </w:tc>
        <w:tc>
          <w:tcPr>
            <w:tcW w:w="14500" w:type="dxa"/>
            <w:shd w:val="clear" w:color="auto" w:fill="00FFFF"/>
          </w:tcPr>
          <w:p w14:paraId="7F101A25" w14:textId="77777777" w:rsidR="00632F65" w:rsidRPr="00C63D4B" w:rsidRDefault="00632F65" w:rsidP="005169A6">
            <w:pPr>
              <w:rPr>
                <w:b/>
                <w:bCs/>
                <w:color w:val="000000"/>
                <w:lang w:val="en-US"/>
              </w:rPr>
            </w:pPr>
          </w:p>
        </w:tc>
      </w:tr>
      <w:tr w:rsidR="00632F65" w:rsidRPr="00F119A8" w14:paraId="204D84C5" w14:textId="77777777" w:rsidTr="00E04E61">
        <w:trPr>
          <w:trHeight w:val="170"/>
        </w:trPr>
        <w:tc>
          <w:tcPr>
            <w:tcW w:w="500" w:type="dxa"/>
            <w:shd w:val="clear" w:color="auto" w:fill="00FFFF"/>
          </w:tcPr>
          <w:p w14:paraId="40A1FA83" w14:textId="77777777" w:rsidR="00632F65" w:rsidRPr="00A400C8" w:rsidRDefault="00632F65" w:rsidP="0006217B">
            <w:pPr>
              <w:jc w:val="right"/>
              <w:rPr>
                <w:lang w:val="en-US" w:bidi="he-IL"/>
              </w:rPr>
            </w:pPr>
          </w:p>
        </w:tc>
        <w:tc>
          <w:tcPr>
            <w:tcW w:w="14500" w:type="dxa"/>
            <w:shd w:val="clear" w:color="auto" w:fill="00FFFF"/>
          </w:tcPr>
          <w:p w14:paraId="21143BF9" w14:textId="77777777" w:rsidR="00632F65" w:rsidRPr="00C63D4B" w:rsidRDefault="00632F65" w:rsidP="005169A6">
            <w:pPr>
              <w:rPr>
                <w:b/>
                <w:bCs/>
                <w:color w:val="000000"/>
                <w:lang w:val="en-US"/>
              </w:rPr>
            </w:pPr>
            <w:r w:rsidRPr="00C63D4B">
              <w:rPr>
                <w:b/>
                <w:bCs/>
                <w:color w:val="000000"/>
                <w:lang w:val="en-US"/>
              </w:rPr>
              <w:t>Additional tabs on website</w:t>
            </w:r>
          </w:p>
        </w:tc>
      </w:tr>
      <w:tr w:rsidR="00632F65" w:rsidRPr="00F119A8" w14:paraId="796AC286" w14:textId="77777777" w:rsidTr="00E04E61">
        <w:trPr>
          <w:trHeight w:val="321"/>
        </w:trPr>
        <w:tc>
          <w:tcPr>
            <w:tcW w:w="500" w:type="dxa"/>
            <w:shd w:val="clear" w:color="auto" w:fill="00FFFF"/>
          </w:tcPr>
          <w:p w14:paraId="58EB2DB7" w14:textId="77777777" w:rsidR="00632F65" w:rsidRPr="00F119A8" w:rsidRDefault="00632F65" w:rsidP="0006217B">
            <w:pPr>
              <w:jc w:val="right"/>
              <w:rPr>
                <w:lang w:val="sl-SI" w:bidi="he-IL"/>
              </w:rPr>
            </w:pPr>
            <w:r w:rsidRPr="00F119A8">
              <w:rPr>
                <w:lang w:val="sl-SI" w:bidi="he-IL"/>
              </w:rPr>
              <w:t>15</w:t>
            </w:r>
          </w:p>
        </w:tc>
        <w:tc>
          <w:tcPr>
            <w:tcW w:w="14500" w:type="dxa"/>
            <w:shd w:val="clear" w:color="auto" w:fill="00FFFF"/>
          </w:tcPr>
          <w:p w14:paraId="5145AF81" w14:textId="77777777" w:rsidR="00632F65" w:rsidRPr="00C63D4B" w:rsidRDefault="003B71A8">
            <w:pPr>
              <w:rPr>
                <w:color w:val="000000"/>
                <w:lang w:val="en-US" w:bidi="he-IL"/>
              </w:rPr>
            </w:pPr>
            <w:hyperlink r:id="rId11" w:history="1">
              <w:r w:rsidR="00632F65" w:rsidRPr="00C63D4B">
                <w:rPr>
                  <w:color w:val="0000FF"/>
                  <w:u w:val="single"/>
                  <w:lang w:val="en-US" w:bidi="he-IL"/>
                </w:rPr>
                <w:t>US Provider Search</w:t>
              </w:r>
            </w:hyperlink>
          </w:p>
        </w:tc>
      </w:tr>
      <w:tr w:rsidR="00632F65" w:rsidRPr="00A400C8" w14:paraId="583DF637" w14:textId="77777777" w:rsidTr="00E04E61">
        <w:trPr>
          <w:trHeight w:val="636"/>
        </w:trPr>
        <w:tc>
          <w:tcPr>
            <w:tcW w:w="500" w:type="dxa"/>
            <w:shd w:val="clear" w:color="auto" w:fill="00FFFF"/>
          </w:tcPr>
          <w:p w14:paraId="0FB586A5" w14:textId="77777777" w:rsidR="00632F65" w:rsidRPr="00F119A8" w:rsidRDefault="00632F65" w:rsidP="0006217B">
            <w:pPr>
              <w:jc w:val="right"/>
              <w:rPr>
                <w:lang w:bidi="he-IL"/>
              </w:rPr>
            </w:pPr>
          </w:p>
        </w:tc>
        <w:tc>
          <w:tcPr>
            <w:tcW w:w="14500" w:type="dxa"/>
            <w:shd w:val="clear" w:color="auto" w:fill="00FFFF"/>
          </w:tcPr>
          <w:p w14:paraId="41FB1413" w14:textId="77777777" w:rsidR="00632F65" w:rsidRPr="00C63D4B" w:rsidRDefault="00632F65">
            <w:pPr>
              <w:rPr>
                <w:color w:val="000000"/>
                <w:lang w:val="en-US"/>
              </w:rPr>
            </w:pPr>
            <w:r w:rsidRPr="00C63D4B">
              <w:rPr>
                <w:color w:val="000000"/>
                <w:lang w:val="en-US"/>
              </w:rPr>
              <w:t>US provider search by procedure. This tab contains the main resources for searching for procedure providers in the United States. You can use one of several of them to find the most suitable provider (by location and/or by cost). You can search using codes, but also by keywords in the procedure name.</w:t>
            </w:r>
          </w:p>
        </w:tc>
      </w:tr>
      <w:tr w:rsidR="00632F65" w:rsidRPr="00F119A8" w14:paraId="27AB4BE5" w14:textId="77777777" w:rsidTr="00E04E61">
        <w:trPr>
          <w:trHeight w:val="139"/>
        </w:trPr>
        <w:tc>
          <w:tcPr>
            <w:tcW w:w="500" w:type="dxa"/>
            <w:shd w:val="clear" w:color="auto" w:fill="00FFFF"/>
          </w:tcPr>
          <w:p w14:paraId="5C1B8999" w14:textId="77777777" w:rsidR="00632F65" w:rsidRPr="00F119A8" w:rsidRDefault="00632F65" w:rsidP="0006217B">
            <w:pPr>
              <w:jc w:val="right"/>
              <w:rPr>
                <w:lang w:val="sl-SI" w:bidi="he-IL"/>
              </w:rPr>
            </w:pPr>
            <w:r w:rsidRPr="00F119A8">
              <w:rPr>
                <w:lang w:val="sl-SI" w:bidi="he-IL"/>
              </w:rPr>
              <w:t>16</w:t>
            </w:r>
          </w:p>
        </w:tc>
        <w:tc>
          <w:tcPr>
            <w:tcW w:w="14500" w:type="dxa"/>
            <w:shd w:val="clear" w:color="auto" w:fill="00FFFF"/>
          </w:tcPr>
          <w:p w14:paraId="277AA8D2" w14:textId="77777777" w:rsidR="00632F65" w:rsidRPr="00C63D4B" w:rsidRDefault="003B71A8">
            <w:pPr>
              <w:rPr>
                <w:color w:val="0000FF"/>
                <w:u w:val="single"/>
                <w:lang w:val="en-US" w:bidi="he-IL"/>
              </w:rPr>
            </w:pPr>
            <w:hyperlink r:id="rId12" w:history="1">
              <w:r w:rsidR="00632F65" w:rsidRPr="00C63D4B">
                <w:rPr>
                  <w:color w:val="0000FF"/>
                  <w:u w:val="single"/>
                  <w:lang w:val="en-US" w:bidi="he-IL"/>
                </w:rPr>
                <w:t>Information</w:t>
              </w:r>
            </w:hyperlink>
            <w:r w:rsidR="00632F65" w:rsidRPr="00C63D4B">
              <w:rPr>
                <w:color w:val="0000FF"/>
                <w:u w:val="single"/>
                <w:lang w:val="en-US" w:bidi="he-IL"/>
              </w:rPr>
              <w:t xml:space="preserve"> (reference tab).</w:t>
            </w:r>
          </w:p>
        </w:tc>
      </w:tr>
      <w:tr w:rsidR="00632F65" w:rsidRPr="00A400C8" w14:paraId="5D7F3FCB" w14:textId="77777777" w:rsidTr="00E04E61">
        <w:trPr>
          <w:trHeight w:val="226"/>
        </w:trPr>
        <w:tc>
          <w:tcPr>
            <w:tcW w:w="500" w:type="dxa"/>
            <w:shd w:val="clear" w:color="auto" w:fill="00FFFF"/>
          </w:tcPr>
          <w:p w14:paraId="718B4E3B" w14:textId="77777777" w:rsidR="00632F65" w:rsidRPr="00F119A8" w:rsidRDefault="00632F65" w:rsidP="0006217B">
            <w:pPr>
              <w:jc w:val="right"/>
              <w:rPr>
                <w:lang w:bidi="he-IL"/>
              </w:rPr>
            </w:pPr>
          </w:p>
        </w:tc>
        <w:tc>
          <w:tcPr>
            <w:tcW w:w="14500" w:type="dxa"/>
            <w:shd w:val="clear" w:color="auto" w:fill="00FFFF"/>
          </w:tcPr>
          <w:p w14:paraId="08451690" w14:textId="77777777" w:rsidR="00632F65" w:rsidRPr="00C63D4B" w:rsidRDefault="00632F65" w:rsidP="00536FE8">
            <w:pPr>
              <w:rPr>
                <w:color w:val="000000"/>
                <w:lang w:val="en-US"/>
              </w:rPr>
            </w:pPr>
            <w:r>
              <w:rPr>
                <w:color w:val="000000"/>
                <w:lang w:val="sl-SI"/>
              </w:rPr>
              <w:t>R</w:t>
            </w:r>
            <w:proofErr w:type="spellStart"/>
            <w:r w:rsidRPr="00C63D4B">
              <w:rPr>
                <w:color w:val="000000"/>
                <w:lang w:val="en-US"/>
              </w:rPr>
              <w:t>esources</w:t>
            </w:r>
            <w:proofErr w:type="spellEnd"/>
            <w:r w:rsidRPr="00C63D4B">
              <w:rPr>
                <w:color w:val="000000"/>
                <w:lang w:val="en-US"/>
              </w:rPr>
              <w:t xml:space="preserve"> describing diseases, syndromes, tests and procedures.</w:t>
            </w:r>
          </w:p>
        </w:tc>
      </w:tr>
      <w:tr w:rsidR="00632F65" w:rsidRPr="00A400C8" w14:paraId="0DD45867" w14:textId="77777777" w:rsidTr="00E04E61">
        <w:trPr>
          <w:trHeight w:val="126"/>
        </w:trPr>
        <w:tc>
          <w:tcPr>
            <w:tcW w:w="500" w:type="dxa"/>
            <w:shd w:val="clear" w:color="auto" w:fill="00FFFF"/>
          </w:tcPr>
          <w:p w14:paraId="75BF3266" w14:textId="77777777" w:rsidR="00632F65" w:rsidRPr="00F119A8" w:rsidRDefault="00632F65" w:rsidP="0006217B">
            <w:pPr>
              <w:jc w:val="right"/>
              <w:rPr>
                <w:lang w:val="sl-SI" w:bidi="he-IL"/>
              </w:rPr>
            </w:pPr>
            <w:r w:rsidRPr="00F119A8">
              <w:rPr>
                <w:lang w:val="sl-SI" w:bidi="he-IL"/>
              </w:rPr>
              <w:t>17</w:t>
            </w:r>
          </w:p>
        </w:tc>
        <w:tc>
          <w:tcPr>
            <w:tcW w:w="14500" w:type="dxa"/>
            <w:shd w:val="clear" w:color="auto" w:fill="00FFFF"/>
          </w:tcPr>
          <w:p w14:paraId="42FD6339" w14:textId="77777777" w:rsidR="00632F65" w:rsidRPr="00C63D4B" w:rsidRDefault="003B71A8">
            <w:pPr>
              <w:rPr>
                <w:color w:val="0000FF"/>
                <w:u w:val="single"/>
                <w:lang w:val="en-US"/>
              </w:rPr>
            </w:pPr>
            <w:hyperlink r:id="rId13" w:history="1">
              <w:r w:rsidR="00632F65" w:rsidRPr="00C63D4B">
                <w:rPr>
                  <w:rStyle w:val="ac"/>
                  <w:lang w:val="en-US" w:bidi="he-IL"/>
                </w:rPr>
                <w:t>LOINC</w:t>
              </w:r>
            </w:hyperlink>
            <w:r w:rsidR="00632F65" w:rsidRPr="00C63D4B">
              <w:rPr>
                <w:rStyle w:val="ac"/>
                <w:lang w:val="en-US" w:bidi="he-IL"/>
              </w:rPr>
              <w:t>.</w:t>
            </w:r>
            <w:r w:rsidR="00632F65" w:rsidRPr="00C63D4B">
              <w:rPr>
                <w:rStyle w:val="10"/>
                <w:b w:val="0"/>
                <w:bCs w:val="0"/>
                <w:lang w:val="en-US"/>
              </w:rPr>
              <w:t xml:space="preserve"> </w:t>
            </w:r>
            <w:r w:rsidR="00632F65" w:rsidRPr="00C63D4B">
              <w:rPr>
                <w:color w:val="000000"/>
                <w:lang w:val="en-US" w:bidi="he-IL"/>
              </w:rPr>
              <w:t>The international standard for identifying health measurements, observations, and documents.</w:t>
            </w:r>
          </w:p>
        </w:tc>
      </w:tr>
      <w:tr w:rsidR="00632F65" w:rsidRPr="00E04E61" w14:paraId="7CB73CD1" w14:textId="77777777" w:rsidTr="00E04E61">
        <w:trPr>
          <w:trHeight w:val="636"/>
        </w:trPr>
        <w:tc>
          <w:tcPr>
            <w:tcW w:w="500" w:type="dxa"/>
            <w:shd w:val="clear" w:color="auto" w:fill="00FFFF"/>
          </w:tcPr>
          <w:p w14:paraId="265020F7" w14:textId="77777777" w:rsidR="00632F65" w:rsidRPr="00A400C8" w:rsidRDefault="00632F65" w:rsidP="0006217B">
            <w:pPr>
              <w:jc w:val="right"/>
              <w:rPr>
                <w:lang w:val="en-US" w:bidi="he-IL"/>
              </w:rPr>
            </w:pPr>
          </w:p>
        </w:tc>
        <w:tc>
          <w:tcPr>
            <w:tcW w:w="14500" w:type="dxa"/>
            <w:shd w:val="clear" w:color="auto" w:fill="00FFFF"/>
          </w:tcPr>
          <w:p w14:paraId="6B0D6A63" w14:textId="77777777" w:rsidR="00632F65" w:rsidRPr="00C63D4B" w:rsidRDefault="003B71A8">
            <w:pPr>
              <w:rPr>
                <w:color w:val="000000"/>
                <w:lang w:val="en-US"/>
              </w:rPr>
            </w:pPr>
            <w:hyperlink r:id="rId14" w:history="1">
              <w:r w:rsidR="00632F65" w:rsidRPr="00C63D4B">
                <w:rPr>
                  <w:rStyle w:val="ac"/>
                  <w:lang w:val="en-US"/>
                </w:rPr>
                <w:t>LOINC code sets for cases where a test or procedure is described by more than one code.</w:t>
              </w:r>
              <w:r w:rsidR="00632F65" w:rsidRPr="00C63D4B">
                <w:rPr>
                  <w:rStyle w:val="ac"/>
                  <w:lang w:val="en-US"/>
                </w:rPr>
                <w:br/>
                <w:t>If one code is sufficient, then the reference to it is in the last column of the corresponding row.</w:t>
              </w:r>
            </w:hyperlink>
            <w:r w:rsidR="00632F65" w:rsidRPr="00C63D4B">
              <w:rPr>
                <w:color w:val="000000"/>
                <w:lang w:val="en-US"/>
              </w:rPr>
              <w:t xml:space="preserve"> </w:t>
            </w:r>
          </w:p>
        </w:tc>
      </w:tr>
    </w:tbl>
    <w:p w14:paraId="1CA50AA6" w14:textId="77777777" w:rsidR="00FE5458" w:rsidRDefault="00FE5458">
      <w:pPr>
        <w:rPr>
          <w:lang w:val="sl-S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6"/>
      </w:tblGrid>
      <w:tr w:rsidR="00632F65" w:rsidRPr="00A400C8" w14:paraId="5AD5E615" w14:textId="77777777" w:rsidTr="00632F65">
        <w:trPr>
          <w:trHeight w:val="303"/>
        </w:trPr>
        <w:tc>
          <w:tcPr>
            <w:tcW w:w="5000" w:type="pct"/>
            <w:shd w:val="clear" w:color="auto" w:fill="00FFFF"/>
          </w:tcPr>
          <w:p w14:paraId="02964B5D" w14:textId="77777777" w:rsidR="00632F65" w:rsidRPr="00C63D4B" w:rsidRDefault="00632F65" w:rsidP="00295B2A">
            <w:pPr>
              <w:rPr>
                <w:color w:val="000000"/>
                <w:lang w:val="en-US" w:bidi="he-IL"/>
              </w:rPr>
            </w:pPr>
            <w:r w:rsidRPr="00C63D4B">
              <w:rPr>
                <w:color w:val="000000"/>
                <w:lang w:val="en-US" w:bidi="he-IL"/>
              </w:rPr>
              <w:t>If the question or notes contain links, you will find additional information by clicking on them.</w:t>
            </w:r>
          </w:p>
        </w:tc>
      </w:tr>
      <w:tr w:rsidR="00632F65" w:rsidRPr="00B70071" w14:paraId="26D2D9E8" w14:textId="77777777" w:rsidTr="00632F65">
        <w:trPr>
          <w:trHeight w:val="601"/>
        </w:trPr>
        <w:tc>
          <w:tcPr>
            <w:tcW w:w="5000" w:type="pct"/>
            <w:shd w:val="clear" w:color="auto" w:fill="00FFFF"/>
          </w:tcPr>
          <w:p w14:paraId="5AE88F6B" w14:textId="77777777" w:rsidR="00632F65" w:rsidRPr="00C63D4B" w:rsidRDefault="00632F65" w:rsidP="00295B2A">
            <w:pPr>
              <w:rPr>
                <w:b/>
                <w:bCs/>
                <w:color w:val="000000"/>
                <w:lang w:val="en-US" w:bidi="he-IL"/>
              </w:rPr>
            </w:pPr>
            <w:r w:rsidRPr="00C63D4B">
              <w:rPr>
                <w:b/>
                <w:bCs/>
                <w:color w:val="000000"/>
                <w:lang w:val="en-US" w:bidi="he-IL"/>
              </w:rPr>
              <w:t>Lines with a colored background are not intended for editing! Enter answers only in the empty lines following the question. Add new lines if necessary.</w:t>
            </w:r>
          </w:p>
        </w:tc>
      </w:tr>
      <w:tr w:rsidR="00632F65" w:rsidRPr="00A400C8" w14:paraId="1956E0A7" w14:textId="77777777" w:rsidTr="00632F65">
        <w:trPr>
          <w:trHeight w:val="300"/>
        </w:trPr>
        <w:tc>
          <w:tcPr>
            <w:tcW w:w="5000" w:type="pct"/>
            <w:shd w:val="clear" w:color="auto" w:fill="00FFFF"/>
          </w:tcPr>
          <w:p w14:paraId="01FE718D" w14:textId="77777777" w:rsidR="00632F65" w:rsidRPr="00C63D4B" w:rsidRDefault="00632F65" w:rsidP="00295B2A">
            <w:pPr>
              <w:rPr>
                <w:color w:val="000000"/>
                <w:sz w:val="20"/>
                <w:szCs w:val="20"/>
                <w:lang w:val="en-US" w:bidi="he-IL"/>
              </w:rPr>
            </w:pPr>
            <w:r w:rsidRPr="00C63D4B">
              <w:rPr>
                <w:color w:val="000000"/>
                <w:sz w:val="20"/>
                <w:szCs w:val="20"/>
                <w:lang w:val="en-US" w:bidi="he-IL"/>
              </w:rPr>
              <w:t>Lines with notes are typed in smaller font.</w:t>
            </w:r>
          </w:p>
        </w:tc>
      </w:tr>
    </w:tbl>
    <w:p w14:paraId="34F52383" w14:textId="77777777" w:rsidR="00FE5458" w:rsidRPr="0006217B" w:rsidRDefault="00FE5458">
      <w:pPr>
        <w:rPr>
          <w:lang w:val="sl-SI"/>
        </w:rPr>
      </w:pPr>
      <w:r>
        <w:rPr>
          <w:lang w:val="sl-SI"/>
        </w:rPr>
        <w:br w:type="page"/>
      </w:r>
    </w:p>
    <w:p w14:paraId="60055415" w14:textId="22728EB0" w:rsidR="00E04E61" w:rsidRPr="00C63D4B" w:rsidRDefault="00E04E61" w:rsidP="00E04E61">
      <w:pPr>
        <w:pStyle w:val="1"/>
        <w:rPr>
          <w:lang w:val="en-US" w:bidi="he-IL"/>
        </w:rPr>
      </w:pPr>
      <w:bookmarkStart w:id="0" w:name="R1"/>
      <w:bookmarkEnd w:id="0"/>
      <w:r w:rsidRPr="00C63D4B">
        <w:rPr>
          <w:lang w:val="en-US" w:bidi="he-IL"/>
        </w:rPr>
        <w:lastRenderedPageBreak/>
        <w:t>Section 1. Patient data</w:t>
      </w:r>
    </w:p>
    <w:p w14:paraId="469E2439" w14:textId="77777777" w:rsidR="00E04E61" w:rsidRDefault="00E04E61"/>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14029"/>
      </w:tblGrid>
      <w:tr w:rsidR="00632F65" w:rsidRPr="00A400C8" w14:paraId="7A009563" w14:textId="77777777" w:rsidTr="00E04E61">
        <w:trPr>
          <w:trHeight w:val="300"/>
        </w:trPr>
        <w:tc>
          <w:tcPr>
            <w:tcW w:w="256" w:type="pct"/>
            <w:shd w:val="clear" w:color="auto" w:fill="00FFFF"/>
          </w:tcPr>
          <w:p w14:paraId="7A20E146" w14:textId="77777777" w:rsidR="00632F65" w:rsidRPr="00C63D4B" w:rsidRDefault="00632F65" w:rsidP="00B70071">
            <w:pPr>
              <w:rPr>
                <w:color w:val="000000"/>
                <w:lang w:bidi="he-IL"/>
              </w:rPr>
            </w:pPr>
            <w:r w:rsidRPr="00C63D4B">
              <w:rPr>
                <w:color w:val="000000"/>
                <w:lang w:bidi="he-IL"/>
              </w:rPr>
              <w:t>1.1.</w:t>
            </w:r>
          </w:p>
        </w:tc>
        <w:tc>
          <w:tcPr>
            <w:tcW w:w="4744" w:type="pct"/>
            <w:shd w:val="clear" w:color="auto" w:fill="00FFFF"/>
          </w:tcPr>
          <w:p w14:paraId="5A6F46EB" w14:textId="77777777" w:rsidR="00632F65" w:rsidRPr="00C63D4B" w:rsidRDefault="00632F65" w:rsidP="00B70071">
            <w:pPr>
              <w:rPr>
                <w:color w:val="000000"/>
                <w:lang w:val="en-US" w:bidi="he-IL"/>
              </w:rPr>
            </w:pPr>
            <w:r w:rsidRPr="00C63D4B">
              <w:rPr>
                <w:lang w:val="en-US"/>
              </w:rPr>
              <w:t>Date of creation this Guide</w:t>
            </w:r>
          </w:p>
        </w:tc>
      </w:tr>
      <w:tr w:rsidR="00632F65" w:rsidRPr="00A400C8" w14:paraId="4D56636A" w14:textId="77777777" w:rsidTr="00E04E61">
        <w:trPr>
          <w:trHeight w:val="300"/>
        </w:trPr>
        <w:tc>
          <w:tcPr>
            <w:tcW w:w="256" w:type="pct"/>
          </w:tcPr>
          <w:p w14:paraId="036FE603" w14:textId="77777777" w:rsidR="00632F65" w:rsidRPr="00A400C8" w:rsidRDefault="00632F65" w:rsidP="00B70071">
            <w:pPr>
              <w:rPr>
                <w:color w:val="000000"/>
                <w:lang w:val="en-US" w:bidi="he-IL"/>
              </w:rPr>
            </w:pPr>
          </w:p>
        </w:tc>
        <w:tc>
          <w:tcPr>
            <w:tcW w:w="4744" w:type="pct"/>
          </w:tcPr>
          <w:p w14:paraId="76D7BC0E" w14:textId="77777777" w:rsidR="00632F65" w:rsidRPr="00C63D4B" w:rsidRDefault="00632F65" w:rsidP="00B70071">
            <w:pPr>
              <w:rPr>
                <w:color w:val="000000"/>
                <w:lang w:val="en-US" w:bidi="he-IL"/>
              </w:rPr>
            </w:pPr>
          </w:p>
        </w:tc>
      </w:tr>
      <w:tr w:rsidR="00632F65" w:rsidRPr="00B70071" w14:paraId="561604C2" w14:textId="77777777" w:rsidTr="00E04E61">
        <w:trPr>
          <w:trHeight w:val="300"/>
        </w:trPr>
        <w:tc>
          <w:tcPr>
            <w:tcW w:w="256" w:type="pct"/>
            <w:shd w:val="clear" w:color="auto" w:fill="00FFFF"/>
          </w:tcPr>
          <w:p w14:paraId="0630BCF1" w14:textId="77777777" w:rsidR="00632F65" w:rsidRPr="00C63D4B" w:rsidRDefault="00632F65" w:rsidP="00B70071">
            <w:pPr>
              <w:rPr>
                <w:color w:val="000000"/>
                <w:lang w:bidi="he-IL"/>
              </w:rPr>
            </w:pPr>
            <w:r w:rsidRPr="00C63D4B">
              <w:rPr>
                <w:color w:val="000000"/>
                <w:lang w:bidi="he-IL"/>
              </w:rPr>
              <w:t>1.2.</w:t>
            </w:r>
          </w:p>
        </w:tc>
        <w:tc>
          <w:tcPr>
            <w:tcW w:w="4744" w:type="pct"/>
            <w:shd w:val="clear" w:color="auto" w:fill="00FFFF"/>
          </w:tcPr>
          <w:p w14:paraId="16CD1E74" w14:textId="77777777" w:rsidR="00632F65" w:rsidRPr="00C63D4B" w:rsidRDefault="00632F65" w:rsidP="00B70071">
            <w:pPr>
              <w:rPr>
                <w:color w:val="000000"/>
                <w:lang w:val="en-US" w:bidi="he-IL"/>
              </w:rPr>
            </w:pPr>
            <w:r w:rsidRPr="00C63D4B">
              <w:rPr>
                <w:lang w:val="en-US"/>
              </w:rPr>
              <w:t>Name or nickname</w:t>
            </w:r>
          </w:p>
        </w:tc>
      </w:tr>
      <w:tr w:rsidR="00632F65" w:rsidRPr="00B70071" w14:paraId="0EC6CE6D" w14:textId="77777777" w:rsidTr="00E04E61">
        <w:trPr>
          <w:trHeight w:val="300"/>
        </w:trPr>
        <w:tc>
          <w:tcPr>
            <w:tcW w:w="256" w:type="pct"/>
          </w:tcPr>
          <w:p w14:paraId="25C15E4B" w14:textId="77777777" w:rsidR="00632F65" w:rsidRPr="00C63D4B" w:rsidRDefault="00632F65" w:rsidP="00B70071">
            <w:pPr>
              <w:rPr>
                <w:color w:val="000000"/>
                <w:lang w:bidi="he-IL"/>
              </w:rPr>
            </w:pPr>
          </w:p>
        </w:tc>
        <w:tc>
          <w:tcPr>
            <w:tcW w:w="4744" w:type="pct"/>
          </w:tcPr>
          <w:p w14:paraId="064B3898" w14:textId="77777777" w:rsidR="00632F65" w:rsidRPr="00C63D4B" w:rsidRDefault="00632F65" w:rsidP="00B70071">
            <w:pPr>
              <w:rPr>
                <w:color w:val="000000"/>
                <w:lang w:val="en-US" w:bidi="he-IL"/>
              </w:rPr>
            </w:pPr>
          </w:p>
        </w:tc>
      </w:tr>
      <w:tr w:rsidR="00632F65" w:rsidRPr="00A400C8" w14:paraId="39628D85" w14:textId="77777777" w:rsidTr="00E04E61">
        <w:trPr>
          <w:trHeight w:val="232"/>
        </w:trPr>
        <w:tc>
          <w:tcPr>
            <w:tcW w:w="256" w:type="pct"/>
            <w:shd w:val="clear" w:color="auto" w:fill="00FFFF"/>
          </w:tcPr>
          <w:p w14:paraId="7BE9EFB4" w14:textId="77777777" w:rsidR="00632F65" w:rsidRPr="00C63D4B" w:rsidRDefault="00632F65" w:rsidP="00B70071">
            <w:pPr>
              <w:rPr>
                <w:lang w:bidi="he-IL"/>
              </w:rPr>
            </w:pPr>
            <w:r w:rsidRPr="00C63D4B">
              <w:rPr>
                <w:lang w:bidi="he-IL"/>
              </w:rPr>
              <w:t>1.3.</w:t>
            </w:r>
          </w:p>
        </w:tc>
        <w:tc>
          <w:tcPr>
            <w:tcW w:w="4744" w:type="pct"/>
            <w:shd w:val="clear" w:color="auto" w:fill="00FFFF"/>
          </w:tcPr>
          <w:p w14:paraId="589DD0DD" w14:textId="77777777" w:rsidR="00632F65" w:rsidRPr="00C63D4B" w:rsidRDefault="00632F65" w:rsidP="00B70071">
            <w:pPr>
              <w:rPr>
                <w:lang w:val="en-US" w:bidi="he-IL"/>
              </w:rPr>
            </w:pPr>
            <w:r w:rsidRPr="00C63D4B">
              <w:rPr>
                <w:lang w:val="en-US"/>
              </w:rPr>
              <w:t>Links to your profile on psoriatic or dermatological forums</w:t>
            </w:r>
          </w:p>
        </w:tc>
      </w:tr>
      <w:tr w:rsidR="00632F65" w:rsidRPr="00A400C8" w14:paraId="0F4972D4" w14:textId="77777777" w:rsidTr="00E04E61">
        <w:trPr>
          <w:trHeight w:val="300"/>
        </w:trPr>
        <w:tc>
          <w:tcPr>
            <w:tcW w:w="256" w:type="pct"/>
          </w:tcPr>
          <w:p w14:paraId="14DBFBFD" w14:textId="77777777" w:rsidR="00632F65" w:rsidRPr="00A400C8" w:rsidRDefault="00632F65" w:rsidP="00B70071">
            <w:pPr>
              <w:rPr>
                <w:color w:val="000000"/>
                <w:lang w:val="en-US" w:bidi="he-IL"/>
              </w:rPr>
            </w:pPr>
          </w:p>
        </w:tc>
        <w:tc>
          <w:tcPr>
            <w:tcW w:w="4744" w:type="pct"/>
          </w:tcPr>
          <w:p w14:paraId="565ED620" w14:textId="77777777" w:rsidR="00632F65" w:rsidRPr="00C63D4B" w:rsidRDefault="00632F65" w:rsidP="00B70071">
            <w:pPr>
              <w:rPr>
                <w:color w:val="000000"/>
                <w:lang w:val="en-US" w:bidi="he-IL"/>
              </w:rPr>
            </w:pPr>
          </w:p>
        </w:tc>
      </w:tr>
      <w:tr w:rsidR="00632F65" w:rsidRPr="00A400C8" w14:paraId="2B825E7E" w14:textId="77777777" w:rsidTr="00E04E61">
        <w:trPr>
          <w:trHeight w:val="300"/>
        </w:trPr>
        <w:tc>
          <w:tcPr>
            <w:tcW w:w="256" w:type="pct"/>
            <w:shd w:val="clear" w:color="auto" w:fill="00FFFF"/>
          </w:tcPr>
          <w:p w14:paraId="0FC6E365" w14:textId="77777777" w:rsidR="00632F65" w:rsidRPr="00C63D4B" w:rsidRDefault="00632F65" w:rsidP="00B70071">
            <w:pPr>
              <w:rPr>
                <w:color w:val="000000"/>
                <w:lang w:bidi="he-IL"/>
              </w:rPr>
            </w:pPr>
            <w:r w:rsidRPr="00C63D4B">
              <w:rPr>
                <w:color w:val="000000"/>
                <w:lang w:bidi="he-IL"/>
              </w:rPr>
              <w:t>1.4.</w:t>
            </w:r>
          </w:p>
        </w:tc>
        <w:tc>
          <w:tcPr>
            <w:tcW w:w="4744" w:type="pct"/>
            <w:shd w:val="clear" w:color="auto" w:fill="00FFFF"/>
          </w:tcPr>
          <w:p w14:paraId="5C0E4BE4" w14:textId="77777777" w:rsidR="00632F65" w:rsidRPr="00C63D4B" w:rsidRDefault="00632F65" w:rsidP="00B70071">
            <w:pPr>
              <w:rPr>
                <w:color w:val="000000"/>
                <w:lang w:val="en-US" w:bidi="he-IL"/>
              </w:rPr>
            </w:pPr>
            <w:r w:rsidRPr="00C63D4B">
              <w:rPr>
                <w:lang w:val="en-US"/>
              </w:rPr>
              <w:t>Country, city (region) of residence</w:t>
            </w:r>
          </w:p>
        </w:tc>
      </w:tr>
      <w:tr w:rsidR="00632F65" w:rsidRPr="00A400C8" w14:paraId="5B3F4E87" w14:textId="77777777" w:rsidTr="00E04E61">
        <w:trPr>
          <w:trHeight w:val="300"/>
        </w:trPr>
        <w:tc>
          <w:tcPr>
            <w:tcW w:w="256" w:type="pct"/>
          </w:tcPr>
          <w:p w14:paraId="436FDA7F" w14:textId="77777777" w:rsidR="00632F65" w:rsidRPr="00A400C8" w:rsidRDefault="00632F65" w:rsidP="00B70071">
            <w:pPr>
              <w:rPr>
                <w:color w:val="000000"/>
                <w:lang w:val="en-US" w:bidi="he-IL"/>
              </w:rPr>
            </w:pPr>
          </w:p>
        </w:tc>
        <w:tc>
          <w:tcPr>
            <w:tcW w:w="4744" w:type="pct"/>
          </w:tcPr>
          <w:p w14:paraId="351E01FE" w14:textId="77777777" w:rsidR="00632F65" w:rsidRPr="00C63D4B" w:rsidRDefault="00632F65" w:rsidP="00B70071">
            <w:pPr>
              <w:rPr>
                <w:color w:val="000000"/>
                <w:lang w:val="en-US" w:bidi="he-IL"/>
              </w:rPr>
            </w:pPr>
          </w:p>
        </w:tc>
      </w:tr>
      <w:tr w:rsidR="00632F65" w:rsidRPr="00B70071" w14:paraId="4D624B3D" w14:textId="77777777" w:rsidTr="00E04E61">
        <w:trPr>
          <w:trHeight w:val="300"/>
        </w:trPr>
        <w:tc>
          <w:tcPr>
            <w:tcW w:w="256" w:type="pct"/>
            <w:shd w:val="clear" w:color="auto" w:fill="00FFFF"/>
          </w:tcPr>
          <w:p w14:paraId="26B48868" w14:textId="77777777" w:rsidR="00632F65" w:rsidRPr="00C63D4B" w:rsidRDefault="00632F65" w:rsidP="00B70071">
            <w:pPr>
              <w:rPr>
                <w:color w:val="000000"/>
                <w:lang w:bidi="he-IL"/>
              </w:rPr>
            </w:pPr>
            <w:r w:rsidRPr="00C63D4B">
              <w:rPr>
                <w:color w:val="000000"/>
                <w:lang w:bidi="he-IL"/>
              </w:rPr>
              <w:t>1.4.1.</w:t>
            </w:r>
          </w:p>
        </w:tc>
        <w:tc>
          <w:tcPr>
            <w:tcW w:w="4744" w:type="pct"/>
            <w:shd w:val="clear" w:color="auto" w:fill="00FFFF"/>
          </w:tcPr>
          <w:p w14:paraId="76E1BED1" w14:textId="77777777" w:rsidR="00632F65" w:rsidRPr="00C63D4B" w:rsidRDefault="00632F65" w:rsidP="00B70071">
            <w:pPr>
              <w:rPr>
                <w:color w:val="000000"/>
                <w:lang w:val="en-US" w:bidi="he-IL"/>
              </w:rPr>
            </w:pPr>
            <w:r w:rsidRPr="00C63D4B">
              <w:rPr>
                <w:lang w:val="en-US"/>
              </w:rPr>
              <w:t>Phone</w:t>
            </w:r>
          </w:p>
        </w:tc>
      </w:tr>
      <w:tr w:rsidR="00632F65" w:rsidRPr="00B70071" w14:paraId="14264343" w14:textId="77777777" w:rsidTr="00E04E61">
        <w:trPr>
          <w:trHeight w:val="300"/>
        </w:trPr>
        <w:tc>
          <w:tcPr>
            <w:tcW w:w="256" w:type="pct"/>
          </w:tcPr>
          <w:p w14:paraId="4EED51FA" w14:textId="77777777" w:rsidR="00632F65" w:rsidRPr="00C63D4B" w:rsidRDefault="00632F65" w:rsidP="00B70071">
            <w:pPr>
              <w:rPr>
                <w:color w:val="000000"/>
                <w:lang w:bidi="he-IL"/>
              </w:rPr>
            </w:pPr>
          </w:p>
        </w:tc>
        <w:tc>
          <w:tcPr>
            <w:tcW w:w="4744" w:type="pct"/>
          </w:tcPr>
          <w:p w14:paraId="016ED677" w14:textId="77777777" w:rsidR="00632F65" w:rsidRPr="00C63D4B" w:rsidRDefault="00632F65" w:rsidP="00B70071">
            <w:pPr>
              <w:rPr>
                <w:color w:val="000000"/>
                <w:lang w:val="en-US" w:bidi="he-IL"/>
              </w:rPr>
            </w:pPr>
          </w:p>
        </w:tc>
      </w:tr>
      <w:tr w:rsidR="00632F65" w:rsidRPr="00B70071" w14:paraId="4F5BD7F5" w14:textId="77777777" w:rsidTr="00E04E61">
        <w:trPr>
          <w:trHeight w:val="300"/>
        </w:trPr>
        <w:tc>
          <w:tcPr>
            <w:tcW w:w="256" w:type="pct"/>
            <w:shd w:val="clear" w:color="auto" w:fill="00FFFF"/>
          </w:tcPr>
          <w:p w14:paraId="1AEF2561" w14:textId="77777777" w:rsidR="00632F65" w:rsidRPr="00C63D4B" w:rsidRDefault="00632F65" w:rsidP="00B70071">
            <w:pPr>
              <w:rPr>
                <w:color w:val="000000"/>
                <w:lang w:bidi="he-IL"/>
              </w:rPr>
            </w:pPr>
            <w:r w:rsidRPr="00C63D4B">
              <w:rPr>
                <w:color w:val="000000"/>
                <w:lang w:bidi="he-IL"/>
              </w:rPr>
              <w:t>1.4.2.</w:t>
            </w:r>
          </w:p>
        </w:tc>
        <w:tc>
          <w:tcPr>
            <w:tcW w:w="4744" w:type="pct"/>
            <w:shd w:val="clear" w:color="auto" w:fill="00FFFF"/>
          </w:tcPr>
          <w:p w14:paraId="6379B684" w14:textId="77777777" w:rsidR="00632F65" w:rsidRPr="00C63D4B" w:rsidRDefault="00632F65" w:rsidP="00B70071">
            <w:pPr>
              <w:rPr>
                <w:color w:val="000000"/>
                <w:lang w:val="en-US" w:bidi="he-IL"/>
              </w:rPr>
            </w:pPr>
            <w:r w:rsidRPr="00C63D4B">
              <w:rPr>
                <w:lang w:val="en-US"/>
              </w:rPr>
              <w:t>E–mail</w:t>
            </w:r>
          </w:p>
        </w:tc>
      </w:tr>
      <w:tr w:rsidR="00632F65" w:rsidRPr="00B70071" w14:paraId="599F6703" w14:textId="77777777" w:rsidTr="00E04E61">
        <w:trPr>
          <w:trHeight w:val="300"/>
        </w:trPr>
        <w:tc>
          <w:tcPr>
            <w:tcW w:w="256" w:type="pct"/>
          </w:tcPr>
          <w:p w14:paraId="1178A6AD" w14:textId="77777777" w:rsidR="00632F65" w:rsidRPr="00C63D4B" w:rsidRDefault="00632F65" w:rsidP="00B70071">
            <w:pPr>
              <w:rPr>
                <w:color w:val="000000"/>
                <w:lang w:bidi="he-IL"/>
              </w:rPr>
            </w:pPr>
          </w:p>
        </w:tc>
        <w:tc>
          <w:tcPr>
            <w:tcW w:w="4744" w:type="pct"/>
          </w:tcPr>
          <w:p w14:paraId="5C9EF810" w14:textId="77777777" w:rsidR="00632F65" w:rsidRPr="00C63D4B" w:rsidRDefault="00632F65" w:rsidP="00B70071">
            <w:pPr>
              <w:rPr>
                <w:color w:val="000000"/>
                <w:lang w:val="en-US" w:bidi="he-IL"/>
              </w:rPr>
            </w:pPr>
          </w:p>
        </w:tc>
      </w:tr>
      <w:tr w:rsidR="00632F65" w:rsidRPr="00A400C8" w14:paraId="4985A36E" w14:textId="77777777" w:rsidTr="00E04E61">
        <w:trPr>
          <w:trHeight w:val="300"/>
        </w:trPr>
        <w:tc>
          <w:tcPr>
            <w:tcW w:w="256" w:type="pct"/>
            <w:shd w:val="clear" w:color="auto" w:fill="00FFFF"/>
          </w:tcPr>
          <w:p w14:paraId="533FB8D4" w14:textId="77777777" w:rsidR="00632F65" w:rsidRPr="00C63D4B" w:rsidRDefault="00632F65" w:rsidP="00B70071">
            <w:pPr>
              <w:rPr>
                <w:lang w:bidi="he-IL"/>
              </w:rPr>
            </w:pPr>
            <w:r w:rsidRPr="00C63D4B">
              <w:rPr>
                <w:lang w:bidi="he-IL"/>
              </w:rPr>
              <w:t>1.4.3.</w:t>
            </w:r>
          </w:p>
        </w:tc>
        <w:tc>
          <w:tcPr>
            <w:tcW w:w="4744" w:type="pct"/>
            <w:shd w:val="clear" w:color="auto" w:fill="00FFFF"/>
          </w:tcPr>
          <w:p w14:paraId="4EA27595" w14:textId="77777777" w:rsidR="00632F65" w:rsidRPr="00C63D4B" w:rsidRDefault="00632F65" w:rsidP="005169A6">
            <w:pPr>
              <w:rPr>
                <w:lang w:val="en-US" w:bidi="he-IL"/>
              </w:rPr>
            </w:pPr>
            <w:r w:rsidRPr="00C63D4B">
              <w:rPr>
                <w:lang w:val="en-US"/>
              </w:rPr>
              <w:t xml:space="preserve">Other Internet contacts (Social networks, </w:t>
            </w:r>
            <w:proofErr w:type="spellStart"/>
            <w:r w:rsidRPr="00C63D4B">
              <w:rPr>
                <w:lang w:val="en-US"/>
              </w:rPr>
              <w:t>Whatsapp</w:t>
            </w:r>
            <w:proofErr w:type="spellEnd"/>
            <w:r w:rsidRPr="00C63D4B">
              <w:rPr>
                <w:lang w:val="en-US"/>
              </w:rPr>
              <w:t>, Telegram, etc.)</w:t>
            </w:r>
          </w:p>
        </w:tc>
      </w:tr>
      <w:tr w:rsidR="00632F65" w:rsidRPr="00A400C8" w14:paraId="10FB2739" w14:textId="77777777" w:rsidTr="00E04E61">
        <w:trPr>
          <w:trHeight w:val="300"/>
        </w:trPr>
        <w:tc>
          <w:tcPr>
            <w:tcW w:w="256" w:type="pct"/>
          </w:tcPr>
          <w:p w14:paraId="26DB85AF" w14:textId="77777777" w:rsidR="00632F65" w:rsidRPr="00A400C8" w:rsidRDefault="00632F65" w:rsidP="00B70071">
            <w:pPr>
              <w:rPr>
                <w:color w:val="000000"/>
                <w:lang w:val="en-US" w:bidi="he-IL"/>
              </w:rPr>
            </w:pPr>
          </w:p>
        </w:tc>
        <w:tc>
          <w:tcPr>
            <w:tcW w:w="4744" w:type="pct"/>
          </w:tcPr>
          <w:p w14:paraId="4EA4526E" w14:textId="77777777" w:rsidR="00632F65" w:rsidRPr="00C63D4B" w:rsidRDefault="00632F65" w:rsidP="00B70071">
            <w:pPr>
              <w:rPr>
                <w:color w:val="000000"/>
                <w:lang w:val="en-US" w:bidi="he-IL"/>
              </w:rPr>
            </w:pPr>
          </w:p>
        </w:tc>
      </w:tr>
      <w:tr w:rsidR="00632F65" w:rsidRPr="00B70071" w14:paraId="746706AD" w14:textId="77777777" w:rsidTr="00E04E61">
        <w:trPr>
          <w:trHeight w:val="300"/>
        </w:trPr>
        <w:tc>
          <w:tcPr>
            <w:tcW w:w="256" w:type="pct"/>
            <w:shd w:val="clear" w:color="auto" w:fill="00FFFF"/>
          </w:tcPr>
          <w:p w14:paraId="0E1C6058" w14:textId="77777777" w:rsidR="00632F65" w:rsidRPr="00C63D4B" w:rsidRDefault="00632F65" w:rsidP="00B70071">
            <w:pPr>
              <w:rPr>
                <w:color w:val="000000"/>
                <w:lang w:bidi="he-IL"/>
              </w:rPr>
            </w:pPr>
            <w:r w:rsidRPr="00C63D4B">
              <w:rPr>
                <w:color w:val="000000"/>
                <w:lang w:bidi="he-IL"/>
              </w:rPr>
              <w:t>1.5.</w:t>
            </w:r>
          </w:p>
        </w:tc>
        <w:tc>
          <w:tcPr>
            <w:tcW w:w="4744" w:type="pct"/>
            <w:shd w:val="clear" w:color="auto" w:fill="00FFFF"/>
          </w:tcPr>
          <w:p w14:paraId="71A8D101" w14:textId="77777777" w:rsidR="00632F65" w:rsidRPr="00C63D4B" w:rsidRDefault="00632F65" w:rsidP="00B70071">
            <w:pPr>
              <w:rPr>
                <w:color w:val="000000"/>
                <w:lang w:val="en-US" w:bidi="he-IL"/>
              </w:rPr>
            </w:pPr>
            <w:r w:rsidRPr="00C63D4B">
              <w:rPr>
                <w:lang w:val="en-US"/>
              </w:rPr>
              <w:t>Gender</w:t>
            </w:r>
          </w:p>
        </w:tc>
      </w:tr>
      <w:tr w:rsidR="00632F65" w:rsidRPr="00B70071" w14:paraId="47004C51" w14:textId="77777777" w:rsidTr="00E04E61">
        <w:trPr>
          <w:trHeight w:val="300"/>
        </w:trPr>
        <w:tc>
          <w:tcPr>
            <w:tcW w:w="256" w:type="pct"/>
          </w:tcPr>
          <w:p w14:paraId="2F7809AB" w14:textId="77777777" w:rsidR="00632F65" w:rsidRPr="00C63D4B" w:rsidRDefault="00632F65" w:rsidP="00B70071">
            <w:pPr>
              <w:rPr>
                <w:color w:val="000000"/>
                <w:lang w:bidi="he-IL"/>
              </w:rPr>
            </w:pPr>
          </w:p>
        </w:tc>
        <w:tc>
          <w:tcPr>
            <w:tcW w:w="4744" w:type="pct"/>
          </w:tcPr>
          <w:p w14:paraId="2B17B17A" w14:textId="77777777" w:rsidR="00632F65" w:rsidRPr="00C63D4B" w:rsidRDefault="00632F65" w:rsidP="00B70071">
            <w:pPr>
              <w:rPr>
                <w:color w:val="000000"/>
                <w:lang w:val="en-US" w:bidi="he-IL"/>
              </w:rPr>
            </w:pPr>
          </w:p>
        </w:tc>
      </w:tr>
      <w:tr w:rsidR="00632F65" w:rsidRPr="00B70071" w14:paraId="1D34C11E" w14:textId="77777777" w:rsidTr="00E04E61">
        <w:trPr>
          <w:trHeight w:val="300"/>
        </w:trPr>
        <w:tc>
          <w:tcPr>
            <w:tcW w:w="256" w:type="pct"/>
            <w:shd w:val="clear" w:color="auto" w:fill="00FFFF"/>
          </w:tcPr>
          <w:p w14:paraId="717CA5B3" w14:textId="77777777" w:rsidR="00632F65" w:rsidRPr="00C63D4B" w:rsidRDefault="00632F65" w:rsidP="00B70071">
            <w:pPr>
              <w:rPr>
                <w:color w:val="000000"/>
                <w:lang w:bidi="he-IL"/>
              </w:rPr>
            </w:pPr>
            <w:r w:rsidRPr="00C63D4B">
              <w:rPr>
                <w:color w:val="000000"/>
                <w:lang w:bidi="he-IL"/>
              </w:rPr>
              <w:t>1.6.</w:t>
            </w:r>
          </w:p>
        </w:tc>
        <w:tc>
          <w:tcPr>
            <w:tcW w:w="4744" w:type="pct"/>
            <w:shd w:val="clear" w:color="auto" w:fill="00FFFF"/>
          </w:tcPr>
          <w:p w14:paraId="55EDC1E8" w14:textId="77777777" w:rsidR="00632F65" w:rsidRPr="00C63D4B" w:rsidRDefault="00632F65" w:rsidP="00B70071">
            <w:pPr>
              <w:rPr>
                <w:color w:val="000000"/>
                <w:lang w:val="en-US" w:bidi="he-IL"/>
              </w:rPr>
            </w:pPr>
            <w:r w:rsidRPr="00C63D4B">
              <w:rPr>
                <w:lang w:val="en-US"/>
              </w:rPr>
              <w:t>Year of birth</w:t>
            </w:r>
          </w:p>
        </w:tc>
      </w:tr>
      <w:tr w:rsidR="00632F65" w:rsidRPr="00B70071" w14:paraId="50CB2B6D" w14:textId="77777777" w:rsidTr="00E04E61">
        <w:trPr>
          <w:trHeight w:val="300"/>
        </w:trPr>
        <w:tc>
          <w:tcPr>
            <w:tcW w:w="256" w:type="pct"/>
          </w:tcPr>
          <w:p w14:paraId="0BE15B97" w14:textId="77777777" w:rsidR="00632F65" w:rsidRPr="00C63D4B" w:rsidRDefault="00632F65" w:rsidP="00B70071">
            <w:pPr>
              <w:rPr>
                <w:color w:val="000000"/>
                <w:lang w:bidi="he-IL"/>
              </w:rPr>
            </w:pPr>
          </w:p>
        </w:tc>
        <w:tc>
          <w:tcPr>
            <w:tcW w:w="4744" w:type="pct"/>
          </w:tcPr>
          <w:p w14:paraId="5F837277" w14:textId="77777777" w:rsidR="00632F65" w:rsidRPr="00C63D4B" w:rsidRDefault="00632F65" w:rsidP="00B70071">
            <w:pPr>
              <w:rPr>
                <w:color w:val="000000"/>
                <w:lang w:val="en-US" w:bidi="he-IL"/>
              </w:rPr>
            </w:pPr>
          </w:p>
        </w:tc>
      </w:tr>
      <w:tr w:rsidR="00632F65" w:rsidRPr="00B70071" w14:paraId="3F998AA1" w14:textId="77777777" w:rsidTr="00E04E61">
        <w:trPr>
          <w:trHeight w:val="300"/>
        </w:trPr>
        <w:tc>
          <w:tcPr>
            <w:tcW w:w="256" w:type="pct"/>
            <w:shd w:val="clear" w:color="auto" w:fill="00FFFF"/>
          </w:tcPr>
          <w:p w14:paraId="1D4DD987" w14:textId="77777777" w:rsidR="00632F65" w:rsidRPr="00C63D4B" w:rsidRDefault="00632F65" w:rsidP="00B70071">
            <w:r w:rsidRPr="00C63D4B">
              <w:t>1.7.</w:t>
            </w:r>
          </w:p>
        </w:tc>
        <w:tc>
          <w:tcPr>
            <w:tcW w:w="4744" w:type="pct"/>
            <w:shd w:val="clear" w:color="auto" w:fill="00FFFF"/>
          </w:tcPr>
          <w:p w14:paraId="4E9EDD38" w14:textId="77777777" w:rsidR="00632F65" w:rsidRPr="00C63D4B" w:rsidRDefault="00632F65" w:rsidP="00B70071">
            <w:pPr>
              <w:rPr>
                <w:lang w:val="en-US"/>
              </w:rPr>
            </w:pPr>
            <w:r w:rsidRPr="00C63D4B">
              <w:rPr>
                <w:lang w:val="en-US"/>
              </w:rPr>
              <w:t>Weight, height</w:t>
            </w:r>
          </w:p>
        </w:tc>
      </w:tr>
      <w:tr w:rsidR="00632F65" w:rsidRPr="00A400C8" w14:paraId="3D3D00D9" w14:textId="77777777" w:rsidTr="00E04E61">
        <w:trPr>
          <w:trHeight w:val="206"/>
        </w:trPr>
        <w:tc>
          <w:tcPr>
            <w:tcW w:w="256" w:type="pct"/>
            <w:shd w:val="clear" w:color="auto" w:fill="00FFFF"/>
          </w:tcPr>
          <w:p w14:paraId="006821CD" w14:textId="77777777" w:rsidR="00632F65" w:rsidRPr="00C63D4B" w:rsidRDefault="00632F65" w:rsidP="00B70071">
            <w:pPr>
              <w:rPr>
                <w:sz w:val="20"/>
                <w:szCs w:val="20"/>
              </w:rPr>
            </w:pPr>
          </w:p>
        </w:tc>
        <w:tc>
          <w:tcPr>
            <w:tcW w:w="4744" w:type="pct"/>
            <w:shd w:val="clear" w:color="auto" w:fill="00FFFF"/>
          </w:tcPr>
          <w:p w14:paraId="35E56ABF" w14:textId="77777777" w:rsidR="00632F65" w:rsidRPr="00C63D4B" w:rsidRDefault="00632F65" w:rsidP="00B70071">
            <w:pPr>
              <w:rPr>
                <w:sz w:val="20"/>
                <w:szCs w:val="20"/>
                <w:lang w:val="en-US"/>
              </w:rPr>
            </w:pPr>
            <w:r w:rsidRPr="00C63D4B">
              <w:rPr>
                <w:sz w:val="20"/>
                <w:szCs w:val="20"/>
                <w:lang w:val="en-US"/>
              </w:rPr>
              <w:t xml:space="preserve">Obesity (especially abdominal type) usually contributes to </w:t>
            </w:r>
            <w:proofErr w:type="spellStart"/>
            <w:r w:rsidRPr="00C63D4B">
              <w:rPr>
                <w:sz w:val="20"/>
                <w:szCs w:val="20"/>
                <w:lang w:val="en-US"/>
              </w:rPr>
              <w:t>PsD</w:t>
            </w:r>
            <w:proofErr w:type="spellEnd"/>
            <w:r w:rsidRPr="00C63D4B">
              <w:rPr>
                <w:sz w:val="20"/>
                <w:szCs w:val="20"/>
                <w:lang w:val="en-US"/>
              </w:rPr>
              <w:t xml:space="preserve"> aggravation.</w:t>
            </w:r>
          </w:p>
        </w:tc>
      </w:tr>
      <w:tr w:rsidR="00632F65" w:rsidRPr="00A400C8" w14:paraId="219C5DF3" w14:textId="77777777" w:rsidTr="00E04E61">
        <w:trPr>
          <w:trHeight w:val="300"/>
        </w:trPr>
        <w:tc>
          <w:tcPr>
            <w:tcW w:w="256" w:type="pct"/>
          </w:tcPr>
          <w:p w14:paraId="6856566D" w14:textId="77777777" w:rsidR="00632F65" w:rsidRPr="00A400C8" w:rsidRDefault="00632F65" w:rsidP="00B70071">
            <w:pPr>
              <w:rPr>
                <w:color w:val="0000FF"/>
                <w:u w:val="single"/>
                <w:lang w:val="en-US" w:bidi="he-IL"/>
              </w:rPr>
            </w:pPr>
          </w:p>
        </w:tc>
        <w:tc>
          <w:tcPr>
            <w:tcW w:w="4744" w:type="pct"/>
          </w:tcPr>
          <w:p w14:paraId="533E8C62" w14:textId="77777777" w:rsidR="00632F65" w:rsidRPr="00C63D4B" w:rsidRDefault="00632F65" w:rsidP="00B70071">
            <w:pPr>
              <w:rPr>
                <w:color w:val="0000FF"/>
                <w:u w:val="single"/>
                <w:lang w:val="en-US" w:bidi="he-IL"/>
              </w:rPr>
            </w:pPr>
          </w:p>
        </w:tc>
      </w:tr>
      <w:tr w:rsidR="00632F65" w:rsidRPr="00B70071" w14:paraId="4BCF2A88" w14:textId="77777777" w:rsidTr="00E04E61">
        <w:trPr>
          <w:trHeight w:val="300"/>
        </w:trPr>
        <w:tc>
          <w:tcPr>
            <w:tcW w:w="256" w:type="pct"/>
            <w:shd w:val="clear" w:color="auto" w:fill="00FFFF"/>
          </w:tcPr>
          <w:p w14:paraId="06CCFEA9" w14:textId="77777777" w:rsidR="00632F65" w:rsidRPr="00C63D4B" w:rsidRDefault="00632F65" w:rsidP="00B70071">
            <w:r w:rsidRPr="00C63D4B">
              <w:t>1.7.1.</w:t>
            </w:r>
          </w:p>
        </w:tc>
        <w:tc>
          <w:tcPr>
            <w:tcW w:w="4744" w:type="pct"/>
            <w:shd w:val="clear" w:color="auto" w:fill="00FFFF"/>
          </w:tcPr>
          <w:p w14:paraId="01524289" w14:textId="77777777" w:rsidR="00632F65" w:rsidRPr="00C63D4B" w:rsidRDefault="00632F65" w:rsidP="00B70071">
            <w:pPr>
              <w:rPr>
                <w:lang w:val="en-US"/>
              </w:rPr>
            </w:pPr>
            <w:r w:rsidRPr="00C63D4B">
              <w:rPr>
                <w:lang w:val="en-US"/>
              </w:rPr>
              <w:t>BMI = body mass index</w:t>
            </w:r>
          </w:p>
        </w:tc>
      </w:tr>
      <w:tr w:rsidR="00632F65" w:rsidRPr="00A400C8" w14:paraId="33D67D0D" w14:textId="77777777" w:rsidTr="00E04E61">
        <w:trPr>
          <w:trHeight w:val="182"/>
        </w:trPr>
        <w:tc>
          <w:tcPr>
            <w:tcW w:w="256" w:type="pct"/>
            <w:shd w:val="clear" w:color="auto" w:fill="00FFFF"/>
          </w:tcPr>
          <w:p w14:paraId="659F760D" w14:textId="77777777" w:rsidR="00632F65" w:rsidRDefault="00632F65" w:rsidP="00B70071"/>
        </w:tc>
        <w:tc>
          <w:tcPr>
            <w:tcW w:w="4744" w:type="pct"/>
            <w:shd w:val="clear" w:color="auto" w:fill="00FFFF"/>
          </w:tcPr>
          <w:p w14:paraId="3180C370" w14:textId="77777777" w:rsidR="00632F65" w:rsidRPr="00C63D4B" w:rsidRDefault="003B71A8" w:rsidP="00B70071">
            <w:pPr>
              <w:rPr>
                <w:rStyle w:val="ac"/>
                <w:sz w:val="16"/>
                <w:szCs w:val="16"/>
                <w:lang w:val="en-US"/>
              </w:rPr>
            </w:pPr>
            <w:hyperlink r:id="rId15" w:anchor="Categories" w:history="1">
              <w:r w:rsidR="00632F65" w:rsidRPr="00C63D4B">
                <w:rPr>
                  <w:rStyle w:val="ac"/>
                  <w:sz w:val="16"/>
                  <w:szCs w:val="16"/>
                  <w:lang w:val="en-US"/>
                </w:rPr>
                <w:t>Normal BMI is from 18.5 to 25 (Categories)</w:t>
              </w:r>
            </w:hyperlink>
          </w:p>
        </w:tc>
      </w:tr>
      <w:tr w:rsidR="00632F65" w:rsidRPr="00A400C8" w14:paraId="0196CCC5" w14:textId="77777777" w:rsidTr="00E04E61">
        <w:trPr>
          <w:trHeight w:val="300"/>
        </w:trPr>
        <w:tc>
          <w:tcPr>
            <w:tcW w:w="256" w:type="pct"/>
          </w:tcPr>
          <w:p w14:paraId="46881BA3" w14:textId="77777777" w:rsidR="00632F65" w:rsidRPr="00A400C8" w:rsidRDefault="00632F65" w:rsidP="00B70071">
            <w:pPr>
              <w:rPr>
                <w:color w:val="000000"/>
                <w:lang w:val="en-US" w:bidi="he-IL"/>
              </w:rPr>
            </w:pPr>
          </w:p>
        </w:tc>
        <w:tc>
          <w:tcPr>
            <w:tcW w:w="4744" w:type="pct"/>
          </w:tcPr>
          <w:p w14:paraId="6E9913BB" w14:textId="77777777" w:rsidR="00632F65" w:rsidRPr="00C63D4B" w:rsidRDefault="00632F65" w:rsidP="00B70071">
            <w:pPr>
              <w:rPr>
                <w:color w:val="000000"/>
                <w:lang w:val="en-US" w:bidi="he-IL"/>
              </w:rPr>
            </w:pPr>
          </w:p>
        </w:tc>
      </w:tr>
      <w:tr w:rsidR="00632F65" w:rsidRPr="00B70071" w14:paraId="3CBB5315" w14:textId="77777777" w:rsidTr="00E04E61">
        <w:trPr>
          <w:trHeight w:val="300"/>
        </w:trPr>
        <w:tc>
          <w:tcPr>
            <w:tcW w:w="256" w:type="pct"/>
            <w:shd w:val="clear" w:color="auto" w:fill="00FFFF"/>
          </w:tcPr>
          <w:p w14:paraId="113A6155" w14:textId="77777777" w:rsidR="00632F65" w:rsidRPr="00C63D4B" w:rsidRDefault="00632F65" w:rsidP="00B70071">
            <w:r w:rsidRPr="00C63D4B">
              <w:t>1.7.2.</w:t>
            </w:r>
          </w:p>
        </w:tc>
        <w:tc>
          <w:tcPr>
            <w:tcW w:w="4744" w:type="pct"/>
            <w:shd w:val="clear" w:color="auto" w:fill="00FFFF"/>
          </w:tcPr>
          <w:p w14:paraId="07B4C377" w14:textId="77777777" w:rsidR="00632F65" w:rsidRPr="00C63D4B" w:rsidRDefault="00632F65" w:rsidP="00B70071">
            <w:pPr>
              <w:rPr>
                <w:lang w:val="en-US"/>
              </w:rPr>
            </w:pPr>
            <w:r w:rsidRPr="00C63D4B">
              <w:rPr>
                <w:lang w:val="en-US"/>
              </w:rPr>
              <w:t>D = Waist–hip ratio</w:t>
            </w:r>
          </w:p>
        </w:tc>
      </w:tr>
      <w:tr w:rsidR="00632F65" w:rsidRPr="00A400C8" w14:paraId="5B0E4808" w14:textId="77777777" w:rsidTr="00E04E61">
        <w:trPr>
          <w:trHeight w:val="90"/>
        </w:trPr>
        <w:tc>
          <w:tcPr>
            <w:tcW w:w="256" w:type="pct"/>
            <w:shd w:val="clear" w:color="auto" w:fill="00FFFF"/>
          </w:tcPr>
          <w:p w14:paraId="796F1A37" w14:textId="77777777" w:rsidR="00632F65" w:rsidRDefault="00632F65" w:rsidP="00BE112E"/>
        </w:tc>
        <w:tc>
          <w:tcPr>
            <w:tcW w:w="4744" w:type="pct"/>
            <w:shd w:val="clear" w:color="auto" w:fill="00FFFF"/>
          </w:tcPr>
          <w:p w14:paraId="364DA060" w14:textId="77777777" w:rsidR="00632F65" w:rsidRPr="00C63D4B" w:rsidRDefault="003B71A8" w:rsidP="00BE112E">
            <w:pPr>
              <w:rPr>
                <w:rStyle w:val="ac"/>
                <w:sz w:val="16"/>
                <w:szCs w:val="16"/>
                <w:lang w:val="en-US"/>
              </w:rPr>
            </w:pPr>
            <w:hyperlink r:id="rId16" w:anchor="Indicator_of_health" w:history="1">
              <w:r w:rsidR="00632F65" w:rsidRPr="00C63D4B">
                <w:rPr>
                  <w:rStyle w:val="ac"/>
                  <w:sz w:val="16"/>
                  <w:szCs w:val="16"/>
                  <w:lang w:val="en-US"/>
                </w:rPr>
                <w:t>D norm for men is &lt; 1, for women &lt; 0.85.</w:t>
              </w:r>
            </w:hyperlink>
          </w:p>
        </w:tc>
      </w:tr>
      <w:tr w:rsidR="00632F65" w:rsidRPr="00A400C8" w14:paraId="46728B36" w14:textId="77777777" w:rsidTr="00E04E61">
        <w:trPr>
          <w:trHeight w:val="300"/>
        </w:trPr>
        <w:tc>
          <w:tcPr>
            <w:tcW w:w="256" w:type="pct"/>
          </w:tcPr>
          <w:p w14:paraId="4DEE4DD9" w14:textId="77777777" w:rsidR="00632F65" w:rsidRPr="00A400C8" w:rsidRDefault="00632F65" w:rsidP="00B70071">
            <w:pPr>
              <w:rPr>
                <w:color w:val="000000"/>
                <w:lang w:val="en-US" w:bidi="he-IL"/>
              </w:rPr>
            </w:pPr>
          </w:p>
        </w:tc>
        <w:tc>
          <w:tcPr>
            <w:tcW w:w="4744" w:type="pct"/>
          </w:tcPr>
          <w:p w14:paraId="4A2D49BC" w14:textId="77777777" w:rsidR="00632F65" w:rsidRPr="00C63D4B" w:rsidRDefault="00632F65" w:rsidP="00B70071">
            <w:pPr>
              <w:rPr>
                <w:color w:val="000000"/>
                <w:lang w:val="en-US" w:bidi="he-IL"/>
              </w:rPr>
            </w:pPr>
          </w:p>
        </w:tc>
      </w:tr>
      <w:tr w:rsidR="00632F65" w:rsidRPr="00B70071" w14:paraId="08429B7D" w14:textId="77777777" w:rsidTr="00E04E61">
        <w:trPr>
          <w:trHeight w:val="300"/>
        </w:trPr>
        <w:tc>
          <w:tcPr>
            <w:tcW w:w="256" w:type="pct"/>
            <w:shd w:val="clear" w:color="auto" w:fill="00FFFF"/>
          </w:tcPr>
          <w:p w14:paraId="33536F42" w14:textId="77777777" w:rsidR="00632F65" w:rsidRPr="00C63D4B" w:rsidRDefault="00632F65" w:rsidP="00B70071">
            <w:pPr>
              <w:rPr>
                <w:color w:val="000000"/>
                <w:lang w:bidi="he-IL"/>
              </w:rPr>
            </w:pPr>
            <w:r w:rsidRPr="00C63D4B">
              <w:rPr>
                <w:color w:val="000000"/>
                <w:lang w:bidi="he-IL"/>
              </w:rPr>
              <w:t>1.8.</w:t>
            </w:r>
          </w:p>
        </w:tc>
        <w:tc>
          <w:tcPr>
            <w:tcW w:w="4744" w:type="pct"/>
            <w:shd w:val="clear" w:color="auto" w:fill="00FFFF"/>
          </w:tcPr>
          <w:p w14:paraId="22E00C3F" w14:textId="77777777" w:rsidR="00632F65" w:rsidRPr="00C63D4B" w:rsidRDefault="00632F65" w:rsidP="005169A6">
            <w:pPr>
              <w:tabs>
                <w:tab w:val="left" w:pos="900"/>
              </w:tabs>
              <w:rPr>
                <w:color w:val="000000"/>
                <w:lang w:val="en-US" w:bidi="he-IL"/>
              </w:rPr>
            </w:pPr>
            <w:r w:rsidRPr="00C63D4B">
              <w:rPr>
                <w:lang w:val="en-US"/>
              </w:rPr>
              <w:t>Education, profession</w:t>
            </w:r>
          </w:p>
        </w:tc>
      </w:tr>
      <w:tr w:rsidR="00632F65" w:rsidRPr="00B70071" w14:paraId="4652CEE5" w14:textId="77777777" w:rsidTr="00E04E61">
        <w:trPr>
          <w:trHeight w:val="300"/>
        </w:trPr>
        <w:tc>
          <w:tcPr>
            <w:tcW w:w="256" w:type="pct"/>
          </w:tcPr>
          <w:p w14:paraId="7E53D2A3" w14:textId="77777777" w:rsidR="00632F65" w:rsidRPr="00C63D4B" w:rsidRDefault="00632F65" w:rsidP="00B70071">
            <w:pPr>
              <w:rPr>
                <w:color w:val="000000"/>
                <w:lang w:bidi="he-IL"/>
              </w:rPr>
            </w:pPr>
          </w:p>
        </w:tc>
        <w:tc>
          <w:tcPr>
            <w:tcW w:w="4744" w:type="pct"/>
          </w:tcPr>
          <w:p w14:paraId="70C4BB50" w14:textId="77777777" w:rsidR="00632F65" w:rsidRPr="00C63D4B" w:rsidRDefault="00632F65" w:rsidP="00B70071">
            <w:pPr>
              <w:rPr>
                <w:color w:val="000000"/>
                <w:lang w:val="en-US" w:bidi="he-IL"/>
              </w:rPr>
            </w:pPr>
          </w:p>
        </w:tc>
      </w:tr>
      <w:tr w:rsidR="00632F65" w:rsidRPr="00A400C8" w14:paraId="4BD8937C" w14:textId="77777777" w:rsidTr="00E04E61">
        <w:trPr>
          <w:trHeight w:val="300"/>
        </w:trPr>
        <w:tc>
          <w:tcPr>
            <w:tcW w:w="256" w:type="pct"/>
            <w:shd w:val="clear" w:color="auto" w:fill="00FFFF"/>
          </w:tcPr>
          <w:p w14:paraId="71D7F125" w14:textId="77777777" w:rsidR="00632F65" w:rsidRPr="00C63D4B" w:rsidRDefault="00632F65" w:rsidP="00B70071">
            <w:pPr>
              <w:rPr>
                <w:color w:val="000000"/>
                <w:lang w:bidi="he-IL"/>
              </w:rPr>
            </w:pPr>
            <w:r w:rsidRPr="00C63D4B">
              <w:rPr>
                <w:color w:val="000000"/>
                <w:lang w:bidi="he-IL"/>
              </w:rPr>
              <w:t>1.9.</w:t>
            </w:r>
          </w:p>
        </w:tc>
        <w:tc>
          <w:tcPr>
            <w:tcW w:w="4744" w:type="pct"/>
            <w:shd w:val="clear" w:color="auto" w:fill="00FFFF"/>
          </w:tcPr>
          <w:p w14:paraId="044AFD00" w14:textId="77777777" w:rsidR="00632F65" w:rsidRPr="00C63D4B" w:rsidRDefault="00632F65" w:rsidP="00B70071">
            <w:pPr>
              <w:rPr>
                <w:color w:val="000000"/>
                <w:lang w:val="en-US" w:bidi="he-IL"/>
              </w:rPr>
            </w:pPr>
            <w:r w:rsidRPr="00C63D4B">
              <w:rPr>
                <w:lang w:val="en-US"/>
              </w:rPr>
              <w:t>Level of medical and biological knowledge</w:t>
            </w:r>
          </w:p>
        </w:tc>
      </w:tr>
      <w:tr w:rsidR="00632F65" w:rsidRPr="00A400C8" w14:paraId="307001A7" w14:textId="77777777" w:rsidTr="00E04E61">
        <w:trPr>
          <w:trHeight w:val="300"/>
        </w:trPr>
        <w:tc>
          <w:tcPr>
            <w:tcW w:w="256" w:type="pct"/>
          </w:tcPr>
          <w:p w14:paraId="4E9ED583" w14:textId="77777777" w:rsidR="00632F65" w:rsidRPr="00A400C8" w:rsidRDefault="00632F65" w:rsidP="00B70071">
            <w:pPr>
              <w:rPr>
                <w:color w:val="000000"/>
                <w:lang w:val="en-US" w:bidi="he-IL"/>
              </w:rPr>
            </w:pPr>
          </w:p>
        </w:tc>
        <w:tc>
          <w:tcPr>
            <w:tcW w:w="4744" w:type="pct"/>
          </w:tcPr>
          <w:p w14:paraId="3E71D7C9" w14:textId="77777777" w:rsidR="00632F65" w:rsidRPr="00C63D4B" w:rsidRDefault="00632F65" w:rsidP="00B70071">
            <w:pPr>
              <w:rPr>
                <w:color w:val="000000"/>
                <w:lang w:val="en-US" w:bidi="he-IL"/>
              </w:rPr>
            </w:pPr>
          </w:p>
        </w:tc>
      </w:tr>
      <w:tr w:rsidR="00632F65" w:rsidRPr="00A400C8" w14:paraId="64C55D9F" w14:textId="77777777" w:rsidTr="00E04E61">
        <w:trPr>
          <w:trHeight w:val="85"/>
        </w:trPr>
        <w:tc>
          <w:tcPr>
            <w:tcW w:w="256" w:type="pct"/>
            <w:shd w:val="clear" w:color="auto" w:fill="00FFFF"/>
          </w:tcPr>
          <w:p w14:paraId="53FC3005" w14:textId="77777777" w:rsidR="00632F65" w:rsidRPr="00A400C8" w:rsidRDefault="00632F65" w:rsidP="00B70071">
            <w:pPr>
              <w:rPr>
                <w:b/>
                <w:bCs/>
                <w:color w:val="000000"/>
                <w:lang w:val="en-US" w:bidi="he-IL"/>
              </w:rPr>
            </w:pPr>
          </w:p>
        </w:tc>
        <w:tc>
          <w:tcPr>
            <w:tcW w:w="4744" w:type="pct"/>
            <w:shd w:val="clear" w:color="auto" w:fill="00FFFF"/>
          </w:tcPr>
          <w:p w14:paraId="0CCB0D2E" w14:textId="77777777" w:rsidR="00632F65" w:rsidRPr="00C63D4B" w:rsidRDefault="00632F65" w:rsidP="00B70071">
            <w:pPr>
              <w:rPr>
                <w:b/>
                <w:bCs/>
                <w:color w:val="000000"/>
                <w:lang w:val="en-US" w:bidi="he-IL"/>
              </w:rPr>
            </w:pPr>
            <w:r w:rsidRPr="00C63D4B">
              <w:rPr>
                <w:b/>
                <w:bCs/>
                <w:color w:val="000000"/>
                <w:lang w:val="en-US" w:bidi="he-IL"/>
              </w:rPr>
              <w:t>Accounts in biomedical applications (if applicable). Medical records, monitoring of health, nutrition, lifestyle.</w:t>
            </w:r>
          </w:p>
        </w:tc>
      </w:tr>
      <w:tr w:rsidR="00632F65" w:rsidRPr="00A400C8" w14:paraId="43815333" w14:textId="77777777" w:rsidTr="00E04E61">
        <w:trPr>
          <w:trHeight w:val="814"/>
        </w:trPr>
        <w:tc>
          <w:tcPr>
            <w:tcW w:w="256" w:type="pct"/>
            <w:shd w:val="clear" w:color="auto" w:fill="00FFFF"/>
          </w:tcPr>
          <w:p w14:paraId="02A59AA5" w14:textId="77777777" w:rsidR="00632F65" w:rsidRPr="00A400C8" w:rsidRDefault="00632F65" w:rsidP="00B70071">
            <w:pPr>
              <w:rPr>
                <w:color w:val="000000"/>
                <w:lang w:val="en-US" w:bidi="he-IL"/>
              </w:rPr>
            </w:pPr>
          </w:p>
        </w:tc>
        <w:tc>
          <w:tcPr>
            <w:tcW w:w="4744" w:type="pct"/>
            <w:shd w:val="clear" w:color="auto" w:fill="00FFFF"/>
          </w:tcPr>
          <w:p w14:paraId="262A656A" w14:textId="77777777" w:rsidR="00632F65" w:rsidRPr="00C63D4B" w:rsidRDefault="00632F65" w:rsidP="00B70071">
            <w:pPr>
              <w:rPr>
                <w:color w:val="000000"/>
                <w:lang w:val="en-US" w:bidi="he-IL"/>
              </w:rPr>
            </w:pPr>
            <w:r w:rsidRPr="00C63D4B">
              <w:rPr>
                <w:lang w:val="en-US"/>
              </w:rPr>
              <w:t>You can either provide access for viewing, or</w:t>
            </w:r>
            <w:r w:rsidRPr="00A400C8">
              <w:rPr>
                <w:lang w:val="en-US"/>
              </w:rPr>
              <w:t xml:space="preserve"> </w:t>
            </w:r>
            <w:r w:rsidRPr="00C63D4B">
              <w:rPr>
                <w:lang w:val="en-US"/>
              </w:rPr>
              <w:t>the application allows you to export research results, reports, etc. into files, and then such files must be provided along with the filled Guide.</w:t>
            </w:r>
          </w:p>
        </w:tc>
      </w:tr>
      <w:tr w:rsidR="00632F65" w:rsidRPr="00A400C8" w14:paraId="50E48C01" w14:textId="77777777" w:rsidTr="00E04E61">
        <w:trPr>
          <w:trHeight w:val="309"/>
        </w:trPr>
        <w:tc>
          <w:tcPr>
            <w:tcW w:w="256" w:type="pct"/>
            <w:shd w:val="clear" w:color="auto" w:fill="00FFFF"/>
          </w:tcPr>
          <w:p w14:paraId="5361A524" w14:textId="77777777" w:rsidR="00632F65" w:rsidRPr="00A400C8" w:rsidRDefault="00632F65" w:rsidP="00B70071">
            <w:pPr>
              <w:rPr>
                <w:lang w:val="en-US"/>
              </w:rPr>
            </w:pPr>
          </w:p>
        </w:tc>
        <w:tc>
          <w:tcPr>
            <w:tcW w:w="4744" w:type="pct"/>
            <w:shd w:val="clear" w:color="auto" w:fill="00FFFF"/>
          </w:tcPr>
          <w:p w14:paraId="64093935" w14:textId="77777777" w:rsidR="00632F65" w:rsidRPr="00C63D4B" w:rsidRDefault="00632F65" w:rsidP="00B70071">
            <w:pPr>
              <w:rPr>
                <w:lang w:val="en-US"/>
              </w:rPr>
            </w:pPr>
            <w:r w:rsidRPr="00C63D4B">
              <w:rPr>
                <w:lang w:val="en-US"/>
              </w:rPr>
              <w:t>For each point 1.10-1.19, there is additional explanatory information on the website.</w:t>
            </w:r>
          </w:p>
        </w:tc>
      </w:tr>
      <w:tr w:rsidR="00632F65" w:rsidRPr="00B70071" w14:paraId="2EE44C4F" w14:textId="77777777" w:rsidTr="00E04E61">
        <w:trPr>
          <w:trHeight w:val="900"/>
        </w:trPr>
        <w:tc>
          <w:tcPr>
            <w:tcW w:w="256" w:type="pct"/>
            <w:shd w:val="clear" w:color="auto" w:fill="00FFFF"/>
          </w:tcPr>
          <w:p w14:paraId="6ADBF5D3" w14:textId="77777777" w:rsidR="00632F65" w:rsidRPr="00C63D4B" w:rsidRDefault="00632F65" w:rsidP="00B70071">
            <w:r w:rsidRPr="00C63D4B">
              <w:t>1.10.</w:t>
            </w:r>
          </w:p>
        </w:tc>
        <w:tc>
          <w:tcPr>
            <w:tcW w:w="4744" w:type="pct"/>
            <w:shd w:val="clear" w:color="auto" w:fill="00FFFF"/>
          </w:tcPr>
          <w:p w14:paraId="13729C56" w14:textId="77777777" w:rsidR="00632F65" w:rsidRPr="00C63D4B" w:rsidRDefault="00632F65" w:rsidP="00B70071">
            <w:pPr>
              <w:rPr>
                <w:lang w:val="en-US"/>
              </w:rPr>
            </w:pPr>
            <w:r w:rsidRPr="00C63D4B">
              <w:rPr>
                <w:lang w:val="en-US"/>
              </w:rPr>
              <w:t>Medical record (examinations, consultations, appointments). Plan and diary. The medical record may include independent maintenance of plans and diaries according to 1.12, 1.13, 1.14. 1.15. EMR, EHR or PHR format (optimal).</w:t>
            </w:r>
          </w:p>
        </w:tc>
      </w:tr>
      <w:tr w:rsidR="00632F65" w:rsidRPr="003D543F" w14:paraId="58926326" w14:textId="77777777" w:rsidTr="00E04E61">
        <w:trPr>
          <w:trHeight w:val="300"/>
        </w:trPr>
        <w:tc>
          <w:tcPr>
            <w:tcW w:w="256" w:type="pct"/>
            <w:shd w:val="clear" w:color="auto" w:fill="00FFFF"/>
          </w:tcPr>
          <w:p w14:paraId="07504DF7" w14:textId="77777777" w:rsidR="00632F65" w:rsidRPr="00C63D4B" w:rsidRDefault="00632F65" w:rsidP="00B70071">
            <w:pPr>
              <w:rPr>
                <w:color w:val="000000"/>
                <w:sz w:val="16"/>
                <w:szCs w:val="16"/>
              </w:rPr>
            </w:pPr>
          </w:p>
        </w:tc>
        <w:tc>
          <w:tcPr>
            <w:tcW w:w="4744" w:type="pct"/>
            <w:shd w:val="clear" w:color="auto" w:fill="00FFFF"/>
          </w:tcPr>
          <w:p w14:paraId="2ECBB959" w14:textId="77777777" w:rsidR="00632F65" w:rsidRPr="00C63D4B" w:rsidRDefault="00632F65" w:rsidP="00B70071">
            <w:pPr>
              <w:rPr>
                <w:color w:val="000000"/>
                <w:sz w:val="16"/>
                <w:szCs w:val="16"/>
                <w:lang w:val="en-US"/>
              </w:rPr>
            </w:pPr>
            <w:r w:rsidRPr="00C63D4B">
              <w:rPr>
                <w:sz w:val="16"/>
                <w:szCs w:val="16"/>
                <w:lang w:val="en-US"/>
              </w:rPr>
              <w:t>EMR - Electronic Medical Record from one medical center (filled by this center).</w:t>
            </w:r>
            <w:r w:rsidRPr="00C63D4B">
              <w:rPr>
                <w:sz w:val="16"/>
                <w:szCs w:val="16"/>
                <w:lang w:val="en-US"/>
              </w:rPr>
              <w:br/>
              <w:t>EHR - Electronic Health Record, aggregator of information from several EMRs (medical centers where patient was or is currently observed).</w:t>
            </w:r>
            <w:r w:rsidRPr="00C63D4B">
              <w:rPr>
                <w:sz w:val="16"/>
                <w:szCs w:val="16"/>
                <w:lang w:val="en-US"/>
              </w:rPr>
              <w:br/>
              <w:t>PHR - Personal Health Record. Filled in by patient, can also aggregate information from several EMRs or EHRs (at patient's initiative). (</w:t>
            </w:r>
            <w:hyperlink r:id="rId17" w:anchor="P1" w:history="1">
              <w:r w:rsidRPr="00C63D4B">
                <w:rPr>
                  <w:rStyle w:val="ac"/>
                  <w:sz w:val="16"/>
                  <w:szCs w:val="16"/>
                  <w:lang w:val="en-US"/>
                </w:rPr>
                <w:t>Addition 1</w:t>
              </w:r>
            </w:hyperlink>
            <w:r w:rsidRPr="00C63D4B">
              <w:rPr>
                <w:sz w:val="16"/>
                <w:szCs w:val="16"/>
                <w:lang w:val="en-US"/>
              </w:rPr>
              <w:t>)</w:t>
            </w:r>
          </w:p>
        </w:tc>
      </w:tr>
      <w:tr w:rsidR="00632F65" w:rsidRPr="00B70071" w14:paraId="0A4B1FFE" w14:textId="77777777" w:rsidTr="00E04E61">
        <w:trPr>
          <w:trHeight w:val="300"/>
        </w:trPr>
        <w:tc>
          <w:tcPr>
            <w:tcW w:w="256" w:type="pct"/>
          </w:tcPr>
          <w:p w14:paraId="02F27E27" w14:textId="77777777" w:rsidR="00632F65" w:rsidRPr="00C63D4B" w:rsidRDefault="00632F65" w:rsidP="00B70071">
            <w:pPr>
              <w:rPr>
                <w:color w:val="000000"/>
                <w:lang w:bidi="he-IL"/>
              </w:rPr>
            </w:pPr>
          </w:p>
        </w:tc>
        <w:tc>
          <w:tcPr>
            <w:tcW w:w="4744" w:type="pct"/>
          </w:tcPr>
          <w:p w14:paraId="2BDE4D60" w14:textId="77777777" w:rsidR="00632F65" w:rsidRPr="00C63D4B" w:rsidRDefault="00632F65" w:rsidP="00B70071">
            <w:pPr>
              <w:rPr>
                <w:color w:val="000000"/>
                <w:lang w:val="en-US" w:bidi="he-IL"/>
              </w:rPr>
            </w:pPr>
          </w:p>
        </w:tc>
      </w:tr>
      <w:tr w:rsidR="00632F65" w:rsidRPr="00B70071" w14:paraId="276F61F5" w14:textId="77777777" w:rsidTr="00E04E61">
        <w:trPr>
          <w:trHeight w:val="300"/>
        </w:trPr>
        <w:tc>
          <w:tcPr>
            <w:tcW w:w="256" w:type="pct"/>
            <w:shd w:val="clear" w:color="auto" w:fill="00FFFF"/>
          </w:tcPr>
          <w:p w14:paraId="7F16FBA8" w14:textId="77777777" w:rsidR="00632F65" w:rsidRPr="00C63D4B" w:rsidRDefault="00632F65" w:rsidP="00B70071">
            <w:r w:rsidRPr="00C63D4B">
              <w:t>1.11.</w:t>
            </w:r>
          </w:p>
        </w:tc>
        <w:tc>
          <w:tcPr>
            <w:tcW w:w="4744" w:type="pct"/>
            <w:shd w:val="clear" w:color="auto" w:fill="00FFFF"/>
          </w:tcPr>
          <w:p w14:paraId="2FC15890" w14:textId="77777777" w:rsidR="00632F65" w:rsidRPr="00C63D4B" w:rsidRDefault="00632F65" w:rsidP="00B70071">
            <w:pPr>
              <w:rPr>
                <w:lang w:val="en-US"/>
              </w:rPr>
            </w:pPr>
            <w:r w:rsidRPr="00C63D4B">
              <w:rPr>
                <w:lang w:val="en-US"/>
              </w:rPr>
              <w:t>Psoriatic disease. Diary.</w:t>
            </w:r>
          </w:p>
        </w:tc>
      </w:tr>
      <w:tr w:rsidR="00632F65" w:rsidRPr="00A400C8" w14:paraId="709C2714" w14:textId="77777777" w:rsidTr="00E04E61">
        <w:trPr>
          <w:trHeight w:val="300"/>
        </w:trPr>
        <w:tc>
          <w:tcPr>
            <w:tcW w:w="256" w:type="pct"/>
            <w:shd w:val="clear" w:color="auto" w:fill="00FFFF"/>
          </w:tcPr>
          <w:p w14:paraId="770DBF14" w14:textId="77777777" w:rsidR="00632F65" w:rsidRPr="00C63D4B" w:rsidRDefault="00632F65" w:rsidP="00B70071">
            <w:pPr>
              <w:rPr>
                <w:sz w:val="16"/>
                <w:szCs w:val="16"/>
              </w:rPr>
            </w:pPr>
          </w:p>
        </w:tc>
        <w:tc>
          <w:tcPr>
            <w:tcW w:w="4744" w:type="pct"/>
            <w:shd w:val="clear" w:color="auto" w:fill="00FFFF"/>
          </w:tcPr>
          <w:p w14:paraId="6568629E" w14:textId="77777777" w:rsidR="00632F65" w:rsidRPr="00C63D4B" w:rsidRDefault="00632F65" w:rsidP="00B70071">
            <w:pPr>
              <w:rPr>
                <w:sz w:val="16"/>
                <w:szCs w:val="16"/>
                <w:lang w:val="en-US"/>
              </w:rPr>
            </w:pPr>
            <w:r w:rsidRPr="00C63D4B">
              <w:rPr>
                <w:sz w:val="16"/>
                <w:szCs w:val="16"/>
                <w:lang w:val="en-US"/>
              </w:rPr>
              <w:t>Photo diary (of most characteristic places) and PASI score.</w:t>
            </w:r>
            <w:r w:rsidRPr="00C63D4B">
              <w:rPr>
                <w:sz w:val="16"/>
                <w:szCs w:val="16"/>
                <w:lang w:val="en-US"/>
              </w:rPr>
              <w:br/>
              <w:t xml:space="preserve">Either maintain it in application (1.10. Medical card), or in application (1.12. Symptom tracker), or use one of the applications listed in </w:t>
            </w:r>
            <w:hyperlink r:id="rId18" w:anchor="P2" w:history="1">
              <w:r w:rsidRPr="00C63D4B">
                <w:rPr>
                  <w:rStyle w:val="ac"/>
                  <w:sz w:val="16"/>
                  <w:szCs w:val="16"/>
                  <w:lang w:val="en-US"/>
                </w:rPr>
                <w:t>Addition 2</w:t>
              </w:r>
            </w:hyperlink>
            <w:r w:rsidRPr="00C63D4B">
              <w:rPr>
                <w:sz w:val="16"/>
                <w:szCs w:val="16"/>
                <w:lang w:val="en-US"/>
              </w:rPr>
              <w:t xml:space="preserve"> (or similar).</w:t>
            </w:r>
          </w:p>
        </w:tc>
      </w:tr>
      <w:tr w:rsidR="00632F65" w:rsidRPr="00A400C8" w14:paraId="45B8F99B" w14:textId="77777777" w:rsidTr="00E04E61">
        <w:trPr>
          <w:trHeight w:val="300"/>
        </w:trPr>
        <w:tc>
          <w:tcPr>
            <w:tcW w:w="256" w:type="pct"/>
          </w:tcPr>
          <w:p w14:paraId="319428BF" w14:textId="77777777" w:rsidR="00632F65" w:rsidRPr="00A400C8" w:rsidRDefault="00632F65" w:rsidP="00B70071">
            <w:pPr>
              <w:rPr>
                <w:color w:val="000000"/>
                <w:lang w:val="en-US" w:bidi="he-IL"/>
              </w:rPr>
            </w:pPr>
          </w:p>
        </w:tc>
        <w:tc>
          <w:tcPr>
            <w:tcW w:w="4744" w:type="pct"/>
          </w:tcPr>
          <w:p w14:paraId="1BEBF23E" w14:textId="77777777" w:rsidR="00632F65" w:rsidRPr="00C63D4B" w:rsidRDefault="00632F65" w:rsidP="00B70071">
            <w:pPr>
              <w:rPr>
                <w:color w:val="000000"/>
                <w:lang w:val="en-US" w:bidi="he-IL"/>
              </w:rPr>
            </w:pPr>
          </w:p>
        </w:tc>
      </w:tr>
      <w:tr w:rsidR="00632F65" w:rsidRPr="00B70071" w14:paraId="67176340" w14:textId="77777777" w:rsidTr="00E04E61">
        <w:trPr>
          <w:trHeight w:val="639"/>
        </w:trPr>
        <w:tc>
          <w:tcPr>
            <w:tcW w:w="256" w:type="pct"/>
            <w:shd w:val="clear" w:color="auto" w:fill="00FFFF"/>
          </w:tcPr>
          <w:p w14:paraId="644C9B47" w14:textId="77777777" w:rsidR="00632F65" w:rsidRPr="00C63D4B" w:rsidRDefault="00632F65" w:rsidP="00B70071">
            <w:r w:rsidRPr="00C63D4B">
              <w:t>1.12.</w:t>
            </w:r>
          </w:p>
        </w:tc>
        <w:tc>
          <w:tcPr>
            <w:tcW w:w="4744" w:type="pct"/>
            <w:shd w:val="clear" w:color="auto" w:fill="00FFFF"/>
          </w:tcPr>
          <w:p w14:paraId="69EDE92D" w14:textId="77777777" w:rsidR="00632F65" w:rsidRPr="00C63D4B" w:rsidRDefault="00632F65" w:rsidP="00B70071">
            <w:pPr>
              <w:rPr>
                <w:lang w:val="en-US"/>
              </w:rPr>
            </w:pPr>
            <w:r w:rsidRPr="00C63D4B">
              <w:rPr>
                <w:lang w:val="en-US"/>
              </w:rPr>
              <w:t>Symptom tracker (symptom diary). Except psoriatic disease. Possibly, keeping plans and diaries according to 1.13, 1.14. 1.15, 1.16, and 1.17</w:t>
            </w:r>
          </w:p>
        </w:tc>
      </w:tr>
      <w:tr w:rsidR="00632F65" w:rsidRPr="00A12D84" w14:paraId="505B9EEA" w14:textId="77777777" w:rsidTr="00E04E61">
        <w:trPr>
          <w:trHeight w:val="300"/>
        </w:trPr>
        <w:tc>
          <w:tcPr>
            <w:tcW w:w="256" w:type="pct"/>
            <w:shd w:val="clear" w:color="auto" w:fill="00FFFF"/>
          </w:tcPr>
          <w:p w14:paraId="07476A6A" w14:textId="77777777" w:rsidR="00632F65" w:rsidRPr="00C63D4B" w:rsidRDefault="00632F65" w:rsidP="00B70071">
            <w:pPr>
              <w:rPr>
                <w:sz w:val="16"/>
                <w:szCs w:val="16"/>
              </w:rPr>
            </w:pPr>
          </w:p>
        </w:tc>
        <w:tc>
          <w:tcPr>
            <w:tcW w:w="4744" w:type="pct"/>
            <w:shd w:val="clear" w:color="auto" w:fill="00FFFF"/>
          </w:tcPr>
          <w:p w14:paraId="59CA2804" w14:textId="77777777" w:rsidR="00632F65" w:rsidRPr="00C63D4B" w:rsidRDefault="00632F65" w:rsidP="003D543F">
            <w:pPr>
              <w:rPr>
                <w:sz w:val="16"/>
                <w:szCs w:val="16"/>
                <w:lang w:val="en-US"/>
              </w:rPr>
            </w:pPr>
            <w:r w:rsidRPr="00C63D4B">
              <w:rPr>
                <w:sz w:val="16"/>
                <w:szCs w:val="16"/>
                <w:lang w:val="en-US"/>
              </w:rPr>
              <w:t>Either it is in application (p. 1.10. Medical record).</w:t>
            </w:r>
          </w:p>
          <w:p w14:paraId="3B6E148B" w14:textId="77777777" w:rsidR="00632F65" w:rsidRPr="00C63D4B" w:rsidRDefault="00632F65" w:rsidP="003D543F">
            <w:pPr>
              <w:rPr>
                <w:sz w:val="16"/>
                <w:szCs w:val="16"/>
                <w:lang w:val="en-US"/>
              </w:rPr>
            </w:pPr>
            <w:r w:rsidRPr="00C63D4B">
              <w:rPr>
                <w:sz w:val="16"/>
                <w:szCs w:val="16"/>
                <w:lang w:val="en-US"/>
              </w:rPr>
              <w:t xml:space="preserve">Or it is one of application listed in </w:t>
            </w:r>
            <w:hyperlink r:id="rId19" w:anchor="P3" w:history="1">
              <w:r w:rsidRPr="00C63D4B">
                <w:rPr>
                  <w:rStyle w:val="ac"/>
                  <w:sz w:val="16"/>
                  <w:szCs w:val="16"/>
                  <w:lang w:val="en-US"/>
                </w:rPr>
                <w:t>Addition 3</w:t>
              </w:r>
            </w:hyperlink>
            <w:r w:rsidRPr="00C63D4B">
              <w:rPr>
                <w:sz w:val="16"/>
                <w:szCs w:val="16"/>
                <w:lang w:val="en-US"/>
              </w:rPr>
              <w:t xml:space="preserve"> (or similar).</w:t>
            </w:r>
          </w:p>
          <w:p w14:paraId="0916F257" w14:textId="77777777" w:rsidR="00632F65" w:rsidRPr="00C63D4B" w:rsidRDefault="00632F65" w:rsidP="003D543F">
            <w:pPr>
              <w:rPr>
                <w:sz w:val="16"/>
                <w:szCs w:val="16"/>
                <w:lang w:val="en-US"/>
              </w:rPr>
            </w:pPr>
            <w:r w:rsidRPr="00C63D4B">
              <w:rPr>
                <w:sz w:val="16"/>
                <w:szCs w:val="16"/>
                <w:lang w:val="en-US"/>
              </w:rPr>
              <w:t>Optimally, if this application has subsections for 1.13. Medicines, 1.14. Procedures, 1.15. Bowel Movements and 1.16. Sleep.</w:t>
            </w:r>
          </w:p>
        </w:tc>
      </w:tr>
      <w:tr w:rsidR="00632F65" w:rsidRPr="00B70071" w14:paraId="4D50C0E9" w14:textId="77777777" w:rsidTr="00E04E61">
        <w:trPr>
          <w:trHeight w:val="300"/>
        </w:trPr>
        <w:tc>
          <w:tcPr>
            <w:tcW w:w="256" w:type="pct"/>
          </w:tcPr>
          <w:p w14:paraId="65EC5065" w14:textId="77777777" w:rsidR="00632F65" w:rsidRPr="00C63D4B" w:rsidRDefault="00632F65" w:rsidP="00B70071">
            <w:pPr>
              <w:rPr>
                <w:color w:val="000000"/>
                <w:lang w:bidi="he-IL"/>
              </w:rPr>
            </w:pPr>
          </w:p>
        </w:tc>
        <w:tc>
          <w:tcPr>
            <w:tcW w:w="4744" w:type="pct"/>
          </w:tcPr>
          <w:p w14:paraId="35D52748" w14:textId="77777777" w:rsidR="00632F65" w:rsidRPr="00C63D4B" w:rsidRDefault="00632F65" w:rsidP="00B70071">
            <w:pPr>
              <w:rPr>
                <w:color w:val="000000"/>
                <w:lang w:val="en-US" w:bidi="he-IL"/>
              </w:rPr>
            </w:pPr>
          </w:p>
        </w:tc>
      </w:tr>
      <w:tr w:rsidR="00632F65" w:rsidRPr="00A400C8" w14:paraId="1E9A9876" w14:textId="77777777" w:rsidTr="00E04E61">
        <w:trPr>
          <w:trHeight w:val="600"/>
        </w:trPr>
        <w:tc>
          <w:tcPr>
            <w:tcW w:w="256" w:type="pct"/>
            <w:shd w:val="clear" w:color="auto" w:fill="00FFFF"/>
          </w:tcPr>
          <w:p w14:paraId="2E0576A0" w14:textId="77777777" w:rsidR="00632F65" w:rsidRPr="00C63D4B" w:rsidRDefault="00632F65" w:rsidP="00B70071">
            <w:r w:rsidRPr="00C63D4B">
              <w:t>1.13.</w:t>
            </w:r>
          </w:p>
        </w:tc>
        <w:tc>
          <w:tcPr>
            <w:tcW w:w="4744" w:type="pct"/>
            <w:shd w:val="clear" w:color="auto" w:fill="00FFFF"/>
          </w:tcPr>
          <w:p w14:paraId="22A492A5" w14:textId="77777777" w:rsidR="00632F65" w:rsidRPr="00C63D4B" w:rsidRDefault="00632F65" w:rsidP="00B70071">
            <w:pPr>
              <w:rPr>
                <w:lang w:val="en-US"/>
              </w:rPr>
            </w:pPr>
            <w:r w:rsidRPr="00C63D4B">
              <w:rPr>
                <w:lang w:val="en-US"/>
              </w:rPr>
              <w:t>Medicine (Pill Reminder). Plan and diary.</w:t>
            </w:r>
            <w:r w:rsidRPr="00C63D4B">
              <w:rPr>
                <w:lang w:val="en-US"/>
              </w:rPr>
              <w:br/>
              <w:t>- Taking and using medicines and non-medicinal products.</w:t>
            </w:r>
          </w:p>
        </w:tc>
      </w:tr>
      <w:tr w:rsidR="00632F65" w:rsidRPr="00A12D84" w14:paraId="3C24521C" w14:textId="77777777" w:rsidTr="00E04E61">
        <w:trPr>
          <w:trHeight w:val="300"/>
        </w:trPr>
        <w:tc>
          <w:tcPr>
            <w:tcW w:w="256" w:type="pct"/>
            <w:shd w:val="clear" w:color="auto" w:fill="00FFFF"/>
          </w:tcPr>
          <w:p w14:paraId="2BD7BC83" w14:textId="77777777" w:rsidR="00632F65" w:rsidRPr="00A400C8" w:rsidRDefault="00632F65" w:rsidP="00B70071">
            <w:pPr>
              <w:rPr>
                <w:sz w:val="16"/>
                <w:szCs w:val="16"/>
                <w:lang w:val="en-US"/>
              </w:rPr>
            </w:pPr>
          </w:p>
        </w:tc>
        <w:tc>
          <w:tcPr>
            <w:tcW w:w="4744" w:type="pct"/>
            <w:shd w:val="clear" w:color="auto" w:fill="00FFFF"/>
          </w:tcPr>
          <w:p w14:paraId="0E67B8AC"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Pill Reminder Apps (</w:t>
            </w:r>
            <w:hyperlink r:id="rId20" w:anchor="P4" w:history="1">
              <w:r w:rsidRPr="00C63D4B">
                <w:rPr>
                  <w:rStyle w:val="ac"/>
                  <w:sz w:val="16"/>
                  <w:szCs w:val="16"/>
                  <w:lang w:val="en-US"/>
                </w:rPr>
                <w:t>Addition 4</w:t>
              </w:r>
            </w:hyperlink>
            <w:r w:rsidRPr="00C63D4B">
              <w:rPr>
                <w:sz w:val="16"/>
                <w:szCs w:val="16"/>
                <w:lang w:val="en-US"/>
              </w:rPr>
              <w:t>).</w:t>
            </w:r>
          </w:p>
        </w:tc>
      </w:tr>
      <w:tr w:rsidR="00632F65" w:rsidRPr="00B70071" w14:paraId="7F45A5CF" w14:textId="77777777" w:rsidTr="00E04E61">
        <w:trPr>
          <w:trHeight w:val="300"/>
        </w:trPr>
        <w:tc>
          <w:tcPr>
            <w:tcW w:w="256" w:type="pct"/>
          </w:tcPr>
          <w:p w14:paraId="586EDBC7" w14:textId="77777777" w:rsidR="00632F65" w:rsidRPr="00C63D4B" w:rsidRDefault="00632F65" w:rsidP="00B70071">
            <w:pPr>
              <w:rPr>
                <w:color w:val="000000"/>
                <w:lang w:bidi="he-IL"/>
              </w:rPr>
            </w:pPr>
          </w:p>
        </w:tc>
        <w:tc>
          <w:tcPr>
            <w:tcW w:w="4744" w:type="pct"/>
          </w:tcPr>
          <w:p w14:paraId="2FF258CE" w14:textId="77777777" w:rsidR="00632F65" w:rsidRPr="00C63D4B" w:rsidRDefault="00632F65" w:rsidP="00B70071">
            <w:pPr>
              <w:rPr>
                <w:color w:val="000000"/>
                <w:lang w:val="en-US" w:bidi="he-IL"/>
              </w:rPr>
            </w:pPr>
          </w:p>
        </w:tc>
      </w:tr>
      <w:tr w:rsidR="00632F65" w:rsidRPr="00A400C8" w14:paraId="20F14973" w14:textId="77777777" w:rsidTr="00E04E61">
        <w:trPr>
          <w:trHeight w:val="300"/>
        </w:trPr>
        <w:tc>
          <w:tcPr>
            <w:tcW w:w="256" w:type="pct"/>
            <w:shd w:val="clear" w:color="auto" w:fill="00FFFF"/>
          </w:tcPr>
          <w:p w14:paraId="2DF6E146" w14:textId="77777777" w:rsidR="00632F65" w:rsidRPr="00C63D4B" w:rsidRDefault="00632F65" w:rsidP="00B70071">
            <w:r w:rsidRPr="00C63D4B">
              <w:t>1.14.</w:t>
            </w:r>
          </w:p>
        </w:tc>
        <w:tc>
          <w:tcPr>
            <w:tcW w:w="4744" w:type="pct"/>
            <w:shd w:val="clear" w:color="auto" w:fill="00FFFF"/>
          </w:tcPr>
          <w:p w14:paraId="732D03A2" w14:textId="77777777" w:rsidR="00632F65" w:rsidRPr="00C63D4B" w:rsidRDefault="00632F65" w:rsidP="00B70071">
            <w:pPr>
              <w:rPr>
                <w:lang w:val="en-US"/>
              </w:rPr>
            </w:pPr>
            <w:r w:rsidRPr="00C63D4B">
              <w:rPr>
                <w:lang w:val="en-US"/>
              </w:rPr>
              <w:t>Procedures (Task Reminder). Plan and diary.</w:t>
            </w:r>
          </w:p>
        </w:tc>
      </w:tr>
      <w:tr w:rsidR="00632F65" w:rsidRPr="00A12D84" w14:paraId="2EEEDA1D" w14:textId="77777777" w:rsidTr="00E04E61">
        <w:trPr>
          <w:trHeight w:val="300"/>
        </w:trPr>
        <w:tc>
          <w:tcPr>
            <w:tcW w:w="256" w:type="pct"/>
            <w:shd w:val="clear" w:color="auto" w:fill="00FFFF"/>
          </w:tcPr>
          <w:p w14:paraId="639B9452" w14:textId="77777777" w:rsidR="00632F65" w:rsidRPr="00A400C8" w:rsidRDefault="00632F65" w:rsidP="00B70071">
            <w:pPr>
              <w:rPr>
                <w:sz w:val="16"/>
                <w:szCs w:val="16"/>
                <w:lang w:val="en-US"/>
              </w:rPr>
            </w:pPr>
          </w:p>
        </w:tc>
        <w:tc>
          <w:tcPr>
            <w:tcW w:w="4744" w:type="pct"/>
            <w:shd w:val="clear" w:color="auto" w:fill="00FFFF"/>
          </w:tcPr>
          <w:p w14:paraId="6295FBEF"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Task Reminder Apps (</w:t>
            </w:r>
            <w:hyperlink r:id="rId21" w:anchor="P5" w:history="1">
              <w:r w:rsidRPr="00C63D4B">
                <w:rPr>
                  <w:rStyle w:val="ac"/>
                  <w:sz w:val="16"/>
                  <w:szCs w:val="16"/>
                  <w:lang w:val="en-US"/>
                </w:rPr>
                <w:t>Addition 5</w:t>
              </w:r>
            </w:hyperlink>
            <w:r w:rsidRPr="00C63D4B">
              <w:rPr>
                <w:sz w:val="16"/>
                <w:szCs w:val="16"/>
                <w:lang w:val="en-US"/>
              </w:rPr>
              <w:t>).</w:t>
            </w:r>
          </w:p>
        </w:tc>
      </w:tr>
      <w:tr w:rsidR="00632F65" w:rsidRPr="00B70071" w14:paraId="4DCC2D23" w14:textId="77777777" w:rsidTr="00E04E61">
        <w:trPr>
          <w:trHeight w:val="300"/>
        </w:trPr>
        <w:tc>
          <w:tcPr>
            <w:tcW w:w="256" w:type="pct"/>
          </w:tcPr>
          <w:p w14:paraId="1C325FA8" w14:textId="77777777" w:rsidR="00632F65" w:rsidRPr="00C63D4B" w:rsidRDefault="00632F65" w:rsidP="00B70071">
            <w:pPr>
              <w:rPr>
                <w:color w:val="000000"/>
                <w:lang w:bidi="he-IL"/>
              </w:rPr>
            </w:pPr>
          </w:p>
        </w:tc>
        <w:tc>
          <w:tcPr>
            <w:tcW w:w="4744" w:type="pct"/>
          </w:tcPr>
          <w:p w14:paraId="538C70B2" w14:textId="77777777" w:rsidR="00632F65" w:rsidRPr="00C63D4B" w:rsidRDefault="00632F65" w:rsidP="00B70071">
            <w:pPr>
              <w:rPr>
                <w:color w:val="000000"/>
                <w:lang w:val="en-US" w:bidi="he-IL"/>
              </w:rPr>
            </w:pPr>
          </w:p>
        </w:tc>
      </w:tr>
      <w:tr w:rsidR="00632F65" w:rsidRPr="00E1795F" w14:paraId="41CEEAC6" w14:textId="77777777" w:rsidTr="00E04E61">
        <w:trPr>
          <w:trHeight w:val="300"/>
        </w:trPr>
        <w:tc>
          <w:tcPr>
            <w:tcW w:w="256" w:type="pct"/>
            <w:shd w:val="clear" w:color="auto" w:fill="00FFFF"/>
          </w:tcPr>
          <w:p w14:paraId="2CEC74B4" w14:textId="77777777" w:rsidR="00632F65" w:rsidRPr="00C63D4B" w:rsidRDefault="00632F65" w:rsidP="00B70071">
            <w:r w:rsidRPr="00C63D4B">
              <w:t>1.15.</w:t>
            </w:r>
          </w:p>
        </w:tc>
        <w:tc>
          <w:tcPr>
            <w:tcW w:w="4744" w:type="pct"/>
            <w:shd w:val="clear" w:color="auto" w:fill="00FFFF"/>
          </w:tcPr>
          <w:p w14:paraId="0645E0D4" w14:textId="77777777" w:rsidR="00632F65" w:rsidRPr="00C63D4B" w:rsidRDefault="00632F65" w:rsidP="00B70071">
            <w:pPr>
              <w:rPr>
                <w:lang w:val="en-US"/>
              </w:rPr>
            </w:pPr>
            <w:r w:rsidRPr="00C63D4B">
              <w:rPr>
                <w:lang w:val="en-US"/>
              </w:rPr>
              <w:t>Bowel movements. Diary.</w:t>
            </w:r>
          </w:p>
        </w:tc>
      </w:tr>
      <w:tr w:rsidR="00632F65" w:rsidRPr="00A400C8" w14:paraId="035B059B" w14:textId="77777777" w:rsidTr="00E04E61">
        <w:trPr>
          <w:trHeight w:val="300"/>
        </w:trPr>
        <w:tc>
          <w:tcPr>
            <w:tcW w:w="256" w:type="pct"/>
            <w:shd w:val="clear" w:color="auto" w:fill="00FFFF"/>
          </w:tcPr>
          <w:p w14:paraId="3A118BE4" w14:textId="77777777" w:rsidR="00632F65" w:rsidRPr="00C63D4B" w:rsidRDefault="00632F65" w:rsidP="00B70071">
            <w:pPr>
              <w:rPr>
                <w:color w:val="000000"/>
                <w:sz w:val="16"/>
                <w:szCs w:val="16"/>
              </w:rPr>
            </w:pPr>
          </w:p>
        </w:tc>
        <w:tc>
          <w:tcPr>
            <w:tcW w:w="4744" w:type="pct"/>
            <w:shd w:val="clear" w:color="auto" w:fill="00FFFF"/>
          </w:tcPr>
          <w:p w14:paraId="4E307B20" w14:textId="77777777" w:rsidR="00632F65" w:rsidRPr="00C63D4B" w:rsidRDefault="00632F65" w:rsidP="003D543F">
            <w:pPr>
              <w:rPr>
                <w:sz w:val="16"/>
                <w:szCs w:val="16"/>
                <w:lang w:val="en-US"/>
              </w:rPr>
            </w:pPr>
            <w:r w:rsidRPr="00C63D4B">
              <w:rPr>
                <w:sz w:val="16"/>
                <w:szCs w:val="16"/>
                <w:lang w:val="en-US"/>
              </w:rPr>
              <w:t>Either in App 1.10. Medical record, or in 1.12. Symptom tracker.</w:t>
            </w:r>
            <w:r w:rsidRPr="00C63D4B">
              <w:rPr>
                <w:sz w:val="16"/>
                <w:szCs w:val="16"/>
                <w:lang w:val="en-US"/>
              </w:rPr>
              <w:br/>
              <w:t xml:space="preserve">Intestinal lavage, </w:t>
            </w:r>
            <w:proofErr w:type="spellStart"/>
            <w:r w:rsidRPr="00C63D4B">
              <w:rPr>
                <w:sz w:val="16"/>
                <w:szCs w:val="16"/>
                <w:lang w:val="en-US"/>
              </w:rPr>
              <w:t>prakshalana</w:t>
            </w:r>
            <w:proofErr w:type="spellEnd"/>
            <w:r w:rsidRPr="00C63D4B">
              <w:rPr>
                <w:sz w:val="16"/>
                <w:szCs w:val="16"/>
                <w:lang w:val="en-US"/>
              </w:rPr>
              <w:t xml:space="preserve"> and similar procedures that promote movement should be included in 1.14. Procedures. And in this section only result is mentioned. There is application (</w:t>
            </w:r>
            <w:hyperlink r:id="rId22" w:anchor="P6" w:history="1">
              <w:r w:rsidRPr="00C63D4B">
                <w:rPr>
                  <w:rStyle w:val="ac"/>
                  <w:sz w:val="16"/>
                  <w:szCs w:val="16"/>
                  <w:lang w:val="en-US"/>
                </w:rPr>
                <w:t>Addition 6</w:t>
              </w:r>
            </w:hyperlink>
            <w:r w:rsidRPr="00C63D4B">
              <w:rPr>
                <w:sz w:val="16"/>
                <w:szCs w:val="16"/>
                <w:lang w:val="en-US"/>
              </w:rPr>
              <w:t>).</w:t>
            </w:r>
          </w:p>
          <w:p w14:paraId="34F05789" w14:textId="77777777" w:rsidR="00632F65" w:rsidRPr="00C63D4B" w:rsidRDefault="00632F65" w:rsidP="00B70071">
            <w:pPr>
              <w:rPr>
                <w:color w:val="000000"/>
                <w:sz w:val="16"/>
                <w:szCs w:val="16"/>
                <w:lang w:val="en-US"/>
              </w:rPr>
            </w:pPr>
          </w:p>
        </w:tc>
      </w:tr>
      <w:tr w:rsidR="00632F65" w:rsidRPr="00A400C8" w14:paraId="0CA7A2FC" w14:textId="77777777" w:rsidTr="00E04E61">
        <w:trPr>
          <w:trHeight w:val="300"/>
        </w:trPr>
        <w:tc>
          <w:tcPr>
            <w:tcW w:w="256" w:type="pct"/>
          </w:tcPr>
          <w:p w14:paraId="55F2AED3" w14:textId="77777777" w:rsidR="00632F65" w:rsidRPr="00A400C8" w:rsidRDefault="00632F65" w:rsidP="00B70071">
            <w:pPr>
              <w:rPr>
                <w:color w:val="000000"/>
                <w:lang w:val="en-US" w:bidi="he-IL"/>
              </w:rPr>
            </w:pPr>
          </w:p>
        </w:tc>
        <w:tc>
          <w:tcPr>
            <w:tcW w:w="4744" w:type="pct"/>
          </w:tcPr>
          <w:p w14:paraId="5A29B23D" w14:textId="77777777" w:rsidR="00632F65" w:rsidRPr="00C63D4B" w:rsidRDefault="00632F65" w:rsidP="00B70071">
            <w:pPr>
              <w:rPr>
                <w:color w:val="000000"/>
                <w:lang w:val="en-US" w:bidi="he-IL"/>
              </w:rPr>
            </w:pPr>
          </w:p>
        </w:tc>
      </w:tr>
      <w:tr w:rsidR="00632F65" w:rsidRPr="00E1795F" w14:paraId="2BBA8604" w14:textId="77777777" w:rsidTr="00E04E61">
        <w:trPr>
          <w:trHeight w:val="300"/>
        </w:trPr>
        <w:tc>
          <w:tcPr>
            <w:tcW w:w="256" w:type="pct"/>
            <w:shd w:val="clear" w:color="auto" w:fill="00FFFF"/>
          </w:tcPr>
          <w:p w14:paraId="16244257" w14:textId="77777777" w:rsidR="00632F65" w:rsidRPr="00C63D4B" w:rsidRDefault="00632F65" w:rsidP="00B70071">
            <w:r w:rsidRPr="00C63D4B">
              <w:t>1.16.</w:t>
            </w:r>
          </w:p>
        </w:tc>
        <w:tc>
          <w:tcPr>
            <w:tcW w:w="4744" w:type="pct"/>
            <w:shd w:val="clear" w:color="auto" w:fill="00FFFF"/>
          </w:tcPr>
          <w:p w14:paraId="0811BE34" w14:textId="77777777" w:rsidR="00632F65" w:rsidRPr="00C63D4B" w:rsidRDefault="00632F65" w:rsidP="00B70071">
            <w:pPr>
              <w:rPr>
                <w:lang w:val="en-US"/>
              </w:rPr>
            </w:pPr>
            <w:r w:rsidRPr="00C63D4B">
              <w:rPr>
                <w:lang w:val="en-US"/>
              </w:rPr>
              <w:t>Sleep. Plan and diary.</w:t>
            </w:r>
          </w:p>
        </w:tc>
      </w:tr>
      <w:tr w:rsidR="00632F65" w:rsidRPr="00A12D84" w14:paraId="324425E6" w14:textId="77777777" w:rsidTr="00E04E61">
        <w:trPr>
          <w:trHeight w:val="300"/>
        </w:trPr>
        <w:tc>
          <w:tcPr>
            <w:tcW w:w="256" w:type="pct"/>
            <w:shd w:val="clear" w:color="auto" w:fill="00FFFF"/>
          </w:tcPr>
          <w:p w14:paraId="2DB418FA" w14:textId="77777777" w:rsidR="00632F65" w:rsidRPr="00C63D4B" w:rsidRDefault="00632F65" w:rsidP="00B70071">
            <w:pPr>
              <w:rPr>
                <w:sz w:val="16"/>
                <w:szCs w:val="16"/>
              </w:rPr>
            </w:pPr>
          </w:p>
        </w:tc>
        <w:tc>
          <w:tcPr>
            <w:tcW w:w="4744" w:type="pct"/>
            <w:shd w:val="clear" w:color="auto" w:fill="00FFFF"/>
          </w:tcPr>
          <w:p w14:paraId="712EFA45"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Sleep Apps (</w:t>
            </w:r>
            <w:hyperlink r:id="rId23" w:anchor="P7" w:history="1">
              <w:r w:rsidRPr="00C63D4B">
                <w:rPr>
                  <w:rStyle w:val="ac"/>
                  <w:sz w:val="16"/>
                  <w:szCs w:val="16"/>
                  <w:lang w:val="en-US"/>
                </w:rPr>
                <w:t>Addition 7</w:t>
              </w:r>
            </w:hyperlink>
            <w:r w:rsidRPr="00C63D4B">
              <w:rPr>
                <w:sz w:val="16"/>
                <w:szCs w:val="16"/>
                <w:lang w:val="en-US"/>
              </w:rPr>
              <w:t>).</w:t>
            </w:r>
          </w:p>
        </w:tc>
      </w:tr>
      <w:tr w:rsidR="00632F65" w:rsidRPr="00B70071" w14:paraId="19C1ACC2" w14:textId="77777777" w:rsidTr="00E04E61">
        <w:trPr>
          <w:trHeight w:val="300"/>
        </w:trPr>
        <w:tc>
          <w:tcPr>
            <w:tcW w:w="256" w:type="pct"/>
          </w:tcPr>
          <w:p w14:paraId="7B6EB3B4" w14:textId="77777777" w:rsidR="00632F65" w:rsidRPr="00C63D4B" w:rsidRDefault="00632F65" w:rsidP="00B70071">
            <w:pPr>
              <w:rPr>
                <w:color w:val="000000"/>
                <w:lang w:bidi="he-IL"/>
              </w:rPr>
            </w:pPr>
          </w:p>
        </w:tc>
        <w:tc>
          <w:tcPr>
            <w:tcW w:w="4744" w:type="pct"/>
          </w:tcPr>
          <w:p w14:paraId="60F107B6" w14:textId="77777777" w:rsidR="00632F65" w:rsidRPr="00C63D4B" w:rsidRDefault="00632F65" w:rsidP="00B70071">
            <w:pPr>
              <w:rPr>
                <w:color w:val="000000"/>
                <w:lang w:val="en-US" w:bidi="he-IL"/>
              </w:rPr>
            </w:pPr>
          </w:p>
        </w:tc>
      </w:tr>
      <w:tr w:rsidR="00632F65" w:rsidRPr="00A400C8" w14:paraId="579B7F40" w14:textId="77777777" w:rsidTr="00E04E61">
        <w:trPr>
          <w:trHeight w:val="300"/>
        </w:trPr>
        <w:tc>
          <w:tcPr>
            <w:tcW w:w="256" w:type="pct"/>
            <w:shd w:val="clear" w:color="auto" w:fill="00FFFF"/>
          </w:tcPr>
          <w:p w14:paraId="360D4793" w14:textId="77777777" w:rsidR="00632F65" w:rsidRPr="00C63D4B" w:rsidRDefault="00632F65" w:rsidP="00B70071">
            <w:r w:rsidRPr="00C63D4B">
              <w:t>1.17.</w:t>
            </w:r>
          </w:p>
        </w:tc>
        <w:tc>
          <w:tcPr>
            <w:tcW w:w="4744" w:type="pct"/>
            <w:shd w:val="clear" w:color="auto" w:fill="00FFFF"/>
          </w:tcPr>
          <w:p w14:paraId="367F959D" w14:textId="77777777" w:rsidR="00632F65" w:rsidRPr="00C63D4B" w:rsidRDefault="00632F65" w:rsidP="00B70071">
            <w:pPr>
              <w:rPr>
                <w:lang w:val="en-US"/>
              </w:rPr>
            </w:pPr>
            <w:r w:rsidRPr="00C63D4B">
              <w:rPr>
                <w:lang w:val="en-US"/>
              </w:rPr>
              <w:t>Physical activity. Plan and diary.</w:t>
            </w:r>
          </w:p>
        </w:tc>
      </w:tr>
      <w:tr w:rsidR="00632F65" w:rsidRPr="00A12D84" w14:paraId="21DECDE1" w14:textId="77777777" w:rsidTr="00E04E61">
        <w:trPr>
          <w:trHeight w:val="300"/>
        </w:trPr>
        <w:tc>
          <w:tcPr>
            <w:tcW w:w="256" w:type="pct"/>
            <w:shd w:val="clear" w:color="auto" w:fill="00FFFF"/>
          </w:tcPr>
          <w:p w14:paraId="036DA494" w14:textId="77777777" w:rsidR="00632F65" w:rsidRPr="00A400C8" w:rsidRDefault="00632F65" w:rsidP="00B70071">
            <w:pPr>
              <w:rPr>
                <w:sz w:val="16"/>
                <w:szCs w:val="16"/>
                <w:lang w:val="en-US"/>
              </w:rPr>
            </w:pPr>
          </w:p>
        </w:tc>
        <w:tc>
          <w:tcPr>
            <w:tcW w:w="4744" w:type="pct"/>
            <w:shd w:val="clear" w:color="auto" w:fill="00FFFF"/>
          </w:tcPr>
          <w:p w14:paraId="204F6B94"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one of Apps (</w:t>
            </w:r>
            <w:hyperlink r:id="rId24" w:anchor="P8" w:history="1">
              <w:r w:rsidRPr="00C63D4B">
                <w:rPr>
                  <w:rStyle w:val="ac"/>
                  <w:sz w:val="16"/>
                  <w:szCs w:val="16"/>
                  <w:lang w:val="en-US"/>
                </w:rPr>
                <w:t>Addition 8</w:t>
              </w:r>
            </w:hyperlink>
            <w:r w:rsidRPr="00C63D4B">
              <w:rPr>
                <w:sz w:val="16"/>
                <w:szCs w:val="16"/>
                <w:lang w:val="en-US"/>
              </w:rPr>
              <w:t>).</w:t>
            </w:r>
          </w:p>
        </w:tc>
      </w:tr>
      <w:tr w:rsidR="00632F65" w:rsidRPr="00B70071" w14:paraId="391271CA" w14:textId="77777777" w:rsidTr="00E04E61">
        <w:trPr>
          <w:trHeight w:val="300"/>
        </w:trPr>
        <w:tc>
          <w:tcPr>
            <w:tcW w:w="256" w:type="pct"/>
          </w:tcPr>
          <w:p w14:paraId="7B8D04A8" w14:textId="77777777" w:rsidR="00632F65" w:rsidRPr="00C63D4B" w:rsidRDefault="00632F65" w:rsidP="00B70071">
            <w:pPr>
              <w:rPr>
                <w:color w:val="000000"/>
                <w:lang w:bidi="he-IL"/>
              </w:rPr>
            </w:pPr>
          </w:p>
        </w:tc>
        <w:tc>
          <w:tcPr>
            <w:tcW w:w="4744" w:type="pct"/>
          </w:tcPr>
          <w:p w14:paraId="6BF88BA7" w14:textId="77777777" w:rsidR="00632F65" w:rsidRPr="00C63D4B" w:rsidRDefault="00632F65" w:rsidP="00B70071">
            <w:pPr>
              <w:rPr>
                <w:color w:val="000000"/>
                <w:lang w:val="en-US" w:bidi="he-IL"/>
              </w:rPr>
            </w:pPr>
          </w:p>
        </w:tc>
      </w:tr>
      <w:tr w:rsidR="00632F65" w:rsidRPr="00E1795F" w14:paraId="314F8482" w14:textId="77777777" w:rsidTr="00E04E61">
        <w:trPr>
          <w:trHeight w:val="300"/>
        </w:trPr>
        <w:tc>
          <w:tcPr>
            <w:tcW w:w="256" w:type="pct"/>
            <w:shd w:val="clear" w:color="auto" w:fill="00FFFF"/>
          </w:tcPr>
          <w:p w14:paraId="13A4306C" w14:textId="77777777" w:rsidR="00632F65" w:rsidRPr="00C63D4B" w:rsidRDefault="00632F65" w:rsidP="00B70071">
            <w:r w:rsidRPr="00C63D4B">
              <w:t>1.18.</w:t>
            </w:r>
          </w:p>
        </w:tc>
        <w:tc>
          <w:tcPr>
            <w:tcW w:w="4744" w:type="pct"/>
            <w:shd w:val="clear" w:color="auto" w:fill="00FFFF"/>
          </w:tcPr>
          <w:p w14:paraId="1CE25124" w14:textId="77777777" w:rsidR="00632F65" w:rsidRPr="00C63D4B" w:rsidRDefault="00632F65" w:rsidP="00B70071">
            <w:pPr>
              <w:rPr>
                <w:lang w:val="en-US"/>
              </w:rPr>
            </w:pPr>
            <w:r w:rsidRPr="00C63D4B">
              <w:rPr>
                <w:lang w:val="en-US"/>
              </w:rPr>
              <w:t>Yoga. Plan and diary</w:t>
            </w:r>
          </w:p>
        </w:tc>
      </w:tr>
      <w:tr w:rsidR="00632F65" w:rsidRPr="00A400C8" w14:paraId="7AEF6488" w14:textId="77777777" w:rsidTr="00E04E61">
        <w:trPr>
          <w:trHeight w:val="300"/>
        </w:trPr>
        <w:tc>
          <w:tcPr>
            <w:tcW w:w="256" w:type="pct"/>
            <w:shd w:val="clear" w:color="auto" w:fill="00FFFF"/>
          </w:tcPr>
          <w:p w14:paraId="529B2C11" w14:textId="77777777" w:rsidR="00632F65" w:rsidRPr="00C63D4B" w:rsidRDefault="00632F65" w:rsidP="00B70071">
            <w:pPr>
              <w:rPr>
                <w:sz w:val="16"/>
                <w:szCs w:val="16"/>
              </w:rPr>
            </w:pPr>
          </w:p>
        </w:tc>
        <w:tc>
          <w:tcPr>
            <w:tcW w:w="4744" w:type="pct"/>
            <w:shd w:val="clear" w:color="auto" w:fill="00FFFF"/>
          </w:tcPr>
          <w:p w14:paraId="25F674E6" w14:textId="77777777" w:rsidR="00632F65" w:rsidRPr="00C63D4B" w:rsidRDefault="00632F65" w:rsidP="003D543F">
            <w:pPr>
              <w:rPr>
                <w:sz w:val="16"/>
                <w:szCs w:val="16"/>
                <w:lang w:val="en-US"/>
              </w:rPr>
            </w:pPr>
            <w:r w:rsidRPr="00C63D4B">
              <w:rPr>
                <w:sz w:val="16"/>
                <w:szCs w:val="16"/>
                <w:lang w:val="en-US"/>
              </w:rPr>
              <w:t>Either in app 1.10. Medical card.  Or in app 1.12. Symptom tracker. Or in app 1.17. Physical activity. Or one of Apps (</w:t>
            </w:r>
            <w:hyperlink r:id="rId25" w:anchor="P9" w:history="1">
              <w:r w:rsidRPr="00C63D4B">
                <w:rPr>
                  <w:rStyle w:val="ac"/>
                  <w:sz w:val="16"/>
                  <w:szCs w:val="16"/>
                  <w:lang w:val="en-US"/>
                </w:rPr>
                <w:t>Addition 9</w:t>
              </w:r>
            </w:hyperlink>
            <w:r w:rsidRPr="00C63D4B">
              <w:rPr>
                <w:sz w:val="16"/>
                <w:szCs w:val="16"/>
                <w:lang w:val="en-US"/>
              </w:rPr>
              <w:t>).</w:t>
            </w:r>
          </w:p>
        </w:tc>
      </w:tr>
      <w:tr w:rsidR="00632F65" w:rsidRPr="00A400C8" w14:paraId="68C0D0D2" w14:textId="77777777" w:rsidTr="00E04E61">
        <w:trPr>
          <w:trHeight w:val="300"/>
        </w:trPr>
        <w:tc>
          <w:tcPr>
            <w:tcW w:w="256" w:type="pct"/>
          </w:tcPr>
          <w:p w14:paraId="4CF0B276" w14:textId="77777777" w:rsidR="00632F65" w:rsidRPr="00A400C8" w:rsidRDefault="00632F65" w:rsidP="00B70071">
            <w:pPr>
              <w:rPr>
                <w:color w:val="000000"/>
                <w:lang w:val="en-US" w:bidi="he-IL"/>
              </w:rPr>
            </w:pPr>
          </w:p>
        </w:tc>
        <w:tc>
          <w:tcPr>
            <w:tcW w:w="4744" w:type="pct"/>
          </w:tcPr>
          <w:p w14:paraId="48FB38DA" w14:textId="77777777" w:rsidR="00632F65" w:rsidRPr="00C63D4B" w:rsidRDefault="00632F65" w:rsidP="00B70071">
            <w:pPr>
              <w:rPr>
                <w:color w:val="000000"/>
                <w:lang w:val="en-US" w:bidi="he-IL"/>
              </w:rPr>
            </w:pPr>
          </w:p>
        </w:tc>
      </w:tr>
      <w:tr w:rsidR="00632F65" w:rsidRPr="00A400C8" w14:paraId="0F7483BA" w14:textId="77777777" w:rsidTr="00E04E61">
        <w:trPr>
          <w:trHeight w:val="819"/>
        </w:trPr>
        <w:tc>
          <w:tcPr>
            <w:tcW w:w="256" w:type="pct"/>
            <w:shd w:val="clear" w:color="auto" w:fill="00FFFF"/>
          </w:tcPr>
          <w:p w14:paraId="4817E905" w14:textId="77777777" w:rsidR="00632F65" w:rsidRPr="00C63D4B" w:rsidRDefault="00632F65" w:rsidP="00B70071">
            <w:r w:rsidRPr="00C63D4B">
              <w:lastRenderedPageBreak/>
              <w:t>1.19.</w:t>
            </w:r>
          </w:p>
        </w:tc>
        <w:tc>
          <w:tcPr>
            <w:tcW w:w="4744" w:type="pct"/>
            <w:shd w:val="clear" w:color="auto" w:fill="00FFFF"/>
          </w:tcPr>
          <w:p w14:paraId="585351C3" w14:textId="77777777" w:rsidR="00632F65" w:rsidRPr="00C63D4B" w:rsidRDefault="00632F65" w:rsidP="00B70071">
            <w:pPr>
              <w:rPr>
                <w:lang w:val="en-US"/>
              </w:rPr>
            </w:pPr>
            <w:r w:rsidRPr="00C63D4B">
              <w:rPr>
                <w:lang w:val="en-US"/>
              </w:rPr>
              <w:t>Meal plan and diary.</w:t>
            </w:r>
            <w:r w:rsidRPr="00C63D4B">
              <w:rPr>
                <w:lang w:val="en-US"/>
              </w:rPr>
              <w:br/>
              <w:t>- Description of diet and meal regimen.</w:t>
            </w:r>
            <w:r w:rsidRPr="00C63D4B">
              <w:rPr>
                <w:lang w:val="en-US"/>
              </w:rPr>
              <w:br/>
              <w:t>- Meal diary (including days with fasting diet and with complete fasting).</w:t>
            </w:r>
            <w:r w:rsidRPr="00C63D4B">
              <w:rPr>
                <w:lang w:val="en-US"/>
              </w:rPr>
              <w:br/>
              <w:t>- Evaluation of diet compliance, list of serious deviations with reasons (independently, but also with application).</w:t>
            </w:r>
          </w:p>
        </w:tc>
      </w:tr>
      <w:tr w:rsidR="00632F65" w:rsidRPr="00A400C8" w14:paraId="3DB694F3" w14:textId="77777777" w:rsidTr="00E04E61">
        <w:trPr>
          <w:trHeight w:val="300"/>
        </w:trPr>
        <w:tc>
          <w:tcPr>
            <w:tcW w:w="256" w:type="pct"/>
            <w:shd w:val="clear" w:color="auto" w:fill="00FFFF"/>
          </w:tcPr>
          <w:p w14:paraId="03EE40E7" w14:textId="77777777" w:rsidR="00632F65" w:rsidRPr="00A400C8" w:rsidRDefault="00632F65" w:rsidP="00B70071">
            <w:pPr>
              <w:rPr>
                <w:sz w:val="16"/>
                <w:szCs w:val="16"/>
                <w:lang w:val="en-US"/>
              </w:rPr>
            </w:pPr>
          </w:p>
        </w:tc>
        <w:tc>
          <w:tcPr>
            <w:tcW w:w="4744" w:type="pct"/>
            <w:shd w:val="clear" w:color="auto" w:fill="00FFFF"/>
          </w:tcPr>
          <w:p w14:paraId="663C9896" w14:textId="77777777" w:rsidR="00632F65" w:rsidRPr="00C63D4B" w:rsidRDefault="00632F65" w:rsidP="00B70071">
            <w:pPr>
              <w:rPr>
                <w:sz w:val="16"/>
                <w:szCs w:val="16"/>
                <w:lang w:val="en-US"/>
              </w:rPr>
            </w:pPr>
            <w:r w:rsidRPr="00C63D4B">
              <w:rPr>
                <w:sz w:val="16"/>
                <w:szCs w:val="16"/>
                <w:lang w:val="en-US"/>
              </w:rPr>
              <w:t>Detailed Plan and Diary. Meal planning apps (</w:t>
            </w:r>
            <w:hyperlink r:id="rId26" w:anchor="P10" w:history="1">
              <w:r w:rsidRPr="00C63D4B">
                <w:rPr>
                  <w:rStyle w:val="ac"/>
                  <w:sz w:val="16"/>
                  <w:szCs w:val="16"/>
                  <w:lang w:val="en-US"/>
                </w:rPr>
                <w:t>Addition 10</w:t>
              </w:r>
            </w:hyperlink>
            <w:r w:rsidRPr="00C63D4B">
              <w:rPr>
                <w:sz w:val="16"/>
                <w:szCs w:val="16"/>
                <w:lang w:val="en-US"/>
              </w:rPr>
              <w:t>).</w:t>
            </w:r>
          </w:p>
        </w:tc>
      </w:tr>
      <w:tr w:rsidR="00632F65" w:rsidRPr="00A400C8" w14:paraId="49B76894" w14:textId="77777777" w:rsidTr="00E04E61">
        <w:trPr>
          <w:trHeight w:val="300"/>
        </w:trPr>
        <w:tc>
          <w:tcPr>
            <w:tcW w:w="256" w:type="pct"/>
          </w:tcPr>
          <w:p w14:paraId="207CFBAE" w14:textId="77777777" w:rsidR="00632F65" w:rsidRPr="00A400C8" w:rsidRDefault="00632F65" w:rsidP="00B70071">
            <w:pPr>
              <w:rPr>
                <w:color w:val="000000"/>
                <w:lang w:val="en-US" w:bidi="he-IL"/>
              </w:rPr>
            </w:pPr>
          </w:p>
        </w:tc>
        <w:tc>
          <w:tcPr>
            <w:tcW w:w="4744" w:type="pct"/>
          </w:tcPr>
          <w:p w14:paraId="75D00E09" w14:textId="77777777" w:rsidR="00632F65" w:rsidRPr="00C63D4B" w:rsidRDefault="00632F65" w:rsidP="00B70071">
            <w:pPr>
              <w:rPr>
                <w:color w:val="000000"/>
                <w:lang w:val="en-US" w:bidi="he-IL"/>
              </w:rPr>
            </w:pPr>
          </w:p>
        </w:tc>
      </w:tr>
    </w:tbl>
    <w:p w14:paraId="1C33D29B" w14:textId="77777777" w:rsidR="00FE5458" w:rsidRPr="00A400C8" w:rsidRDefault="00FE5458">
      <w:pPr>
        <w:rPr>
          <w:lang w:val="en-US"/>
        </w:rPr>
      </w:pPr>
      <w:r w:rsidRPr="00A400C8">
        <w:rPr>
          <w:lang w:val="en-US"/>
        </w:rPr>
        <w:br w:type="page"/>
      </w:r>
    </w:p>
    <w:p w14:paraId="55EAFED1" w14:textId="3F4B1165" w:rsidR="00E04E61" w:rsidRPr="00C63D4B" w:rsidRDefault="00E04E61" w:rsidP="00E04E61">
      <w:pPr>
        <w:pStyle w:val="1"/>
        <w:rPr>
          <w:lang w:val="en-US"/>
        </w:rPr>
      </w:pPr>
      <w:bookmarkStart w:id="1" w:name="R2"/>
      <w:bookmarkEnd w:id="1"/>
      <w:r w:rsidRPr="00C63D4B">
        <w:rPr>
          <w:lang w:val="en-US"/>
        </w:rPr>
        <w:lastRenderedPageBreak/>
        <w:t>Section 2. Psoriatic disease (</w:t>
      </w:r>
      <w:proofErr w:type="spellStart"/>
      <w:r w:rsidRPr="00C63D4B">
        <w:rPr>
          <w:lang w:val="en-US"/>
        </w:rPr>
        <w:t>PsD</w:t>
      </w:r>
      <w:proofErr w:type="spellEnd"/>
      <w:r w:rsidRPr="00C63D4B">
        <w:rPr>
          <w:lang w:val="en-US"/>
        </w:rPr>
        <w:t>)</w:t>
      </w:r>
    </w:p>
    <w:p w14:paraId="5F12B0BE" w14:textId="77777777" w:rsidR="00E04E61" w:rsidRDefault="00E04E61"/>
    <w:tbl>
      <w:tblPr>
        <w:tblW w:w="0" w:type="auto"/>
        <w:tblLook w:val="0000" w:firstRow="0" w:lastRow="0" w:firstColumn="0" w:lastColumn="0" w:noHBand="0" w:noVBand="0"/>
      </w:tblPr>
      <w:tblGrid>
        <w:gridCol w:w="803"/>
        <w:gridCol w:w="14205"/>
      </w:tblGrid>
      <w:tr w:rsidR="00632F65" w:rsidRPr="00A400C8" w14:paraId="20554490"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5129D000" w14:textId="77777777" w:rsidR="00632F65" w:rsidRPr="00C63D4B" w:rsidRDefault="00632F65">
            <w:pPr>
              <w:rPr>
                <w:color w:val="000000"/>
              </w:rPr>
            </w:pPr>
            <w:r w:rsidRPr="00C63D4B">
              <w:rPr>
                <w:color w:val="000000"/>
              </w:rPr>
              <w:t>2.1.</w:t>
            </w:r>
          </w:p>
        </w:tc>
        <w:tc>
          <w:tcPr>
            <w:tcW w:w="14205" w:type="dxa"/>
            <w:tcBorders>
              <w:top w:val="nil"/>
              <w:left w:val="single" w:sz="4" w:space="0" w:color="auto"/>
              <w:bottom w:val="single" w:sz="4" w:space="0" w:color="auto"/>
              <w:right w:val="single" w:sz="4" w:space="0" w:color="auto"/>
            </w:tcBorders>
            <w:shd w:val="clear" w:color="auto" w:fill="00FFFF"/>
          </w:tcPr>
          <w:p w14:paraId="4C1D6FC2" w14:textId="77777777" w:rsidR="00632F65" w:rsidRPr="00C63D4B" w:rsidRDefault="00632F65">
            <w:pPr>
              <w:rPr>
                <w:color w:val="000000"/>
                <w:lang w:val="en-US"/>
              </w:rPr>
            </w:pPr>
            <w:r w:rsidRPr="00C63D4B">
              <w:rPr>
                <w:lang w:val="en-US"/>
              </w:rPr>
              <w:t>Age at which you developed psoriatic disease</w:t>
            </w:r>
          </w:p>
        </w:tc>
      </w:tr>
      <w:tr w:rsidR="00632F65" w:rsidRPr="00A400C8" w14:paraId="73EFAE60" w14:textId="77777777" w:rsidTr="00632F65">
        <w:trPr>
          <w:trHeight w:val="360"/>
        </w:trPr>
        <w:tc>
          <w:tcPr>
            <w:tcW w:w="0" w:type="auto"/>
            <w:tcBorders>
              <w:top w:val="nil"/>
              <w:left w:val="single" w:sz="4" w:space="0" w:color="auto"/>
              <w:bottom w:val="single" w:sz="4" w:space="0" w:color="auto"/>
              <w:right w:val="single" w:sz="4" w:space="0" w:color="auto"/>
            </w:tcBorders>
          </w:tcPr>
          <w:p w14:paraId="02340F0D"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223204D2" w14:textId="77777777" w:rsidR="00632F65" w:rsidRPr="00C63D4B" w:rsidRDefault="00632F65">
            <w:pPr>
              <w:rPr>
                <w:color w:val="000000"/>
                <w:lang w:val="en-US"/>
              </w:rPr>
            </w:pPr>
          </w:p>
        </w:tc>
      </w:tr>
      <w:tr w:rsidR="00632F65" w14:paraId="6ECA8E66" w14:textId="77777777" w:rsidTr="00632F65">
        <w:trPr>
          <w:trHeight w:val="509"/>
        </w:trPr>
        <w:tc>
          <w:tcPr>
            <w:tcW w:w="0" w:type="auto"/>
            <w:tcBorders>
              <w:top w:val="nil"/>
              <w:left w:val="single" w:sz="4" w:space="0" w:color="auto"/>
              <w:bottom w:val="single" w:sz="4" w:space="0" w:color="auto"/>
              <w:right w:val="single" w:sz="4" w:space="0" w:color="auto"/>
            </w:tcBorders>
            <w:shd w:val="clear" w:color="auto" w:fill="00FFFF"/>
          </w:tcPr>
          <w:p w14:paraId="4D0191A9" w14:textId="77777777" w:rsidR="00632F65" w:rsidRPr="00C63D4B" w:rsidRDefault="00632F65">
            <w:pPr>
              <w:rPr>
                <w:color w:val="000000"/>
              </w:rPr>
            </w:pPr>
            <w:r w:rsidRPr="00C63D4B">
              <w:rPr>
                <w:color w:val="000000"/>
              </w:rPr>
              <w:t>2.2.</w:t>
            </w:r>
          </w:p>
        </w:tc>
        <w:tc>
          <w:tcPr>
            <w:tcW w:w="14205" w:type="dxa"/>
            <w:tcBorders>
              <w:top w:val="nil"/>
              <w:left w:val="single" w:sz="4" w:space="0" w:color="auto"/>
              <w:bottom w:val="single" w:sz="4" w:space="0" w:color="auto"/>
              <w:right w:val="single" w:sz="4" w:space="0" w:color="auto"/>
            </w:tcBorders>
            <w:shd w:val="clear" w:color="auto" w:fill="00FFFF"/>
          </w:tcPr>
          <w:p w14:paraId="503DD2BD" w14:textId="77777777" w:rsidR="00632F65" w:rsidRPr="00C63D4B" w:rsidRDefault="00632F65">
            <w:pPr>
              <w:rPr>
                <w:color w:val="000000"/>
                <w:lang w:val="en-US"/>
              </w:rPr>
            </w:pPr>
            <w:r w:rsidRPr="00C63D4B">
              <w:rPr>
                <w:lang w:val="en-US"/>
              </w:rPr>
              <w:t xml:space="preserve">Causes of </w:t>
            </w:r>
            <w:proofErr w:type="spellStart"/>
            <w:r w:rsidRPr="00C63D4B">
              <w:rPr>
                <w:lang w:val="en-US"/>
              </w:rPr>
              <w:t>PsD</w:t>
            </w:r>
            <w:proofErr w:type="spellEnd"/>
            <w:r w:rsidRPr="00C63D4B">
              <w:rPr>
                <w:lang w:val="en-US"/>
              </w:rPr>
              <w:t xml:space="preserve"> (in your opinion). What diseases preceded </w:t>
            </w:r>
            <w:proofErr w:type="spellStart"/>
            <w:r w:rsidRPr="00C63D4B">
              <w:rPr>
                <w:lang w:val="en-US"/>
              </w:rPr>
              <w:t>PsD</w:t>
            </w:r>
            <w:proofErr w:type="spellEnd"/>
            <w:r w:rsidRPr="00C63D4B">
              <w:rPr>
                <w:lang w:val="en-US"/>
              </w:rPr>
              <w:t xml:space="preserve"> onset. Nature of </w:t>
            </w:r>
            <w:proofErr w:type="spellStart"/>
            <w:r w:rsidRPr="00C63D4B">
              <w:rPr>
                <w:lang w:val="en-US"/>
              </w:rPr>
              <w:t>PsD</w:t>
            </w:r>
            <w:proofErr w:type="spellEnd"/>
            <w:r w:rsidRPr="00C63D4B">
              <w:rPr>
                <w:lang w:val="en-US"/>
              </w:rPr>
              <w:t xml:space="preserve"> course in initial period.</w:t>
            </w:r>
          </w:p>
        </w:tc>
      </w:tr>
      <w:tr w:rsidR="00632F65" w14:paraId="74505CBA" w14:textId="77777777" w:rsidTr="00632F65">
        <w:trPr>
          <w:trHeight w:val="360"/>
        </w:trPr>
        <w:tc>
          <w:tcPr>
            <w:tcW w:w="0" w:type="auto"/>
            <w:tcBorders>
              <w:top w:val="nil"/>
              <w:left w:val="single" w:sz="4" w:space="0" w:color="auto"/>
              <w:bottom w:val="single" w:sz="4" w:space="0" w:color="auto"/>
              <w:right w:val="single" w:sz="4" w:space="0" w:color="auto"/>
            </w:tcBorders>
          </w:tcPr>
          <w:p w14:paraId="6BC5D4EA"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1F860A93" w14:textId="77777777" w:rsidR="00632F65" w:rsidRPr="00C63D4B" w:rsidRDefault="00632F65">
            <w:pPr>
              <w:rPr>
                <w:color w:val="000000"/>
                <w:lang w:val="en-US"/>
              </w:rPr>
            </w:pPr>
          </w:p>
        </w:tc>
      </w:tr>
      <w:tr w:rsidR="00632F65" w:rsidRPr="00A400C8" w14:paraId="77293396" w14:textId="77777777" w:rsidTr="00632F65">
        <w:trPr>
          <w:trHeight w:val="489"/>
        </w:trPr>
        <w:tc>
          <w:tcPr>
            <w:tcW w:w="0" w:type="auto"/>
            <w:tcBorders>
              <w:top w:val="nil"/>
              <w:left w:val="single" w:sz="4" w:space="0" w:color="auto"/>
              <w:bottom w:val="single" w:sz="4" w:space="0" w:color="auto"/>
              <w:right w:val="single" w:sz="4" w:space="0" w:color="auto"/>
            </w:tcBorders>
            <w:shd w:val="clear" w:color="auto" w:fill="00FFFF"/>
          </w:tcPr>
          <w:p w14:paraId="4A0235AB" w14:textId="77777777" w:rsidR="00632F65" w:rsidRPr="00C63D4B" w:rsidRDefault="00632F65">
            <w:pPr>
              <w:rPr>
                <w:color w:val="000000"/>
              </w:rPr>
            </w:pPr>
            <w:r w:rsidRPr="00C63D4B">
              <w:rPr>
                <w:color w:val="000000"/>
              </w:rPr>
              <w:t>2.3.</w:t>
            </w:r>
          </w:p>
        </w:tc>
        <w:tc>
          <w:tcPr>
            <w:tcW w:w="14205" w:type="dxa"/>
            <w:tcBorders>
              <w:top w:val="nil"/>
              <w:left w:val="single" w:sz="4" w:space="0" w:color="auto"/>
              <w:bottom w:val="single" w:sz="4" w:space="0" w:color="auto"/>
              <w:right w:val="single" w:sz="4" w:space="0" w:color="auto"/>
            </w:tcBorders>
            <w:shd w:val="clear" w:color="auto" w:fill="00FFFF"/>
          </w:tcPr>
          <w:p w14:paraId="51D1C2C0" w14:textId="77777777" w:rsidR="00632F65" w:rsidRPr="00C63D4B" w:rsidRDefault="00632F65">
            <w:pPr>
              <w:rPr>
                <w:color w:val="000000"/>
                <w:lang w:val="en-US"/>
              </w:rPr>
            </w:pPr>
            <w:proofErr w:type="spellStart"/>
            <w:r w:rsidRPr="00C63D4B">
              <w:rPr>
                <w:lang w:val="en-US"/>
              </w:rPr>
              <w:t>PsD</w:t>
            </w:r>
            <w:proofErr w:type="spellEnd"/>
            <w:r w:rsidRPr="00C63D4B">
              <w:rPr>
                <w:lang w:val="en-US"/>
              </w:rPr>
              <w:t xml:space="preserve"> state in recent years: type, ranges of changes in damage area and PASI.</w:t>
            </w:r>
          </w:p>
        </w:tc>
      </w:tr>
      <w:tr w:rsidR="00632F65" w:rsidRPr="00A400C8" w14:paraId="69E149C8" w14:textId="77777777" w:rsidTr="00632F65">
        <w:trPr>
          <w:trHeight w:val="122"/>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02ACFAA8" w14:textId="77777777" w:rsidR="00632F65" w:rsidRPr="00D12ABF" w:rsidRDefault="00632F65">
            <w:pPr>
              <w:rPr>
                <w:color w:val="000000"/>
                <w:sz w:val="16"/>
                <w:szCs w:val="16"/>
                <w:lang w:val="en-US"/>
              </w:rPr>
            </w:pP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4118A791" w14:textId="77777777" w:rsidR="00632F65" w:rsidRPr="00C63D4B" w:rsidRDefault="00632F65">
            <w:pPr>
              <w:rPr>
                <w:sz w:val="16"/>
                <w:szCs w:val="16"/>
                <w:lang w:val="en-US"/>
              </w:rPr>
            </w:pPr>
            <w:r w:rsidRPr="00C63D4B">
              <w:rPr>
                <w:color w:val="000000"/>
                <w:sz w:val="16"/>
                <w:szCs w:val="16"/>
                <w:lang w:val="en-US"/>
              </w:rPr>
              <w:t>Plaque, guttate, intertriginous, psoriatic erythroderma, pustular, exfoliative</w:t>
            </w:r>
          </w:p>
        </w:tc>
      </w:tr>
      <w:tr w:rsidR="00632F65" w:rsidRPr="00A400C8" w14:paraId="6D468164" w14:textId="77777777" w:rsidTr="00632F65">
        <w:trPr>
          <w:trHeight w:val="360"/>
        </w:trPr>
        <w:tc>
          <w:tcPr>
            <w:tcW w:w="0" w:type="auto"/>
            <w:tcBorders>
              <w:top w:val="nil"/>
              <w:left w:val="single" w:sz="4" w:space="0" w:color="auto"/>
              <w:bottom w:val="single" w:sz="4" w:space="0" w:color="auto"/>
              <w:right w:val="single" w:sz="4" w:space="0" w:color="auto"/>
            </w:tcBorders>
          </w:tcPr>
          <w:p w14:paraId="02D861EA"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423102D5" w14:textId="77777777" w:rsidR="00632F65" w:rsidRPr="00C63D4B" w:rsidRDefault="00632F65">
            <w:pPr>
              <w:rPr>
                <w:color w:val="000000"/>
                <w:lang w:val="en-US"/>
              </w:rPr>
            </w:pPr>
          </w:p>
        </w:tc>
      </w:tr>
      <w:tr w:rsidR="00632F65" w14:paraId="253549C0" w14:textId="77777777" w:rsidTr="00632F65">
        <w:trPr>
          <w:trHeight w:val="265"/>
        </w:trPr>
        <w:tc>
          <w:tcPr>
            <w:tcW w:w="0" w:type="auto"/>
            <w:tcBorders>
              <w:top w:val="nil"/>
              <w:left w:val="single" w:sz="4" w:space="0" w:color="auto"/>
              <w:bottom w:val="single" w:sz="4" w:space="0" w:color="auto"/>
              <w:right w:val="single" w:sz="4" w:space="0" w:color="auto"/>
            </w:tcBorders>
            <w:shd w:val="clear" w:color="auto" w:fill="00FFFF"/>
          </w:tcPr>
          <w:p w14:paraId="44DECC45" w14:textId="77777777" w:rsidR="00632F65" w:rsidRPr="00C63D4B" w:rsidRDefault="00632F65">
            <w:pPr>
              <w:rPr>
                <w:color w:val="000000"/>
              </w:rPr>
            </w:pPr>
            <w:r w:rsidRPr="00C63D4B">
              <w:rPr>
                <w:color w:val="000000"/>
              </w:rPr>
              <w:t>2.4.</w:t>
            </w:r>
          </w:p>
        </w:tc>
        <w:tc>
          <w:tcPr>
            <w:tcW w:w="14205" w:type="dxa"/>
            <w:tcBorders>
              <w:top w:val="nil"/>
              <w:left w:val="single" w:sz="4" w:space="0" w:color="auto"/>
              <w:bottom w:val="single" w:sz="4" w:space="0" w:color="auto"/>
              <w:right w:val="single" w:sz="4" w:space="0" w:color="auto"/>
            </w:tcBorders>
            <w:shd w:val="clear" w:color="auto" w:fill="00FFFF"/>
          </w:tcPr>
          <w:p w14:paraId="324F3F1F" w14:textId="77777777" w:rsidR="00632F65" w:rsidRPr="00C63D4B" w:rsidRDefault="00632F65">
            <w:pPr>
              <w:rPr>
                <w:color w:val="000000"/>
                <w:lang w:val="en-US"/>
              </w:rPr>
            </w:pPr>
            <w:r w:rsidRPr="00C63D4B">
              <w:rPr>
                <w:lang w:val="en-US"/>
              </w:rPr>
              <w:t>Is there psoriasis on scalp? Its course and severity.</w:t>
            </w:r>
          </w:p>
        </w:tc>
      </w:tr>
      <w:tr w:rsidR="00632F65" w14:paraId="2868A436" w14:textId="77777777" w:rsidTr="00632F65">
        <w:trPr>
          <w:trHeight w:val="360"/>
        </w:trPr>
        <w:tc>
          <w:tcPr>
            <w:tcW w:w="0" w:type="auto"/>
            <w:tcBorders>
              <w:top w:val="nil"/>
              <w:left w:val="single" w:sz="4" w:space="0" w:color="auto"/>
              <w:bottom w:val="single" w:sz="4" w:space="0" w:color="auto"/>
              <w:right w:val="single" w:sz="4" w:space="0" w:color="auto"/>
            </w:tcBorders>
          </w:tcPr>
          <w:p w14:paraId="085B1B27"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A2D56D3" w14:textId="77777777" w:rsidR="00632F65" w:rsidRPr="00C63D4B" w:rsidRDefault="00632F65">
            <w:pPr>
              <w:rPr>
                <w:color w:val="000000"/>
                <w:lang w:val="en-US"/>
              </w:rPr>
            </w:pPr>
          </w:p>
        </w:tc>
      </w:tr>
      <w:tr w:rsidR="00632F65" w14:paraId="1BE8CA97"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51707100" w14:textId="77777777" w:rsidR="00632F65" w:rsidRPr="00C63D4B" w:rsidRDefault="00632F65">
            <w:pPr>
              <w:rPr>
                <w:color w:val="000000"/>
              </w:rPr>
            </w:pPr>
            <w:r w:rsidRPr="00C63D4B">
              <w:rPr>
                <w:color w:val="000000"/>
              </w:rPr>
              <w:t>2.5.</w:t>
            </w:r>
          </w:p>
        </w:tc>
        <w:tc>
          <w:tcPr>
            <w:tcW w:w="14205" w:type="dxa"/>
            <w:tcBorders>
              <w:top w:val="nil"/>
              <w:left w:val="single" w:sz="4" w:space="0" w:color="auto"/>
              <w:bottom w:val="single" w:sz="4" w:space="0" w:color="auto"/>
              <w:right w:val="single" w:sz="4" w:space="0" w:color="auto"/>
            </w:tcBorders>
            <w:shd w:val="clear" w:color="auto" w:fill="00FFFF"/>
          </w:tcPr>
          <w:p w14:paraId="61ABEE7B" w14:textId="77777777" w:rsidR="00632F65" w:rsidRPr="00C63D4B" w:rsidRDefault="00632F65">
            <w:pPr>
              <w:rPr>
                <w:color w:val="000000"/>
                <w:lang w:val="en-US"/>
              </w:rPr>
            </w:pPr>
            <w:r w:rsidRPr="00C63D4B">
              <w:rPr>
                <w:lang w:val="en-US"/>
              </w:rPr>
              <w:t>Is there psoriatic nail disease? Its course and severity.</w:t>
            </w:r>
          </w:p>
        </w:tc>
      </w:tr>
      <w:tr w:rsidR="00632F65" w14:paraId="1A0214DE" w14:textId="77777777" w:rsidTr="00632F65">
        <w:trPr>
          <w:trHeight w:val="360"/>
        </w:trPr>
        <w:tc>
          <w:tcPr>
            <w:tcW w:w="0" w:type="auto"/>
            <w:tcBorders>
              <w:top w:val="nil"/>
              <w:left w:val="single" w:sz="4" w:space="0" w:color="auto"/>
              <w:bottom w:val="single" w:sz="4" w:space="0" w:color="auto"/>
              <w:right w:val="single" w:sz="4" w:space="0" w:color="auto"/>
            </w:tcBorders>
          </w:tcPr>
          <w:p w14:paraId="4CB0B788"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327DAA7C" w14:textId="77777777" w:rsidR="00632F65" w:rsidRPr="00C63D4B" w:rsidRDefault="00632F65">
            <w:pPr>
              <w:rPr>
                <w:color w:val="000000"/>
                <w:lang w:val="en-US"/>
              </w:rPr>
            </w:pPr>
          </w:p>
        </w:tc>
      </w:tr>
      <w:tr w:rsidR="00632F65" w:rsidRPr="00A400C8" w14:paraId="2C055C33" w14:textId="77777777" w:rsidTr="00632F65">
        <w:trPr>
          <w:trHeight w:val="320"/>
        </w:trPr>
        <w:tc>
          <w:tcPr>
            <w:tcW w:w="0" w:type="auto"/>
            <w:tcBorders>
              <w:top w:val="nil"/>
              <w:left w:val="single" w:sz="4" w:space="0" w:color="auto"/>
              <w:bottom w:val="single" w:sz="4" w:space="0" w:color="auto"/>
              <w:right w:val="single" w:sz="4" w:space="0" w:color="auto"/>
            </w:tcBorders>
            <w:shd w:val="clear" w:color="auto" w:fill="00FFFF"/>
          </w:tcPr>
          <w:p w14:paraId="5CE73681" w14:textId="77777777" w:rsidR="00632F65" w:rsidRPr="00C63D4B" w:rsidRDefault="00632F65">
            <w:pPr>
              <w:rPr>
                <w:color w:val="000000"/>
              </w:rPr>
            </w:pPr>
            <w:r w:rsidRPr="00C63D4B">
              <w:rPr>
                <w:color w:val="000000"/>
              </w:rPr>
              <w:t>2.6.</w:t>
            </w:r>
          </w:p>
        </w:tc>
        <w:tc>
          <w:tcPr>
            <w:tcW w:w="14205" w:type="dxa"/>
            <w:tcBorders>
              <w:top w:val="nil"/>
              <w:left w:val="single" w:sz="4" w:space="0" w:color="auto"/>
              <w:bottom w:val="single" w:sz="4" w:space="0" w:color="auto"/>
              <w:right w:val="single" w:sz="4" w:space="0" w:color="auto"/>
            </w:tcBorders>
            <w:shd w:val="clear" w:color="auto" w:fill="00FFFF"/>
          </w:tcPr>
          <w:p w14:paraId="2D22D2FF" w14:textId="77777777" w:rsidR="00632F65" w:rsidRPr="00C63D4B" w:rsidRDefault="00632F65">
            <w:pPr>
              <w:rPr>
                <w:color w:val="000000"/>
                <w:lang w:val="en-US"/>
              </w:rPr>
            </w:pPr>
            <w:r w:rsidRPr="00C63D4B">
              <w:rPr>
                <w:lang w:val="en-US"/>
              </w:rPr>
              <w:t>Is there psoriatic arthritis? Its course and severity.</w:t>
            </w:r>
          </w:p>
        </w:tc>
      </w:tr>
      <w:tr w:rsidR="00632F65" w:rsidRPr="00A400C8" w14:paraId="776084A5" w14:textId="77777777" w:rsidTr="00632F65">
        <w:trPr>
          <w:trHeight w:val="360"/>
        </w:trPr>
        <w:tc>
          <w:tcPr>
            <w:tcW w:w="0" w:type="auto"/>
            <w:tcBorders>
              <w:top w:val="nil"/>
              <w:left w:val="single" w:sz="4" w:space="0" w:color="auto"/>
              <w:bottom w:val="single" w:sz="4" w:space="0" w:color="auto"/>
              <w:right w:val="single" w:sz="4" w:space="0" w:color="auto"/>
            </w:tcBorders>
          </w:tcPr>
          <w:p w14:paraId="64AEE904"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252E2C26" w14:textId="77777777" w:rsidR="00632F65" w:rsidRPr="00C63D4B" w:rsidRDefault="00632F65">
            <w:pPr>
              <w:rPr>
                <w:color w:val="000000"/>
                <w:lang w:val="en-US"/>
              </w:rPr>
            </w:pPr>
          </w:p>
        </w:tc>
      </w:tr>
      <w:tr w:rsidR="00632F65" w:rsidRPr="00E1795F" w14:paraId="1A210175" w14:textId="77777777" w:rsidTr="00632F65">
        <w:trPr>
          <w:trHeight w:val="339"/>
        </w:trPr>
        <w:tc>
          <w:tcPr>
            <w:tcW w:w="0" w:type="auto"/>
            <w:tcBorders>
              <w:top w:val="nil"/>
              <w:left w:val="single" w:sz="4" w:space="0" w:color="auto"/>
              <w:bottom w:val="single" w:sz="4" w:space="0" w:color="auto"/>
              <w:right w:val="single" w:sz="4" w:space="0" w:color="auto"/>
            </w:tcBorders>
            <w:shd w:val="clear" w:color="auto" w:fill="00FFFF"/>
          </w:tcPr>
          <w:p w14:paraId="4CCD9BC9" w14:textId="77777777" w:rsidR="00632F65" w:rsidRPr="00C63D4B" w:rsidRDefault="00632F65">
            <w:r w:rsidRPr="00C63D4B">
              <w:t>2.7.</w:t>
            </w:r>
          </w:p>
        </w:tc>
        <w:tc>
          <w:tcPr>
            <w:tcW w:w="14205" w:type="dxa"/>
            <w:tcBorders>
              <w:top w:val="nil"/>
              <w:left w:val="single" w:sz="4" w:space="0" w:color="auto"/>
              <w:bottom w:val="single" w:sz="4" w:space="0" w:color="auto"/>
              <w:right w:val="single" w:sz="4" w:space="0" w:color="auto"/>
            </w:tcBorders>
            <w:shd w:val="clear" w:color="auto" w:fill="00FFFF"/>
          </w:tcPr>
          <w:p w14:paraId="06DE52F4" w14:textId="77777777" w:rsidR="00632F65" w:rsidRPr="00C63D4B" w:rsidRDefault="00632F65" w:rsidP="00B338E7">
            <w:pPr>
              <w:rPr>
                <w:lang w:val="en-US"/>
              </w:rPr>
            </w:pPr>
            <w:r w:rsidRPr="00C63D4B">
              <w:rPr>
                <w:lang w:val="en-US"/>
              </w:rPr>
              <w:t>Determine PASI at present. (</w:t>
            </w:r>
            <w:hyperlink w:anchor="R3" w:history="1">
              <w:r w:rsidRPr="00C63D4B">
                <w:rPr>
                  <w:rStyle w:val="ac"/>
                  <w:lang w:val="en-US"/>
                </w:rPr>
                <w:t xml:space="preserve">see </w:t>
              </w:r>
              <w:proofErr w:type="spellStart"/>
              <w:r>
                <w:rPr>
                  <w:rStyle w:val="ac"/>
                  <w:lang w:val="sl-SI"/>
                </w:rPr>
                <w:t>Section</w:t>
              </w:r>
              <w:proofErr w:type="spellEnd"/>
              <w:r>
                <w:rPr>
                  <w:rStyle w:val="ac"/>
                  <w:lang w:val="sl-SI"/>
                </w:rPr>
                <w:t xml:space="preserve"> </w:t>
              </w:r>
              <w:r w:rsidRPr="00C63D4B">
                <w:rPr>
                  <w:rStyle w:val="ac"/>
                  <w:lang w:val="en-US"/>
                </w:rPr>
                <w:t>3. PASI definition</w:t>
              </w:r>
            </w:hyperlink>
            <w:r w:rsidRPr="00C63D4B">
              <w:rPr>
                <w:lang w:val="en-US"/>
              </w:rPr>
              <w:t>).</w:t>
            </w:r>
          </w:p>
        </w:tc>
      </w:tr>
      <w:tr w:rsidR="00632F65" w14:paraId="0932FFEC" w14:textId="77777777" w:rsidTr="00632F65">
        <w:trPr>
          <w:trHeight w:val="360"/>
        </w:trPr>
        <w:tc>
          <w:tcPr>
            <w:tcW w:w="0" w:type="auto"/>
            <w:tcBorders>
              <w:top w:val="nil"/>
              <w:left w:val="single" w:sz="4" w:space="0" w:color="auto"/>
              <w:bottom w:val="single" w:sz="4" w:space="0" w:color="auto"/>
              <w:right w:val="single" w:sz="4" w:space="0" w:color="auto"/>
            </w:tcBorders>
          </w:tcPr>
          <w:p w14:paraId="7F419C6C"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131AE0E9" w14:textId="77777777" w:rsidR="00632F65" w:rsidRPr="00C63D4B" w:rsidRDefault="00632F65">
            <w:pPr>
              <w:rPr>
                <w:color w:val="000000"/>
                <w:lang w:val="en-US"/>
              </w:rPr>
            </w:pPr>
          </w:p>
        </w:tc>
      </w:tr>
      <w:tr w:rsidR="00632F65" w:rsidRPr="00A400C8" w14:paraId="1168EF13"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0490B9D5" w14:textId="77777777" w:rsidR="00632F65" w:rsidRPr="00C63D4B" w:rsidRDefault="00632F65">
            <w:pPr>
              <w:rPr>
                <w:color w:val="000000"/>
              </w:rPr>
            </w:pPr>
            <w:r w:rsidRPr="00C63D4B">
              <w:rPr>
                <w:color w:val="000000"/>
              </w:rPr>
              <w:t>2.8.</w:t>
            </w:r>
          </w:p>
        </w:tc>
        <w:tc>
          <w:tcPr>
            <w:tcW w:w="14205" w:type="dxa"/>
            <w:tcBorders>
              <w:top w:val="nil"/>
              <w:left w:val="single" w:sz="4" w:space="0" w:color="auto"/>
              <w:bottom w:val="single" w:sz="4" w:space="0" w:color="auto"/>
              <w:right w:val="single" w:sz="4" w:space="0" w:color="auto"/>
            </w:tcBorders>
            <w:shd w:val="clear" w:color="auto" w:fill="00FFFF"/>
          </w:tcPr>
          <w:p w14:paraId="3F35E397" w14:textId="77777777" w:rsidR="00632F65" w:rsidRPr="00C63D4B" w:rsidRDefault="00632F65" w:rsidP="003D543F">
            <w:pPr>
              <w:rPr>
                <w:color w:val="000000"/>
                <w:lang w:val="en-US"/>
              </w:rPr>
            </w:pPr>
            <w:r w:rsidRPr="00C63D4B">
              <w:rPr>
                <w:lang w:val="en-US"/>
              </w:rPr>
              <w:t xml:space="preserve">Season of </w:t>
            </w:r>
            <w:proofErr w:type="spellStart"/>
            <w:r w:rsidRPr="00C63D4B">
              <w:rPr>
                <w:lang w:val="en-US"/>
              </w:rPr>
              <w:t>PsD</w:t>
            </w:r>
            <w:proofErr w:type="spellEnd"/>
            <w:r w:rsidRPr="00C63D4B">
              <w:rPr>
                <w:lang w:val="en-US"/>
              </w:rPr>
              <w:t xml:space="preserve"> worsening (</w:t>
            </w:r>
            <w:r w:rsidRPr="00C63D4B">
              <w:rPr>
                <w:color w:val="000000"/>
                <w:lang w:val="en-US"/>
              </w:rPr>
              <w:t>winter spring summer autumn)</w:t>
            </w:r>
          </w:p>
        </w:tc>
      </w:tr>
      <w:tr w:rsidR="00632F65" w:rsidRPr="00A400C8" w14:paraId="44540CFB" w14:textId="77777777" w:rsidTr="00632F65">
        <w:trPr>
          <w:trHeight w:val="360"/>
        </w:trPr>
        <w:tc>
          <w:tcPr>
            <w:tcW w:w="0" w:type="auto"/>
            <w:tcBorders>
              <w:top w:val="nil"/>
              <w:left w:val="single" w:sz="4" w:space="0" w:color="auto"/>
              <w:bottom w:val="single" w:sz="4" w:space="0" w:color="auto"/>
              <w:right w:val="single" w:sz="4" w:space="0" w:color="auto"/>
            </w:tcBorders>
          </w:tcPr>
          <w:p w14:paraId="01A86FDE"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35D84176" w14:textId="77777777" w:rsidR="00632F65" w:rsidRPr="00C63D4B" w:rsidRDefault="00632F65">
            <w:pPr>
              <w:rPr>
                <w:color w:val="000000"/>
                <w:lang w:val="en-US"/>
              </w:rPr>
            </w:pPr>
          </w:p>
        </w:tc>
      </w:tr>
      <w:tr w:rsidR="00632F65" w:rsidRPr="00A400C8" w14:paraId="212C467F" w14:textId="77777777" w:rsidTr="00632F65">
        <w:trPr>
          <w:trHeight w:val="310"/>
        </w:trPr>
        <w:tc>
          <w:tcPr>
            <w:tcW w:w="0" w:type="auto"/>
            <w:tcBorders>
              <w:top w:val="nil"/>
              <w:left w:val="single" w:sz="4" w:space="0" w:color="auto"/>
              <w:bottom w:val="single" w:sz="4" w:space="0" w:color="auto"/>
              <w:right w:val="single" w:sz="4" w:space="0" w:color="auto"/>
            </w:tcBorders>
            <w:shd w:val="clear" w:color="auto" w:fill="00FFFF"/>
          </w:tcPr>
          <w:p w14:paraId="6782D891" w14:textId="77777777" w:rsidR="00632F65" w:rsidRPr="00C63D4B" w:rsidRDefault="00632F65">
            <w:pPr>
              <w:rPr>
                <w:color w:val="000000"/>
              </w:rPr>
            </w:pPr>
            <w:r w:rsidRPr="00C63D4B">
              <w:rPr>
                <w:color w:val="000000"/>
              </w:rPr>
              <w:t>2.9.</w:t>
            </w:r>
          </w:p>
        </w:tc>
        <w:tc>
          <w:tcPr>
            <w:tcW w:w="14205" w:type="dxa"/>
            <w:tcBorders>
              <w:top w:val="nil"/>
              <w:left w:val="single" w:sz="4" w:space="0" w:color="auto"/>
              <w:bottom w:val="single" w:sz="4" w:space="0" w:color="auto"/>
              <w:right w:val="single" w:sz="4" w:space="0" w:color="auto"/>
            </w:tcBorders>
            <w:shd w:val="clear" w:color="auto" w:fill="00FFFF"/>
          </w:tcPr>
          <w:p w14:paraId="21BB1549" w14:textId="77777777" w:rsidR="00632F65" w:rsidRPr="00C63D4B" w:rsidRDefault="00632F65">
            <w:pPr>
              <w:rPr>
                <w:color w:val="000000"/>
                <w:lang w:val="en-US"/>
              </w:rPr>
            </w:pPr>
            <w:r w:rsidRPr="00C63D4B">
              <w:rPr>
                <w:lang w:val="en-US"/>
              </w:rPr>
              <w:t xml:space="preserve">What methods and medications have been used to treat </w:t>
            </w:r>
            <w:proofErr w:type="spellStart"/>
            <w:r w:rsidRPr="00C63D4B">
              <w:rPr>
                <w:lang w:val="en-US"/>
              </w:rPr>
              <w:t>PsD</w:t>
            </w:r>
            <w:proofErr w:type="spellEnd"/>
            <w:r w:rsidRPr="00C63D4B">
              <w:rPr>
                <w:lang w:val="en-US"/>
              </w:rPr>
              <w:t xml:space="preserve"> in recent years?</w:t>
            </w:r>
          </w:p>
        </w:tc>
      </w:tr>
      <w:tr w:rsidR="00632F65" w:rsidRPr="00A400C8" w14:paraId="261510A3" w14:textId="77777777" w:rsidTr="00632F65">
        <w:trPr>
          <w:trHeight w:val="360"/>
        </w:trPr>
        <w:tc>
          <w:tcPr>
            <w:tcW w:w="0" w:type="auto"/>
            <w:tcBorders>
              <w:top w:val="nil"/>
              <w:left w:val="single" w:sz="4" w:space="0" w:color="auto"/>
              <w:bottom w:val="single" w:sz="4" w:space="0" w:color="auto"/>
              <w:right w:val="single" w:sz="4" w:space="0" w:color="auto"/>
            </w:tcBorders>
          </w:tcPr>
          <w:p w14:paraId="3A9939B9"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234841E7" w14:textId="77777777" w:rsidR="00632F65" w:rsidRPr="00C63D4B" w:rsidRDefault="00632F65">
            <w:pPr>
              <w:rPr>
                <w:color w:val="000000"/>
                <w:lang w:val="en-US"/>
              </w:rPr>
            </w:pPr>
          </w:p>
        </w:tc>
      </w:tr>
      <w:tr w:rsidR="00632F65" w:rsidRPr="00A400C8" w14:paraId="0B4EF83E" w14:textId="77777777" w:rsidTr="00632F65">
        <w:trPr>
          <w:trHeight w:val="499"/>
        </w:trPr>
        <w:tc>
          <w:tcPr>
            <w:tcW w:w="0" w:type="auto"/>
            <w:tcBorders>
              <w:top w:val="nil"/>
              <w:left w:val="single" w:sz="4" w:space="0" w:color="auto"/>
              <w:bottom w:val="single" w:sz="4" w:space="0" w:color="auto"/>
              <w:right w:val="single" w:sz="4" w:space="0" w:color="auto"/>
            </w:tcBorders>
            <w:shd w:val="clear" w:color="auto" w:fill="00FFFF"/>
          </w:tcPr>
          <w:p w14:paraId="112C0F44" w14:textId="77777777" w:rsidR="00632F65" w:rsidRPr="00C63D4B" w:rsidRDefault="00632F65">
            <w:pPr>
              <w:rPr>
                <w:color w:val="000000"/>
              </w:rPr>
            </w:pPr>
            <w:r w:rsidRPr="00C63D4B">
              <w:rPr>
                <w:color w:val="000000"/>
              </w:rPr>
              <w:t>2.10.</w:t>
            </w:r>
          </w:p>
        </w:tc>
        <w:tc>
          <w:tcPr>
            <w:tcW w:w="14205" w:type="dxa"/>
            <w:tcBorders>
              <w:top w:val="nil"/>
              <w:left w:val="single" w:sz="4" w:space="0" w:color="auto"/>
              <w:bottom w:val="single" w:sz="4" w:space="0" w:color="auto"/>
              <w:right w:val="single" w:sz="4" w:space="0" w:color="auto"/>
            </w:tcBorders>
            <w:shd w:val="clear" w:color="auto" w:fill="00FFFF"/>
          </w:tcPr>
          <w:p w14:paraId="62525335" w14:textId="77777777" w:rsidR="00632F65" w:rsidRPr="00C63D4B" w:rsidRDefault="00632F65">
            <w:pPr>
              <w:rPr>
                <w:color w:val="000000"/>
                <w:lang w:val="en-US"/>
              </w:rPr>
            </w:pPr>
            <w:r w:rsidRPr="00C63D4B">
              <w:rPr>
                <w:lang w:val="en-US"/>
              </w:rPr>
              <w:t>Does any of your relatives have chronic skin diseases (</w:t>
            </w:r>
            <w:proofErr w:type="spellStart"/>
            <w:r w:rsidRPr="00C63D4B">
              <w:rPr>
                <w:lang w:val="en-US"/>
              </w:rPr>
              <w:t>PsD</w:t>
            </w:r>
            <w:proofErr w:type="spellEnd"/>
            <w:r w:rsidRPr="00C63D4B">
              <w:rPr>
                <w:lang w:val="en-US"/>
              </w:rPr>
              <w:t>, atopic dermatitis, etc.)</w:t>
            </w:r>
          </w:p>
        </w:tc>
      </w:tr>
      <w:tr w:rsidR="00632F65" w:rsidRPr="00A400C8" w14:paraId="741466C5" w14:textId="77777777" w:rsidTr="00632F65">
        <w:trPr>
          <w:trHeight w:val="360"/>
        </w:trPr>
        <w:tc>
          <w:tcPr>
            <w:tcW w:w="0" w:type="auto"/>
            <w:tcBorders>
              <w:top w:val="nil"/>
              <w:left w:val="single" w:sz="4" w:space="0" w:color="auto"/>
              <w:bottom w:val="single" w:sz="4" w:space="0" w:color="auto"/>
              <w:right w:val="single" w:sz="4" w:space="0" w:color="auto"/>
            </w:tcBorders>
          </w:tcPr>
          <w:p w14:paraId="6F9609C9"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6A0244C0" w14:textId="77777777" w:rsidR="00632F65" w:rsidRPr="00C63D4B" w:rsidRDefault="00632F65">
            <w:pPr>
              <w:rPr>
                <w:color w:val="000000"/>
                <w:lang w:val="en-US"/>
              </w:rPr>
            </w:pPr>
          </w:p>
        </w:tc>
      </w:tr>
      <w:tr w:rsidR="00632F65" w14:paraId="41ABC933"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4DB7786B" w14:textId="77777777" w:rsidR="00632F65" w:rsidRPr="00C63D4B" w:rsidRDefault="00632F65">
            <w:pPr>
              <w:rPr>
                <w:color w:val="000000"/>
              </w:rPr>
            </w:pPr>
            <w:r w:rsidRPr="00C63D4B">
              <w:rPr>
                <w:color w:val="000000"/>
              </w:rPr>
              <w:t>2.11.</w:t>
            </w:r>
          </w:p>
        </w:tc>
        <w:tc>
          <w:tcPr>
            <w:tcW w:w="14205" w:type="dxa"/>
            <w:tcBorders>
              <w:top w:val="nil"/>
              <w:left w:val="single" w:sz="4" w:space="0" w:color="auto"/>
              <w:bottom w:val="single" w:sz="4" w:space="0" w:color="auto"/>
              <w:right w:val="single" w:sz="4" w:space="0" w:color="auto"/>
            </w:tcBorders>
            <w:shd w:val="clear" w:color="auto" w:fill="00FFFF"/>
          </w:tcPr>
          <w:p w14:paraId="12938D98" w14:textId="77777777" w:rsidR="00632F65" w:rsidRPr="00C63D4B" w:rsidRDefault="00632F65">
            <w:pPr>
              <w:rPr>
                <w:color w:val="000000"/>
                <w:lang w:val="en-US"/>
              </w:rPr>
            </w:pPr>
            <w:r w:rsidRPr="00C63D4B">
              <w:rPr>
                <w:lang w:val="en-US"/>
              </w:rPr>
              <w:t xml:space="preserve">Additional information on </w:t>
            </w:r>
            <w:proofErr w:type="spellStart"/>
            <w:r w:rsidRPr="00C63D4B">
              <w:rPr>
                <w:lang w:val="en-US"/>
              </w:rPr>
              <w:t>PsD</w:t>
            </w:r>
            <w:proofErr w:type="spellEnd"/>
          </w:p>
        </w:tc>
      </w:tr>
      <w:tr w:rsidR="00632F65" w14:paraId="692EB845" w14:textId="77777777" w:rsidTr="00632F65">
        <w:trPr>
          <w:trHeight w:val="360"/>
        </w:trPr>
        <w:tc>
          <w:tcPr>
            <w:tcW w:w="0" w:type="auto"/>
            <w:tcBorders>
              <w:top w:val="nil"/>
              <w:left w:val="single" w:sz="4" w:space="0" w:color="auto"/>
              <w:bottom w:val="single" w:sz="4" w:space="0" w:color="auto"/>
              <w:right w:val="single" w:sz="4" w:space="0" w:color="auto"/>
            </w:tcBorders>
          </w:tcPr>
          <w:p w14:paraId="76528037"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560DC440" w14:textId="77777777" w:rsidR="00632F65" w:rsidRPr="00C63D4B" w:rsidRDefault="00632F65">
            <w:pPr>
              <w:rPr>
                <w:color w:val="000000"/>
                <w:lang w:val="en-US"/>
              </w:rPr>
            </w:pPr>
          </w:p>
        </w:tc>
      </w:tr>
      <w:tr w:rsidR="00632F65" w:rsidRPr="00A400C8" w14:paraId="4755A0F5" w14:textId="77777777" w:rsidTr="00632F65">
        <w:trPr>
          <w:trHeight w:val="248"/>
        </w:trPr>
        <w:tc>
          <w:tcPr>
            <w:tcW w:w="0" w:type="auto"/>
            <w:tcBorders>
              <w:top w:val="nil"/>
              <w:left w:val="single" w:sz="4" w:space="0" w:color="auto"/>
              <w:bottom w:val="single" w:sz="4" w:space="0" w:color="auto"/>
              <w:right w:val="single" w:sz="4" w:space="0" w:color="auto"/>
            </w:tcBorders>
            <w:shd w:val="clear" w:color="auto" w:fill="00FFFF"/>
          </w:tcPr>
          <w:p w14:paraId="406013EC" w14:textId="77777777" w:rsidR="00632F65" w:rsidRPr="00C63D4B" w:rsidRDefault="00632F65">
            <w:r w:rsidRPr="00C63D4B">
              <w:t>2.12.</w:t>
            </w:r>
          </w:p>
        </w:tc>
        <w:tc>
          <w:tcPr>
            <w:tcW w:w="14205" w:type="dxa"/>
            <w:tcBorders>
              <w:top w:val="nil"/>
              <w:left w:val="single" w:sz="4" w:space="0" w:color="auto"/>
              <w:bottom w:val="single" w:sz="4" w:space="0" w:color="auto"/>
              <w:right w:val="single" w:sz="4" w:space="0" w:color="auto"/>
            </w:tcBorders>
            <w:shd w:val="clear" w:color="auto" w:fill="00FFFF"/>
          </w:tcPr>
          <w:p w14:paraId="40E90AF1" w14:textId="77777777" w:rsidR="00632F65" w:rsidRPr="00C63D4B" w:rsidRDefault="00632F65">
            <w:pPr>
              <w:rPr>
                <w:lang w:val="en-US"/>
              </w:rPr>
            </w:pPr>
            <w:r w:rsidRPr="00C63D4B">
              <w:rPr>
                <w:lang w:val="en-US"/>
              </w:rPr>
              <w:t>Are there any particularly severe psoriatic patches? Have these patches been checked for secondary infection (bacterial and/or fungal)?</w:t>
            </w:r>
          </w:p>
        </w:tc>
      </w:tr>
      <w:tr w:rsidR="00632F65" w:rsidRPr="00E04E61" w14:paraId="0536FF09" w14:textId="77777777" w:rsidTr="00632F65">
        <w:trPr>
          <w:trHeight w:val="360"/>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3B0CB5F0" w14:textId="77777777" w:rsidR="00632F65" w:rsidRPr="00A400C8" w:rsidRDefault="00632F65">
            <w:pPr>
              <w:rPr>
                <w:color w:val="000000"/>
                <w:sz w:val="16"/>
                <w:szCs w:val="16"/>
                <w:lang w:val="en-US"/>
              </w:rPr>
            </w:pP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71AC9758" w14:textId="77777777" w:rsidR="00632F65" w:rsidRPr="00C63D4B" w:rsidRDefault="00632F65">
            <w:pPr>
              <w:rPr>
                <w:color w:val="000000"/>
                <w:sz w:val="16"/>
                <w:szCs w:val="16"/>
                <w:lang w:val="en-US"/>
              </w:rPr>
            </w:pPr>
            <w:r w:rsidRPr="00C63D4B">
              <w:rPr>
                <w:color w:val="000000"/>
                <w:sz w:val="16"/>
                <w:szCs w:val="16"/>
                <w:lang w:val="en-US"/>
              </w:rPr>
              <w:t>It is necessary to perform secondary infection test for such suspicious plaques. You need to do 2.13-2.16.</w:t>
            </w:r>
            <w:r w:rsidRPr="00C63D4B">
              <w:rPr>
                <w:color w:val="000000"/>
                <w:sz w:val="16"/>
                <w:szCs w:val="16"/>
                <w:lang w:val="en-US"/>
              </w:rPr>
              <w:br/>
              <w:t>If pathogens are detected, a dermatologist prescribes local and (if necessary) systemic treatment.</w:t>
            </w:r>
            <w:r w:rsidRPr="00C63D4B">
              <w:rPr>
                <w:color w:val="000000"/>
                <w:sz w:val="16"/>
                <w:szCs w:val="16"/>
                <w:lang w:val="en-US"/>
              </w:rPr>
              <w:br/>
              <w:t>Elimination of secondary infection helps to alleviate psoriatic plaques or even achieve their complete disappearance.</w:t>
            </w:r>
          </w:p>
        </w:tc>
      </w:tr>
      <w:tr w:rsidR="00632F65" w:rsidRPr="00E04E61" w14:paraId="0E3A7C81" w14:textId="77777777" w:rsidTr="00632F65">
        <w:trPr>
          <w:trHeight w:val="360"/>
        </w:trPr>
        <w:tc>
          <w:tcPr>
            <w:tcW w:w="0" w:type="auto"/>
            <w:tcBorders>
              <w:top w:val="nil"/>
              <w:left w:val="single" w:sz="4" w:space="0" w:color="auto"/>
              <w:bottom w:val="single" w:sz="4" w:space="0" w:color="auto"/>
              <w:right w:val="single" w:sz="4" w:space="0" w:color="auto"/>
            </w:tcBorders>
          </w:tcPr>
          <w:p w14:paraId="29E2BDAF" w14:textId="77777777" w:rsidR="00632F65" w:rsidRPr="00E04E61"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7A93AC00" w14:textId="77777777" w:rsidR="00632F65" w:rsidRPr="00C63D4B" w:rsidRDefault="00632F65">
            <w:pPr>
              <w:rPr>
                <w:color w:val="000000"/>
                <w:lang w:val="en-US"/>
              </w:rPr>
            </w:pPr>
          </w:p>
        </w:tc>
      </w:tr>
      <w:tr w:rsidR="00632F65" w:rsidRPr="00A400C8" w14:paraId="18ADF378" w14:textId="77777777" w:rsidTr="00632F65">
        <w:trPr>
          <w:trHeight w:val="340"/>
        </w:trPr>
        <w:tc>
          <w:tcPr>
            <w:tcW w:w="0" w:type="auto"/>
            <w:tcBorders>
              <w:top w:val="nil"/>
              <w:left w:val="single" w:sz="4" w:space="0" w:color="auto"/>
              <w:bottom w:val="single" w:sz="4" w:space="0" w:color="auto"/>
              <w:right w:val="single" w:sz="4" w:space="0" w:color="auto"/>
            </w:tcBorders>
            <w:shd w:val="clear" w:color="auto" w:fill="00FFFF"/>
          </w:tcPr>
          <w:p w14:paraId="74C7281E" w14:textId="77777777" w:rsidR="00632F65" w:rsidRPr="00C63D4B" w:rsidRDefault="00632F65">
            <w:pPr>
              <w:rPr>
                <w:color w:val="000000"/>
              </w:rPr>
            </w:pPr>
            <w:r w:rsidRPr="00C63D4B">
              <w:rPr>
                <w:color w:val="000000"/>
              </w:rPr>
              <w:t>2.13.</w:t>
            </w:r>
          </w:p>
        </w:tc>
        <w:tc>
          <w:tcPr>
            <w:tcW w:w="14205" w:type="dxa"/>
            <w:tcBorders>
              <w:top w:val="nil"/>
              <w:left w:val="single" w:sz="4" w:space="0" w:color="auto"/>
              <w:bottom w:val="single" w:sz="4" w:space="0" w:color="auto"/>
              <w:right w:val="single" w:sz="4" w:space="0" w:color="auto"/>
            </w:tcBorders>
            <w:shd w:val="clear" w:color="auto" w:fill="00FFFF"/>
          </w:tcPr>
          <w:p w14:paraId="175AFD23" w14:textId="77777777" w:rsidR="00632F65" w:rsidRPr="00C63D4B" w:rsidRDefault="00632F65">
            <w:pPr>
              <w:rPr>
                <w:color w:val="000000"/>
                <w:lang w:val="en-US"/>
              </w:rPr>
            </w:pPr>
            <w:r w:rsidRPr="00C63D4B">
              <w:rPr>
                <w:lang w:val="en-US"/>
              </w:rPr>
              <w:t>Sampling - scraping scales from suspicious plaque for 2.14</w:t>
            </w:r>
          </w:p>
        </w:tc>
      </w:tr>
      <w:tr w:rsidR="00632F65" w:rsidRPr="00A400C8" w14:paraId="46C94D41" w14:textId="77777777" w:rsidTr="00632F65">
        <w:trPr>
          <w:trHeight w:val="360"/>
        </w:trPr>
        <w:tc>
          <w:tcPr>
            <w:tcW w:w="0" w:type="auto"/>
            <w:tcBorders>
              <w:top w:val="nil"/>
              <w:left w:val="single" w:sz="4" w:space="0" w:color="auto"/>
              <w:bottom w:val="single" w:sz="4" w:space="0" w:color="auto"/>
              <w:right w:val="single" w:sz="4" w:space="0" w:color="auto"/>
            </w:tcBorders>
          </w:tcPr>
          <w:p w14:paraId="64620E92"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20D5D7EC" w14:textId="77777777" w:rsidR="00632F65" w:rsidRPr="00C63D4B" w:rsidRDefault="00632F65">
            <w:pPr>
              <w:rPr>
                <w:color w:val="000000"/>
                <w:lang w:val="en-US"/>
              </w:rPr>
            </w:pPr>
          </w:p>
        </w:tc>
      </w:tr>
      <w:tr w:rsidR="00632F65" w:rsidRPr="00A400C8" w14:paraId="099D7214" w14:textId="77777777" w:rsidTr="00632F65">
        <w:trPr>
          <w:trHeight w:val="360"/>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33A58C42" w14:textId="77777777" w:rsidR="00632F65" w:rsidRPr="00C63D4B" w:rsidRDefault="00632F65">
            <w:pPr>
              <w:rPr>
                <w:color w:val="000000"/>
              </w:rPr>
            </w:pPr>
            <w:r w:rsidRPr="00C63D4B">
              <w:rPr>
                <w:lang w:val="en-US"/>
              </w:rPr>
              <w:t>2.14a.</w:t>
            </w: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71028B0D" w14:textId="77777777" w:rsidR="00632F65" w:rsidRPr="00C63D4B" w:rsidRDefault="00632F65">
            <w:pPr>
              <w:rPr>
                <w:color w:val="000000"/>
                <w:lang w:val="en-US"/>
              </w:rPr>
            </w:pPr>
            <w:r w:rsidRPr="00C63D4B">
              <w:rPr>
                <w:lang w:val="en-US"/>
              </w:rPr>
              <w:t>Culture, Fungus, Skin, Hair, Nail with Direct Fluorescent/KOH.</w:t>
            </w:r>
          </w:p>
        </w:tc>
      </w:tr>
      <w:tr w:rsidR="00632F65" w:rsidRPr="00A400C8" w14:paraId="7E77A786" w14:textId="77777777" w:rsidTr="00632F65">
        <w:trPr>
          <w:trHeight w:val="360"/>
        </w:trPr>
        <w:tc>
          <w:tcPr>
            <w:tcW w:w="0" w:type="auto"/>
            <w:tcBorders>
              <w:top w:val="single" w:sz="4" w:space="0" w:color="auto"/>
              <w:left w:val="single" w:sz="4" w:space="0" w:color="auto"/>
              <w:bottom w:val="single" w:sz="4" w:space="0" w:color="auto"/>
              <w:right w:val="single" w:sz="4" w:space="0" w:color="auto"/>
            </w:tcBorders>
            <w:shd w:val="clear" w:color="auto" w:fill="00FFFF"/>
          </w:tcPr>
          <w:p w14:paraId="782E2295" w14:textId="77777777" w:rsidR="00632F65" w:rsidRPr="00A400C8" w:rsidRDefault="00632F65">
            <w:pPr>
              <w:rPr>
                <w:color w:val="000000"/>
                <w:sz w:val="16"/>
                <w:szCs w:val="16"/>
                <w:lang w:val="en-US"/>
              </w:rPr>
            </w:pPr>
          </w:p>
        </w:tc>
        <w:tc>
          <w:tcPr>
            <w:tcW w:w="14205" w:type="dxa"/>
            <w:tcBorders>
              <w:top w:val="single" w:sz="4" w:space="0" w:color="auto"/>
              <w:left w:val="single" w:sz="4" w:space="0" w:color="auto"/>
              <w:bottom w:val="single" w:sz="4" w:space="0" w:color="auto"/>
              <w:right w:val="single" w:sz="4" w:space="0" w:color="auto"/>
            </w:tcBorders>
            <w:shd w:val="clear" w:color="auto" w:fill="00FFFF"/>
          </w:tcPr>
          <w:p w14:paraId="1CF1AC9C" w14:textId="77777777" w:rsidR="00632F65" w:rsidRPr="00C63D4B" w:rsidRDefault="00632F65">
            <w:pPr>
              <w:rPr>
                <w:color w:val="000000"/>
                <w:sz w:val="16"/>
                <w:szCs w:val="16"/>
                <w:lang w:val="en-US"/>
              </w:rPr>
            </w:pPr>
            <w:r w:rsidRPr="00C63D4B">
              <w:rPr>
                <w:color w:val="000000"/>
                <w:sz w:val="16"/>
                <w:szCs w:val="16"/>
                <w:lang w:val="en-US"/>
              </w:rPr>
              <w:t xml:space="preserve">CPT 87101 and 87220,   QD </w:t>
            </w:r>
            <w:hyperlink r:id="rId27" w:history="1">
              <w:r w:rsidRPr="00C63D4B">
                <w:rPr>
                  <w:rStyle w:val="ac"/>
                  <w:sz w:val="16"/>
                  <w:szCs w:val="16"/>
                  <w:lang w:val="en-US"/>
                </w:rPr>
                <w:t>4605</w:t>
              </w:r>
            </w:hyperlink>
            <w:r w:rsidRPr="00C63D4B">
              <w:rPr>
                <w:sz w:val="16"/>
                <w:szCs w:val="16"/>
                <w:lang w:val="en-US"/>
              </w:rPr>
              <w:t xml:space="preserve">,   </w:t>
            </w:r>
            <w:hyperlink r:id="rId28" w:anchor="T2_14a" w:history="1">
              <w:r w:rsidRPr="00C63D4B">
                <w:rPr>
                  <w:rStyle w:val="ac"/>
                  <w:sz w:val="16"/>
                  <w:szCs w:val="16"/>
                  <w:lang w:val="en-US"/>
                </w:rPr>
                <w:t>LOINC T2_14a</w:t>
              </w:r>
            </w:hyperlink>
          </w:p>
        </w:tc>
      </w:tr>
      <w:tr w:rsidR="00632F65" w:rsidRPr="00A400C8" w14:paraId="537A3B59" w14:textId="77777777" w:rsidTr="00632F65">
        <w:trPr>
          <w:trHeight w:val="360"/>
        </w:trPr>
        <w:tc>
          <w:tcPr>
            <w:tcW w:w="0" w:type="auto"/>
            <w:tcBorders>
              <w:top w:val="nil"/>
              <w:left w:val="single" w:sz="4" w:space="0" w:color="auto"/>
              <w:bottom w:val="single" w:sz="4" w:space="0" w:color="auto"/>
              <w:right w:val="single" w:sz="4" w:space="0" w:color="auto"/>
            </w:tcBorders>
          </w:tcPr>
          <w:p w14:paraId="4F62AB20"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174BD6C0" w14:textId="77777777" w:rsidR="00632F65" w:rsidRPr="00C63D4B" w:rsidRDefault="00632F65">
            <w:pPr>
              <w:rPr>
                <w:color w:val="000000"/>
                <w:lang w:val="en-US"/>
              </w:rPr>
            </w:pPr>
          </w:p>
        </w:tc>
      </w:tr>
      <w:tr w:rsidR="00632F65" w:rsidRPr="00A400C8" w14:paraId="64E8DAE2" w14:textId="77777777" w:rsidTr="00632F65">
        <w:trPr>
          <w:trHeight w:val="308"/>
        </w:trPr>
        <w:tc>
          <w:tcPr>
            <w:tcW w:w="0" w:type="auto"/>
            <w:tcBorders>
              <w:top w:val="nil"/>
              <w:left w:val="single" w:sz="4" w:space="0" w:color="auto"/>
              <w:bottom w:val="single" w:sz="4" w:space="0" w:color="auto"/>
              <w:right w:val="single" w:sz="4" w:space="0" w:color="auto"/>
            </w:tcBorders>
            <w:shd w:val="clear" w:color="auto" w:fill="00FFFF"/>
          </w:tcPr>
          <w:p w14:paraId="134396A2" w14:textId="77777777" w:rsidR="00632F65" w:rsidRPr="00C63D4B" w:rsidRDefault="00632F65">
            <w:pPr>
              <w:rPr>
                <w:color w:val="000000"/>
              </w:rPr>
            </w:pPr>
            <w:r w:rsidRPr="00C63D4B">
              <w:rPr>
                <w:color w:val="000000"/>
              </w:rPr>
              <w:t>2.15.</w:t>
            </w:r>
          </w:p>
        </w:tc>
        <w:tc>
          <w:tcPr>
            <w:tcW w:w="14205" w:type="dxa"/>
            <w:tcBorders>
              <w:top w:val="nil"/>
              <w:left w:val="single" w:sz="4" w:space="0" w:color="auto"/>
              <w:bottom w:val="single" w:sz="4" w:space="0" w:color="auto"/>
              <w:right w:val="single" w:sz="4" w:space="0" w:color="auto"/>
            </w:tcBorders>
            <w:shd w:val="clear" w:color="auto" w:fill="00FFFF"/>
          </w:tcPr>
          <w:p w14:paraId="22F67B67" w14:textId="77777777" w:rsidR="00632F65" w:rsidRPr="00C63D4B" w:rsidRDefault="00632F65">
            <w:pPr>
              <w:rPr>
                <w:color w:val="000000"/>
                <w:lang w:val="en-US"/>
              </w:rPr>
            </w:pPr>
            <w:r w:rsidRPr="00C63D4B">
              <w:rPr>
                <w:lang w:val="en-US"/>
              </w:rPr>
              <w:t>Sampling - scraping scales from suspicious plaque for 2.16</w:t>
            </w:r>
          </w:p>
        </w:tc>
      </w:tr>
      <w:tr w:rsidR="00632F65" w:rsidRPr="00A400C8" w14:paraId="7A38D567" w14:textId="77777777" w:rsidTr="00632F65">
        <w:trPr>
          <w:trHeight w:val="360"/>
        </w:trPr>
        <w:tc>
          <w:tcPr>
            <w:tcW w:w="0" w:type="auto"/>
            <w:tcBorders>
              <w:top w:val="nil"/>
              <w:left w:val="single" w:sz="4" w:space="0" w:color="auto"/>
              <w:bottom w:val="single" w:sz="4" w:space="0" w:color="auto"/>
              <w:right w:val="single" w:sz="4" w:space="0" w:color="auto"/>
            </w:tcBorders>
          </w:tcPr>
          <w:p w14:paraId="54220058"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37740D8E" w14:textId="77777777" w:rsidR="00632F65" w:rsidRPr="00C63D4B" w:rsidRDefault="00632F65">
            <w:pPr>
              <w:rPr>
                <w:color w:val="000000"/>
                <w:lang w:val="en-US"/>
              </w:rPr>
            </w:pPr>
          </w:p>
        </w:tc>
      </w:tr>
      <w:tr w:rsidR="00632F65" w:rsidRPr="00A400C8" w14:paraId="6ACF8A16" w14:textId="77777777" w:rsidTr="00632F65">
        <w:trPr>
          <w:trHeight w:val="476"/>
        </w:trPr>
        <w:tc>
          <w:tcPr>
            <w:tcW w:w="0" w:type="auto"/>
            <w:tcBorders>
              <w:top w:val="nil"/>
              <w:left w:val="single" w:sz="4" w:space="0" w:color="auto"/>
              <w:bottom w:val="single" w:sz="4" w:space="0" w:color="auto"/>
              <w:right w:val="single" w:sz="4" w:space="0" w:color="auto"/>
            </w:tcBorders>
            <w:shd w:val="clear" w:color="auto" w:fill="00FFFF"/>
          </w:tcPr>
          <w:p w14:paraId="715FC1EF" w14:textId="77777777" w:rsidR="00632F65" w:rsidRPr="00C63D4B" w:rsidRDefault="00632F65">
            <w:pPr>
              <w:rPr>
                <w:color w:val="000000"/>
              </w:rPr>
            </w:pPr>
            <w:r w:rsidRPr="00C63D4B">
              <w:rPr>
                <w:color w:val="000000"/>
              </w:rPr>
              <w:t>2.16.</w:t>
            </w:r>
          </w:p>
        </w:tc>
        <w:tc>
          <w:tcPr>
            <w:tcW w:w="14205" w:type="dxa"/>
            <w:tcBorders>
              <w:top w:val="nil"/>
              <w:left w:val="single" w:sz="4" w:space="0" w:color="auto"/>
              <w:bottom w:val="single" w:sz="4" w:space="0" w:color="auto"/>
              <w:right w:val="single" w:sz="4" w:space="0" w:color="auto"/>
            </w:tcBorders>
            <w:shd w:val="clear" w:color="auto" w:fill="00FFFF"/>
          </w:tcPr>
          <w:p w14:paraId="019FCEDC" w14:textId="77777777" w:rsidR="00632F65" w:rsidRPr="00C63D4B" w:rsidRDefault="00632F65">
            <w:pPr>
              <w:rPr>
                <w:color w:val="000000"/>
                <w:lang w:val="en-US"/>
              </w:rPr>
            </w:pPr>
            <w:r w:rsidRPr="00C63D4B">
              <w:rPr>
                <w:lang w:val="en-US"/>
              </w:rPr>
              <w:t xml:space="preserve">Cultures and sample tests - </w:t>
            </w:r>
            <w:hyperlink w:anchor="R6_1" w:history="1">
              <w:r w:rsidRPr="00C63D4B">
                <w:rPr>
                  <w:rStyle w:val="ac"/>
                  <w:lang w:val="en-US"/>
                </w:rPr>
                <w:t>6.1 (for aerobic bacteria)</w:t>
              </w:r>
            </w:hyperlink>
            <w:r w:rsidRPr="00C63D4B">
              <w:rPr>
                <w:lang w:val="en-US"/>
              </w:rPr>
              <w:t xml:space="preserve"> and </w:t>
            </w:r>
            <w:hyperlink w:anchor="R6_4" w:history="1">
              <w:r w:rsidRPr="00C63D4B">
                <w:rPr>
                  <w:rStyle w:val="ac"/>
                  <w:lang w:val="en-US"/>
                </w:rPr>
                <w:t>6.4 (for fungi)</w:t>
              </w:r>
            </w:hyperlink>
            <w:r w:rsidRPr="00C63D4B">
              <w:rPr>
                <w:lang w:val="en-US"/>
              </w:rPr>
              <w:t>.</w:t>
            </w:r>
          </w:p>
        </w:tc>
      </w:tr>
      <w:tr w:rsidR="00632F65" w:rsidRPr="00A400C8" w14:paraId="78B37632" w14:textId="77777777" w:rsidTr="00632F65">
        <w:trPr>
          <w:trHeight w:val="360"/>
        </w:trPr>
        <w:tc>
          <w:tcPr>
            <w:tcW w:w="0" w:type="auto"/>
            <w:tcBorders>
              <w:top w:val="nil"/>
              <w:left w:val="single" w:sz="4" w:space="0" w:color="auto"/>
              <w:bottom w:val="single" w:sz="4" w:space="0" w:color="auto"/>
              <w:right w:val="single" w:sz="4" w:space="0" w:color="auto"/>
            </w:tcBorders>
          </w:tcPr>
          <w:p w14:paraId="36F168BA"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664B7AD0" w14:textId="77777777" w:rsidR="00632F65" w:rsidRPr="00C63D4B" w:rsidRDefault="00632F65">
            <w:pPr>
              <w:rPr>
                <w:color w:val="000000"/>
                <w:lang w:val="en-US"/>
              </w:rPr>
            </w:pPr>
          </w:p>
        </w:tc>
      </w:tr>
      <w:tr w:rsidR="00632F65" w:rsidRPr="00A400C8" w14:paraId="77630BD1" w14:textId="77777777" w:rsidTr="00632F65">
        <w:trPr>
          <w:trHeight w:val="479"/>
        </w:trPr>
        <w:tc>
          <w:tcPr>
            <w:tcW w:w="0" w:type="auto"/>
            <w:tcBorders>
              <w:top w:val="nil"/>
              <w:left w:val="single" w:sz="4" w:space="0" w:color="auto"/>
              <w:bottom w:val="single" w:sz="4" w:space="0" w:color="auto"/>
              <w:right w:val="single" w:sz="4" w:space="0" w:color="auto"/>
            </w:tcBorders>
            <w:shd w:val="clear" w:color="auto" w:fill="00FFFF"/>
          </w:tcPr>
          <w:p w14:paraId="17CA46F1" w14:textId="77777777" w:rsidR="00632F65" w:rsidRPr="00C63D4B" w:rsidRDefault="00632F65">
            <w:pPr>
              <w:rPr>
                <w:color w:val="000000"/>
              </w:rPr>
            </w:pPr>
            <w:r w:rsidRPr="00C63D4B">
              <w:rPr>
                <w:color w:val="000000"/>
              </w:rPr>
              <w:t>2.17.</w:t>
            </w:r>
          </w:p>
        </w:tc>
        <w:tc>
          <w:tcPr>
            <w:tcW w:w="14205" w:type="dxa"/>
            <w:tcBorders>
              <w:top w:val="nil"/>
              <w:left w:val="single" w:sz="4" w:space="0" w:color="auto"/>
              <w:bottom w:val="single" w:sz="4" w:space="0" w:color="auto"/>
              <w:right w:val="single" w:sz="4" w:space="0" w:color="auto"/>
            </w:tcBorders>
            <w:shd w:val="clear" w:color="auto" w:fill="00FFFF"/>
          </w:tcPr>
          <w:p w14:paraId="461038E2" w14:textId="77777777" w:rsidR="00632F65" w:rsidRPr="00C63D4B" w:rsidRDefault="00632F65">
            <w:pPr>
              <w:rPr>
                <w:color w:val="000000"/>
                <w:lang w:val="en-US"/>
              </w:rPr>
            </w:pPr>
            <w:r w:rsidRPr="00C63D4B">
              <w:rPr>
                <w:lang w:val="en-US"/>
              </w:rPr>
              <w:t>Are there any independent (not associated with psoriatic plaques) fungal lesions of skin and/or nails?</w:t>
            </w:r>
          </w:p>
        </w:tc>
      </w:tr>
      <w:tr w:rsidR="00632F65" w:rsidRPr="00A400C8" w14:paraId="49D17807" w14:textId="77777777" w:rsidTr="00632F65">
        <w:trPr>
          <w:trHeight w:val="360"/>
        </w:trPr>
        <w:tc>
          <w:tcPr>
            <w:tcW w:w="0" w:type="auto"/>
            <w:tcBorders>
              <w:top w:val="nil"/>
              <w:left w:val="single" w:sz="4" w:space="0" w:color="auto"/>
              <w:bottom w:val="single" w:sz="4" w:space="0" w:color="auto"/>
              <w:right w:val="single" w:sz="4" w:space="0" w:color="auto"/>
            </w:tcBorders>
          </w:tcPr>
          <w:p w14:paraId="2DC94956"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1E0F3E30" w14:textId="77777777" w:rsidR="00632F65" w:rsidRPr="00C63D4B" w:rsidRDefault="00632F65">
            <w:pPr>
              <w:rPr>
                <w:color w:val="000000"/>
                <w:lang w:val="en-US"/>
              </w:rPr>
            </w:pPr>
          </w:p>
        </w:tc>
      </w:tr>
      <w:tr w:rsidR="00632F65" w:rsidRPr="00A400C8" w14:paraId="3AD3F5A8"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03F66E0D" w14:textId="77777777" w:rsidR="00632F65" w:rsidRPr="00C63D4B" w:rsidRDefault="00632F65">
            <w:r w:rsidRPr="00C63D4B">
              <w:t>2.18.</w:t>
            </w:r>
          </w:p>
        </w:tc>
        <w:tc>
          <w:tcPr>
            <w:tcW w:w="14205" w:type="dxa"/>
            <w:tcBorders>
              <w:top w:val="nil"/>
              <w:left w:val="single" w:sz="4" w:space="0" w:color="auto"/>
              <w:bottom w:val="single" w:sz="4" w:space="0" w:color="auto"/>
              <w:right w:val="single" w:sz="4" w:space="0" w:color="auto"/>
            </w:tcBorders>
            <w:shd w:val="clear" w:color="auto" w:fill="00FFFF"/>
          </w:tcPr>
          <w:p w14:paraId="1FE8A378" w14:textId="77777777" w:rsidR="00632F65" w:rsidRPr="00C63D4B" w:rsidRDefault="00632F65">
            <w:pPr>
              <w:rPr>
                <w:lang w:val="en-US"/>
              </w:rPr>
            </w:pPr>
            <w:r w:rsidRPr="00C63D4B">
              <w:rPr>
                <w:lang w:val="en-US"/>
              </w:rPr>
              <w:t xml:space="preserve">Are there any </w:t>
            </w:r>
            <w:proofErr w:type="spellStart"/>
            <w:r w:rsidRPr="00C63D4B">
              <w:rPr>
                <w:lang w:val="en-US"/>
              </w:rPr>
              <w:t>papillomas</w:t>
            </w:r>
            <w:proofErr w:type="spellEnd"/>
            <w:r w:rsidRPr="00C63D4B">
              <w:rPr>
                <w:lang w:val="en-US"/>
              </w:rPr>
              <w:t xml:space="preserve"> or warts on skin? </w:t>
            </w:r>
          </w:p>
        </w:tc>
      </w:tr>
      <w:tr w:rsidR="00632F65" w:rsidRPr="00A400C8" w14:paraId="2EE5F434" w14:textId="77777777" w:rsidTr="00632F65">
        <w:trPr>
          <w:trHeight w:val="434"/>
        </w:trPr>
        <w:tc>
          <w:tcPr>
            <w:tcW w:w="0" w:type="auto"/>
            <w:tcBorders>
              <w:top w:val="nil"/>
              <w:left w:val="single" w:sz="4" w:space="0" w:color="auto"/>
              <w:bottom w:val="single" w:sz="4" w:space="0" w:color="auto"/>
              <w:right w:val="single" w:sz="4" w:space="0" w:color="auto"/>
            </w:tcBorders>
            <w:shd w:val="clear" w:color="auto" w:fill="00FFFF"/>
          </w:tcPr>
          <w:p w14:paraId="7083F74F" w14:textId="77777777" w:rsidR="00632F65" w:rsidRPr="00A400C8" w:rsidRDefault="00632F65" w:rsidP="00BE4016">
            <w:pPr>
              <w:rPr>
                <w:lang w:val="en-US"/>
              </w:rPr>
            </w:pPr>
          </w:p>
        </w:tc>
        <w:tc>
          <w:tcPr>
            <w:tcW w:w="14205" w:type="dxa"/>
            <w:tcBorders>
              <w:top w:val="nil"/>
              <w:left w:val="single" w:sz="4" w:space="0" w:color="auto"/>
              <w:bottom w:val="single" w:sz="4" w:space="0" w:color="auto"/>
              <w:right w:val="single" w:sz="4" w:space="0" w:color="auto"/>
            </w:tcBorders>
            <w:shd w:val="clear" w:color="auto" w:fill="00FFFF"/>
          </w:tcPr>
          <w:p w14:paraId="11B38445" w14:textId="77777777" w:rsidR="00632F65" w:rsidRPr="00C63D4B" w:rsidRDefault="003B71A8" w:rsidP="00BE4016">
            <w:pPr>
              <w:rPr>
                <w:sz w:val="16"/>
                <w:szCs w:val="16"/>
                <w:lang w:val="en-US"/>
              </w:rPr>
            </w:pPr>
            <w:hyperlink r:id="rId29" w:anchor="HPV" w:history="1">
              <w:r w:rsidR="00632F65" w:rsidRPr="00C63D4B">
                <w:rPr>
                  <w:rStyle w:val="ac"/>
                  <w:sz w:val="16"/>
                  <w:szCs w:val="16"/>
                  <w:lang w:val="en-US"/>
                </w:rPr>
                <w:t xml:space="preserve">The presence of skin viral diseases, such as HPV, provokes appearance of new psoriatic plaques and aggravates severity of existing ones. First of all, </w:t>
              </w:r>
              <w:proofErr w:type="spellStart"/>
              <w:r w:rsidR="00632F65" w:rsidRPr="00C63D4B">
                <w:rPr>
                  <w:rStyle w:val="ac"/>
                  <w:sz w:val="16"/>
                  <w:szCs w:val="16"/>
                  <w:lang w:val="en-US"/>
                </w:rPr>
                <w:t>papillomas</w:t>
              </w:r>
              <w:proofErr w:type="spellEnd"/>
              <w:r w:rsidR="00632F65" w:rsidRPr="00C63D4B">
                <w:rPr>
                  <w:rStyle w:val="ac"/>
                  <w:sz w:val="16"/>
                  <w:szCs w:val="16"/>
                  <w:lang w:val="en-US"/>
                </w:rPr>
                <w:t xml:space="preserve"> and warts should be removed from fingers and palms!</w:t>
              </w:r>
            </w:hyperlink>
          </w:p>
        </w:tc>
      </w:tr>
      <w:tr w:rsidR="00632F65" w:rsidRPr="00A400C8" w14:paraId="78F59054" w14:textId="77777777" w:rsidTr="00632F65">
        <w:trPr>
          <w:trHeight w:val="360"/>
        </w:trPr>
        <w:tc>
          <w:tcPr>
            <w:tcW w:w="0" w:type="auto"/>
            <w:tcBorders>
              <w:top w:val="nil"/>
              <w:left w:val="single" w:sz="4" w:space="0" w:color="auto"/>
              <w:bottom w:val="single" w:sz="4" w:space="0" w:color="auto"/>
              <w:right w:val="single" w:sz="4" w:space="0" w:color="auto"/>
            </w:tcBorders>
          </w:tcPr>
          <w:p w14:paraId="46D63E04" w14:textId="77777777" w:rsidR="00632F65" w:rsidRPr="00A400C8" w:rsidRDefault="00632F65" w:rsidP="004C1351">
            <w:pPr>
              <w:rPr>
                <w:color w:val="000000"/>
                <w:lang w:val="en-US"/>
              </w:rPr>
            </w:pPr>
          </w:p>
        </w:tc>
        <w:tc>
          <w:tcPr>
            <w:tcW w:w="14205" w:type="dxa"/>
            <w:tcBorders>
              <w:top w:val="nil"/>
              <w:left w:val="single" w:sz="4" w:space="0" w:color="auto"/>
              <w:bottom w:val="single" w:sz="4" w:space="0" w:color="auto"/>
              <w:right w:val="single" w:sz="4" w:space="0" w:color="auto"/>
            </w:tcBorders>
          </w:tcPr>
          <w:p w14:paraId="2415F21A" w14:textId="77777777" w:rsidR="00632F65" w:rsidRPr="00C63D4B" w:rsidRDefault="00632F65" w:rsidP="004C1351">
            <w:pPr>
              <w:rPr>
                <w:color w:val="000000"/>
                <w:lang w:val="en-US"/>
              </w:rPr>
            </w:pPr>
          </w:p>
        </w:tc>
      </w:tr>
      <w:tr w:rsidR="00632F65" w:rsidRPr="00A400C8" w14:paraId="48241E73" w14:textId="77777777" w:rsidTr="00632F65">
        <w:trPr>
          <w:trHeight w:val="434"/>
        </w:trPr>
        <w:tc>
          <w:tcPr>
            <w:tcW w:w="0" w:type="auto"/>
            <w:tcBorders>
              <w:top w:val="nil"/>
              <w:left w:val="single" w:sz="4" w:space="0" w:color="auto"/>
              <w:bottom w:val="single" w:sz="4" w:space="0" w:color="auto"/>
              <w:right w:val="single" w:sz="4" w:space="0" w:color="auto"/>
            </w:tcBorders>
            <w:shd w:val="clear" w:color="auto" w:fill="00FFFF"/>
          </w:tcPr>
          <w:p w14:paraId="7FAEF241" w14:textId="77777777" w:rsidR="00632F65" w:rsidRPr="00C63D4B" w:rsidRDefault="00632F65">
            <w:pPr>
              <w:rPr>
                <w:color w:val="000000"/>
              </w:rPr>
            </w:pPr>
            <w:r w:rsidRPr="00C63D4B">
              <w:rPr>
                <w:color w:val="000000"/>
              </w:rPr>
              <w:t>2.19.</w:t>
            </w:r>
          </w:p>
        </w:tc>
        <w:tc>
          <w:tcPr>
            <w:tcW w:w="14205" w:type="dxa"/>
            <w:tcBorders>
              <w:top w:val="nil"/>
              <w:left w:val="single" w:sz="4" w:space="0" w:color="auto"/>
              <w:bottom w:val="single" w:sz="4" w:space="0" w:color="auto"/>
              <w:right w:val="single" w:sz="4" w:space="0" w:color="auto"/>
            </w:tcBorders>
            <w:shd w:val="clear" w:color="auto" w:fill="00FFFF"/>
          </w:tcPr>
          <w:p w14:paraId="75909EAC" w14:textId="77777777" w:rsidR="00632F65" w:rsidRPr="00C63D4B" w:rsidRDefault="00632F65">
            <w:pPr>
              <w:rPr>
                <w:color w:val="000000"/>
                <w:lang w:val="en-US"/>
              </w:rPr>
            </w:pPr>
            <w:r w:rsidRPr="00C63D4B">
              <w:rPr>
                <w:lang w:val="en-US"/>
              </w:rPr>
              <w:t>Do you have any other skin conditions (other than those listed above)?</w:t>
            </w:r>
          </w:p>
        </w:tc>
      </w:tr>
      <w:tr w:rsidR="00632F65" w:rsidRPr="00A400C8" w14:paraId="127E7E68" w14:textId="77777777" w:rsidTr="00632F65">
        <w:trPr>
          <w:trHeight w:val="360"/>
        </w:trPr>
        <w:tc>
          <w:tcPr>
            <w:tcW w:w="0" w:type="auto"/>
            <w:tcBorders>
              <w:top w:val="nil"/>
              <w:left w:val="single" w:sz="4" w:space="0" w:color="auto"/>
              <w:bottom w:val="single" w:sz="4" w:space="0" w:color="auto"/>
              <w:right w:val="single" w:sz="4" w:space="0" w:color="auto"/>
            </w:tcBorders>
          </w:tcPr>
          <w:p w14:paraId="2CB10642"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1E49DBB5" w14:textId="77777777" w:rsidR="00632F65" w:rsidRPr="00C63D4B" w:rsidRDefault="00632F65">
            <w:pPr>
              <w:rPr>
                <w:color w:val="000000"/>
                <w:lang w:val="en-US"/>
              </w:rPr>
            </w:pPr>
          </w:p>
        </w:tc>
      </w:tr>
      <w:tr w:rsidR="00632F65" w:rsidRPr="00A400C8" w14:paraId="021A0AFF" w14:textId="77777777" w:rsidTr="00632F65">
        <w:trPr>
          <w:trHeight w:val="345"/>
        </w:trPr>
        <w:tc>
          <w:tcPr>
            <w:tcW w:w="0" w:type="auto"/>
            <w:tcBorders>
              <w:top w:val="nil"/>
              <w:left w:val="single" w:sz="4" w:space="0" w:color="auto"/>
              <w:bottom w:val="single" w:sz="4" w:space="0" w:color="auto"/>
              <w:right w:val="single" w:sz="4" w:space="0" w:color="auto"/>
            </w:tcBorders>
            <w:shd w:val="clear" w:color="auto" w:fill="00FFFF"/>
          </w:tcPr>
          <w:p w14:paraId="19C4127B" w14:textId="77777777" w:rsidR="00632F65" w:rsidRPr="00C63D4B" w:rsidRDefault="00632F65">
            <w:pPr>
              <w:rPr>
                <w:color w:val="000000"/>
              </w:rPr>
            </w:pPr>
            <w:r w:rsidRPr="00C63D4B">
              <w:rPr>
                <w:color w:val="000000"/>
              </w:rPr>
              <w:t>2.20.</w:t>
            </w:r>
          </w:p>
        </w:tc>
        <w:tc>
          <w:tcPr>
            <w:tcW w:w="14205" w:type="dxa"/>
            <w:tcBorders>
              <w:top w:val="nil"/>
              <w:left w:val="single" w:sz="4" w:space="0" w:color="auto"/>
              <w:bottom w:val="single" w:sz="4" w:space="0" w:color="auto"/>
              <w:right w:val="single" w:sz="4" w:space="0" w:color="auto"/>
            </w:tcBorders>
            <w:shd w:val="clear" w:color="auto" w:fill="00FFFF"/>
          </w:tcPr>
          <w:p w14:paraId="1205C317" w14:textId="77777777" w:rsidR="00632F65" w:rsidRPr="00C63D4B" w:rsidRDefault="00632F65">
            <w:pPr>
              <w:rPr>
                <w:color w:val="000000"/>
                <w:lang w:val="en-US"/>
              </w:rPr>
            </w:pPr>
            <w:r w:rsidRPr="00C63D4B">
              <w:rPr>
                <w:lang w:val="en-US"/>
              </w:rPr>
              <w:t>Have you been under supervision of dermatologist(s) last year? If yes, please provide name(s) of specialist(s) and name of medical institution where this occurs (links to websites).</w:t>
            </w:r>
          </w:p>
        </w:tc>
      </w:tr>
      <w:tr w:rsidR="00632F65" w:rsidRPr="00A400C8" w14:paraId="7D1BE115" w14:textId="77777777" w:rsidTr="00632F65">
        <w:trPr>
          <w:trHeight w:val="360"/>
        </w:trPr>
        <w:tc>
          <w:tcPr>
            <w:tcW w:w="0" w:type="auto"/>
            <w:tcBorders>
              <w:top w:val="nil"/>
              <w:left w:val="single" w:sz="4" w:space="0" w:color="auto"/>
              <w:bottom w:val="single" w:sz="4" w:space="0" w:color="auto"/>
              <w:right w:val="single" w:sz="4" w:space="0" w:color="auto"/>
            </w:tcBorders>
          </w:tcPr>
          <w:p w14:paraId="3C24909C"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61CC7E73" w14:textId="77777777" w:rsidR="00632F65" w:rsidRPr="00C63D4B" w:rsidRDefault="00632F65">
            <w:pPr>
              <w:rPr>
                <w:color w:val="000000"/>
                <w:lang w:val="en-US"/>
              </w:rPr>
            </w:pPr>
          </w:p>
        </w:tc>
      </w:tr>
      <w:tr w:rsidR="00632F65" w:rsidRPr="00A400C8" w14:paraId="674BB45B" w14:textId="77777777" w:rsidTr="00632F65">
        <w:trPr>
          <w:trHeight w:val="313"/>
        </w:trPr>
        <w:tc>
          <w:tcPr>
            <w:tcW w:w="0" w:type="auto"/>
            <w:tcBorders>
              <w:top w:val="nil"/>
              <w:left w:val="single" w:sz="4" w:space="0" w:color="auto"/>
              <w:bottom w:val="single" w:sz="4" w:space="0" w:color="auto"/>
              <w:right w:val="single" w:sz="4" w:space="0" w:color="auto"/>
            </w:tcBorders>
            <w:shd w:val="clear" w:color="auto" w:fill="00FFFF"/>
          </w:tcPr>
          <w:p w14:paraId="3196E4A1" w14:textId="77777777" w:rsidR="00632F65" w:rsidRPr="00C63D4B" w:rsidRDefault="00632F65">
            <w:pPr>
              <w:rPr>
                <w:color w:val="000000"/>
              </w:rPr>
            </w:pPr>
            <w:r w:rsidRPr="00C63D4B">
              <w:rPr>
                <w:color w:val="000000"/>
              </w:rPr>
              <w:t>2.21.</w:t>
            </w:r>
          </w:p>
        </w:tc>
        <w:tc>
          <w:tcPr>
            <w:tcW w:w="14205" w:type="dxa"/>
            <w:tcBorders>
              <w:top w:val="nil"/>
              <w:left w:val="single" w:sz="4" w:space="0" w:color="auto"/>
              <w:bottom w:val="single" w:sz="4" w:space="0" w:color="auto"/>
              <w:right w:val="single" w:sz="4" w:space="0" w:color="auto"/>
            </w:tcBorders>
            <w:shd w:val="clear" w:color="auto" w:fill="00FFFF"/>
          </w:tcPr>
          <w:p w14:paraId="04CDD407" w14:textId="77777777" w:rsidR="00632F65" w:rsidRPr="00C63D4B" w:rsidRDefault="00632F65">
            <w:pPr>
              <w:rPr>
                <w:color w:val="000000"/>
                <w:lang w:val="en-US"/>
              </w:rPr>
            </w:pPr>
            <w:r w:rsidRPr="00C63D4B">
              <w:rPr>
                <w:lang w:val="en-US"/>
              </w:rPr>
              <w:t>Additional information on dermatological diseases.</w:t>
            </w:r>
          </w:p>
        </w:tc>
      </w:tr>
      <w:tr w:rsidR="00632F65" w:rsidRPr="00A400C8" w14:paraId="269D7D52" w14:textId="77777777" w:rsidTr="00632F65">
        <w:trPr>
          <w:trHeight w:val="360"/>
        </w:trPr>
        <w:tc>
          <w:tcPr>
            <w:tcW w:w="0" w:type="auto"/>
            <w:tcBorders>
              <w:top w:val="nil"/>
              <w:left w:val="single" w:sz="4" w:space="0" w:color="auto"/>
              <w:bottom w:val="single" w:sz="4" w:space="0" w:color="auto"/>
              <w:right w:val="single" w:sz="4" w:space="0" w:color="auto"/>
            </w:tcBorders>
          </w:tcPr>
          <w:p w14:paraId="5E530084"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3147B2A7" w14:textId="77777777" w:rsidR="00632F65" w:rsidRPr="00C63D4B" w:rsidRDefault="00632F65">
            <w:pPr>
              <w:rPr>
                <w:color w:val="000000"/>
                <w:lang w:val="en-US"/>
              </w:rPr>
            </w:pPr>
          </w:p>
        </w:tc>
      </w:tr>
      <w:tr w:rsidR="00632F65" w:rsidRPr="00A400C8" w14:paraId="28255C75"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02DD85AA" w14:textId="77777777" w:rsidR="00632F65" w:rsidRPr="00C63D4B" w:rsidRDefault="00632F65">
            <w:r w:rsidRPr="00C63D4B">
              <w:t>2.22.</w:t>
            </w:r>
          </w:p>
        </w:tc>
        <w:tc>
          <w:tcPr>
            <w:tcW w:w="14205" w:type="dxa"/>
            <w:tcBorders>
              <w:top w:val="nil"/>
              <w:left w:val="single" w:sz="4" w:space="0" w:color="auto"/>
              <w:bottom w:val="single" w:sz="4" w:space="0" w:color="auto"/>
              <w:right w:val="single" w:sz="4" w:space="0" w:color="auto"/>
            </w:tcBorders>
            <w:shd w:val="clear" w:color="auto" w:fill="00FFFF"/>
          </w:tcPr>
          <w:p w14:paraId="075D7A31" w14:textId="77777777" w:rsidR="00632F65" w:rsidRPr="00C63D4B" w:rsidRDefault="00632F65">
            <w:pPr>
              <w:rPr>
                <w:lang w:val="en-US"/>
              </w:rPr>
            </w:pPr>
            <w:r w:rsidRPr="00C63D4B">
              <w:rPr>
                <w:lang w:val="en-US"/>
              </w:rPr>
              <w:t>Do you have any spinal diseases?</w:t>
            </w:r>
          </w:p>
        </w:tc>
      </w:tr>
      <w:tr w:rsidR="00632F65" w:rsidRPr="00A400C8" w14:paraId="11AD9EE7" w14:textId="77777777" w:rsidTr="00632F65">
        <w:trPr>
          <w:trHeight w:val="42"/>
        </w:trPr>
        <w:tc>
          <w:tcPr>
            <w:tcW w:w="0" w:type="auto"/>
            <w:tcBorders>
              <w:top w:val="nil"/>
              <w:left w:val="single" w:sz="4" w:space="0" w:color="auto"/>
              <w:bottom w:val="single" w:sz="4" w:space="0" w:color="auto"/>
              <w:right w:val="single" w:sz="4" w:space="0" w:color="auto"/>
            </w:tcBorders>
            <w:shd w:val="clear" w:color="auto" w:fill="00FFFF"/>
          </w:tcPr>
          <w:p w14:paraId="3C58B6E2" w14:textId="77777777" w:rsidR="00632F65" w:rsidRPr="00D12ABF" w:rsidRDefault="00632F65" w:rsidP="00D12ABF">
            <w:pPr>
              <w:rPr>
                <w:color w:val="000000"/>
                <w:sz w:val="16"/>
                <w:szCs w:val="16"/>
                <w:lang w:val="en-US"/>
              </w:rPr>
            </w:pPr>
          </w:p>
        </w:tc>
        <w:tc>
          <w:tcPr>
            <w:tcW w:w="14205" w:type="dxa"/>
            <w:tcBorders>
              <w:top w:val="nil"/>
              <w:left w:val="single" w:sz="4" w:space="0" w:color="auto"/>
              <w:bottom w:val="single" w:sz="4" w:space="0" w:color="auto"/>
              <w:right w:val="single" w:sz="4" w:space="0" w:color="auto"/>
            </w:tcBorders>
            <w:shd w:val="clear" w:color="auto" w:fill="00FFFF"/>
          </w:tcPr>
          <w:p w14:paraId="326CC425" w14:textId="77777777" w:rsidR="00632F65" w:rsidRPr="00C63D4B" w:rsidRDefault="00632F65" w:rsidP="00BE112E">
            <w:pPr>
              <w:rPr>
                <w:sz w:val="16"/>
                <w:szCs w:val="16"/>
                <w:lang w:val="en-US"/>
              </w:rPr>
            </w:pPr>
            <w:r w:rsidRPr="00C63D4B">
              <w:rPr>
                <w:color w:val="000000"/>
                <w:sz w:val="16"/>
                <w:szCs w:val="16"/>
                <w:lang w:val="en-US"/>
              </w:rPr>
              <w:t>Having problems with spine can affect intestine innervation (Chapter 8 of John Pagano's book)</w:t>
            </w:r>
          </w:p>
        </w:tc>
      </w:tr>
      <w:tr w:rsidR="00632F65" w:rsidRPr="00A400C8" w14:paraId="7C04F936" w14:textId="77777777" w:rsidTr="00632F65">
        <w:trPr>
          <w:trHeight w:val="360"/>
        </w:trPr>
        <w:tc>
          <w:tcPr>
            <w:tcW w:w="0" w:type="auto"/>
            <w:tcBorders>
              <w:top w:val="nil"/>
              <w:left w:val="single" w:sz="4" w:space="0" w:color="auto"/>
              <w:bottom w:val="single" w:sz="4" w:space="0" w:color="auto"/>
              <w:right w:val="single" w:sz="4" w:space="0" w:color="auto"/>
            </w:tcBorders>
          </w:tcPr>
          <w:p w14:paraId="4CB5C721"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74A51434" w14:textId="77777777" w:rsidR="00632F65" w:rsidRPr="00C63D4B" w:rsidRDefault="00632F65">
            <w:pPr>
              <w:rPr>
                <w:color w:val="000000"/>
                <w:lang w:val="en-US"/>
              </w:rPr>
            </w:pPr>
          </w:p>
        </w:tc>
      </w:tr>
      <w:tr w:rsidR="00632F65" w:rsidRPr="00A400C8" w14:paraId="7217159F" w14:textId="77777777" w:rsidTr="00632F65">
        <w:trPr>
          <w:trHeight w:val="148"/>
        </w:trPr>
        <w:tc>
          <w:tcPr>
            <w:tcW w:w="0" w:type="auto"/>
            <w:tcBorders>
              <w:top w:val="nil"/>
              <w:left w:val="single" w:sz="4" w:space="0" w:color="auto"/>
              <w:bottom w:val="single" w:sz="4" w:space="0" w:color="auto"/>
              <w:right w:val="single" w:sz="4" w:space="0" w:color="auto"/>
            </w:tcBorders>
            <w:shd w:val="clear" w:color="auto" w:fill="00FFFF"/>
          </w:tcPr>
          <w:p w14:paraId="65D9833A" w14:textId="77777777" w:rsidR="00632F65" w:rsidRPr="00C63D4B" w:rsidRDefault="00632F65">
            <w:pPr>
              <w:rPr>
                <w:color w:val="000000"/>
              </w:rPr>
            </w:pPr>
            <w:r w:rsidRPr="00C63D4B">
              <w:rPr>
                <w:color w:val="000000"/>
              </w:rPr>
              <w:t>2.23.</w:t>
            </w:r>
          </w:p>
        </w:tc>
        <w:tc>
          <w:tcPr>
            <w:tcW w:w="14205" w:type="dxa"/>
            <w:tcBorders>
              <w:top w:val="nil"/>
              <w:left w:val="single" w:sz="4" w:space="0" w:color="auto"/>
              <w:bottom w:val="single" w:sz="4" w:space="0" w:color="auto"/>
              <w:right w:val="single" w:sz="4" w:space="0" w:color="auto"/>
            </w:tcBorders>
            <w:shd w:val="clear" w:color="auto" w:fill="00FFFF"/>
          </w:tcPr>
          <w:p w14:paraId="648C3696" w14:textId="77777777" w:rsidR="00632F65" w:rsidRPr="00C63D4B" w:rsidRDefault="00632F65">
            <w:pPr>
              <w:rPr>
                <w:color w:val="000000"/>
                <w:lang w:val="en-US"/>
              </w:rPr>
            </w:pPr>
            <w:r w:rsidRPr="00C63D4B">
              <w:rPr>
                <w:lang w:val="en-US"/>
              </w:rPr>
              <w:t>Chronic diseases (other than those listed in sections 5, 9 and 10).</w:t>
            </w:r>
          </w:p>
        </w:tc>
      </w:tr>
      <w:tr w:rsidR="00632F65" w:rsidRPr="00A400C8" w14:paraId="476BCEB5" w14:textId="77777777" w:rsidTr="00632F65">
        <w:trPr>
          <w:trHeight w:val="360"/>
        </w:trPr>
        <w:tc>
          <w:tcPr>
            <w:tcW w:w="0" w:type="auto"/>
            <w:tcBorders>
              <w:top w:val="nil"/>
              <w:left w:val="single" w:sz="4" w:space="0" w:color="auto"/>
              <w:bottom w:val="single" w:sz="4" w:space="0" w:color="auto"/>
              <w:right w:val="single" w:sz="4" w:space="0" w:color="auto"/>
            </w:tcBorders>
          </w:tcPr>
          <w:p w14:paraId="7AA55BA3"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34B96531" w14:textId="77777777" w:rsidR="00632F65" w:rsidRPr="00C63D4B" w:rsidRDefault="00632F65">
            <w:pPr>
              <w:rPr>
                <w:color w:val="000000"/>
                <w:lang w:val="en-US"/>
              </w:rPr>
            </w:pPr>
          </w:p>
        </w:tc>
      </w:tr>
      <w:tr w:rsidR="00632F65" w14:paraId="143972DF" w14:textId="77777777" w:rsidTr="00632F65">
        <w:trPr>
          <w:trHeight w:val="58"/>
        </w:trPr>
        <w:tc>
          <w:tcPr>
            <w:tcW w:w="0" w:type="auto"/>
            <w:tcBorders>
              <w:top w:val="nil"/>
              <w:left w:val="single" w:sz="4" w:space="0" w:color="auto"/>
              <w:bottom w:val="single" w:sz="4" w:space="0" w:color="auto"/>
              <w:right w:val="single" w:sz="4" w:space="0" w:color="auto"/>
            </w:tcBorders>
            <w:shd w:val="clear" w:color="auto" w:fill="00FFFF"/>
          </w:tcPr>
          <w:p w14:paraId="0DE5E1A7" w14:textId="77777777" w:rsidR="00632F65" w:rsidRPr="00C63D4B" w:rsidRDefault="00632F65">
            <w:pPr>
              <w:rPr>
                <w:color w:val="000000"/>
              </w:rPr>
            </w:pPr>
            <w:r w:rsidRPr="00C63D4B">
              <w:rPr>
                <w:color w:val="000000"/>
              </w:rPr>
              <w:t>2.24.</w:t>
            </w:r>
          </w:p>
        </w:tc>
        <w:tc>
          <w:tcPr>
            <w:tcW w:w="14205" w:type="dxa"/>
            <w:tcBorders>
              <w:top w:val="nil"/>
              <w:left w:val="single" w:sz="4" w:space="0" w:color="auto"/>
              <w:bottom w:val="single" w:sz="4" w:space="0" w:color="auto"/>
              <w:right w:val="single" w:sz="4" w:space="0" w:color="auto"/>
            </w:tcBorders>
            <w:shd w:val="clear" w:color="auto" w:fill="00FFFF"/>
          </w:tcPr>
          <w:p w14:paraId="470E8CB9" w14:textId="77777777" w:rsidR="00632F65" w:rsidRPr="00C63D4B" w:rsidRDefault="00632F65">
            <w:pPr>
              <w:rPr>
                <w:color w:val="000000"/>
                <w:lang w:val="en-US"/>
              </w:rPr>
            </w:pPr>
            <w:r w:rsidRPr="00C63D4B">
              <w:rPr>
                <w:lang w:val="en-US"/>
              </w:rPr>
              <w:t xml:space="preserve">Is there connection between </w:t>
            </w:r>
            <w:proofErr w:type="spellStart"/>
            <w:r w:rsidRPr="00C63D4B">
              <w:rPr>
                <w:lang w:val="en-US"/>
              </w:rPr>
              <w:t>PsD</w:t>
            </w:r>
            <w:proofErr w:type="spellEnd"/>
            <w:r w:rsidRPr="00C63D4B">
              <w:rPr>
                <w:lang w:val="en-US"/>
              </w:rPr>
              <w:t xml:space="preserve"> and any chronic diseases? If so, describe it.</w:t>
            </w:r>
            <w:r w:rsidRPr="00C63D4B">
              <w:rPr>
                <w:color w:val="000000"/>
                <w:lang w:val="en-US"/>
              </w:rPr>
              <w:t xml:space="preserve"> </w:t>
            </w:r>
          </w:p>
        </w:tc>
      </w:tr>
      <w:tr w:rsidR="00632F65" w14:paraId="5925C12D" w14:textId="77777777" w:rsidTr="00632F65">
        <w:trPr>
          <w:trHeight w:val="360"/>
        </w:trPr>
        <w:tc>
          <w:tcPr>
            <w:tcW w:w="0" w:type="auto"/>
            <w:tcBorders>
              <w:top w:val="nil"/>
              <w:left w:val="single" w:sz="4" w:space="0" w:color="auto"/>
              <w:bottom w:val="single" w:sz="4" w:space="0" w:color="auto"/>
              <w:right w:val="single" w:sz="4" w:space="0" w:color="auto"/>
            </w:tcBorders>
          </w:tcPr>
          <w:p w14:paraId="7AF88A6F" w14:textId="77777777" w:rsidR="00632F65" w:rsidRPr="00C63D4B" w:rsidRDefault="00632F65">
            <w:pPr>
              <w:rPr>
                <w:color w:val="000000"/>
              </w:rPr>
            </w:pPr>
          </w:p>
        </w:tc>
        <w:tc>
          <w:tcPr>
            <w:tcW w:w="14205" w:type="dxa"/>
            <w:tcBorders>
              <w:top w:val="nil"/>
              <w:left w:val="single" w:sz="4" w:space="0" w:color="auto"/>
              <w:bottom w:val="single" w:sz="4" w:space="0" w:color="auto"/>
              <w:right w:val="single" w:sz="4" w:space="0" w:color="auto"/>
            </w:tcBorders>
          </w:tcPr>
          <w:p w14:paraId="2BE3B1B9" w14:textId="77777777" w:rsidR="00632F65" w:rsidRPr="00C63D4B" w:rsidRDefault="00632F65">
            <w:pPr>
              <w:rPr>
                <w:color w:val="000000"/>
                <w:lang w:val="en-US"/>
              </w:rPr>
            </w:pPr>
          </w:p>
        </w:tc>
      </w:tr>
      <w:tr w:rsidR="00632F65" w:rsidRPr="00A400C8" w14:paraId="1606E84C" w14:textId="77777777" w:rsidTr="00632F65">
        <w:trPr>
          <w:trHeight w:val="360"/>
        </w:trPr>
        <w:tc>
          <w:tcPr>
            <w:tcW w:w="0" w:type="auto"/>
            <w:tcBorders>
              <w:top w:val="nil"/>
              <w:left w:val="single" w:sz="4" w:space="0" w:color="auto"/>
              <w:bottom w:val="single" w:sz="4" w:space="0" w:color="auto"/>
              <w:right w:val="single" w:sz="4" w:space="0" w:color="auto"/>
            </w:tcBorders>
            <w:shd w:val="clear" w:color="auto" w:fill="00FFFF"/>
          </w:tcPr>
          <w:p w14:paraId="1870B351" w14:textId="77777777" w:rsidR="00632F65" w:rsidRPr="00C63D4B" w:rsidRDefault="00632F65">
            <w:pPr>
              <w:rPr>
                <w:color w:val="000000"/>
              </w:rPr>
            </w:pPr>
            <w:r w:rsidRPr="00C63D4B">
              <w:rPr>
                <w:color w:val="000000"/>
              </w:rPr>
              <w:t>2.25.</w:t>
            </w:r>
          </w:p>
        </w:tc>
        <w:tc>
          <w:tcPr>
            <w:tcW w:w="14205" w:type="dxa"/>
            <w:tcBorders>
              <w:top w:val="nil"/>
              <w:left w:val="single" w:sz="4" w:space="0" w:color="auto"/>
              <w:bottom w:val="single" w:sz="4" w:space="0" w:color="auto"/>
              <w:right w:val="single" w:sz="4" w:space="0" w:color="auto"/>
            </w:tcBorders>
            <w:shd w:val="clear" w:color="auto" w:fill="00FFFF"/>
          </w:tcPr>
          <w:p w14:paraId="369BE758" w14:textId="77777777" w:rsidR="00632F65" w:rsidRPr="00F41E12" w:rsidRDefault="00632F65">
            <w:pPr>
              <w:rPr>
                <w:lang w:val="en-US"/>
              </w:rPr>
            </w:pPr>
            <w:r w:rsidRPr="00F41E12">
              <w:rPr>
                <w:lang w:val="en-US"/>
              </w:rPr>
              <w:t>Do you have any bad habits (tobacco, alcohol, drugs, etc.)? If so, please describe them in detail.</w:t>
            </w:r>
          </w:p>
        </w:tc>
      </w:tr>
      <w:tr w:rsidR="00632F65" w:rsidRPr="00A400C8" w14:paraId="076669C9" w14:textId="77777777" w:rsidTr="00632F65">
        <w:trPr>
          <w:trHeight w:val="360"/>
        </w:trPr>
        <w:tc>
          <w:tcPr>
            <w:tcW w:w="0" w:type="auto"/>
            <w:tcBorders>
              <w:top w:val="nil"/>
              <w:left w:val="single" w:sz="4" w:space="0" w:color="auto"/>
              <w:bottom w:val="single" w:sz="4" w:space="0" w:color="auto"/>
              <w:right w:val="single" w:sz="4" w:space="0" w:color="auto"/>
            </w:tcBorders>
          </w:tcPr>
          <w:p w14:paraId="220A7078"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058982AA" w14:textId="77777777" w:rsidR="00632F65" w:rsidRPr="00C63D4B" w:rsidRDefault="00632F65">
            <w:pPr>
              <w:rPr>
                <w:color w:val="000000"/>
                <w:lang w:val="en-US"/>
              </w:rPr>
            </w:pPr>
          </w:p>
        </w:tc>
      </w:tr>
      <w:tr w:rsidR="00632F65" w:rsidRPr="00A400C8" w14:paraId="526AC6BD" w14:textId="77777777" w:rsidTr="00632F65">
        <w:trPr>
          <w:trHeight w:val="681"/>
        </w:trPr>
        <w:tc>
          <w:tcPr>
            <w:tcW w:w="0" w:type="auto"/>
            <w:tcBorders>
              <w:top w:val="nil"/>
              <w:left w:val="single" w:sz="4" w:space="0" w:color="auto"/>
              <w:bottom w:val="single" w:sz="4" w:space="0" w:color="auto"/>
              <w:right w:val="single" w:sz="4" w:space="0" w:color="auto"/>
            </w:tcBorders>
            <w:shd w:val="clear" w:color="auto" w:fill="00FFFF"/>
          </w:tcPr>
          <w:p w14:paraId="7EF4F611" w14:textId="77777777" w:rsidR="00632F65" w:rsidRPr="00C63D4B" w:rsidRDefault="00632F65">
            <w:pPr>
              <w:rPr>
                <w:color w:val="000000"/>
              </w:rPr>
            </w:pPr>
            <w:r w:rsidRPr="00C63D4B">
              <w:rPr>
                <w:color w:val="000000"/>
              </w:rPr>
              <w:t>2.26.</w:t>
            </w:r>
          </w:p>
        </w:tc>
        <w:tc>
          <w:tcPr>
            <w:tcW w:w="14205" w:type="dxa"/>
            <w:tcBorders>
              <w:top w:val="nil"/>
              <w:left w:val="single" w:sz="4" w:space="0" w:color="auto"/>
              <w:bottom w:val="single" w:sz="4" w:space="0" w:color="auto"/>
              <w:right w:val="single" w:sz="4" w:space="0" w:color="auto"/>
            </w:tcBorders>
            <w:shd w:val="clear" w:color="auto" w:fill="00FFFF"/>
          </w:tcPr>
          <w:p w14:paraId="1690F745" w14:textId="77777777" w:rsidR="00632F65" w:rsidRPr="00C63D4B" w:rsidRDefault="00632F65">
            <w:pPr>
              <w:rPr>
                <w:color w:val="000000"/>
                <w:lang w:val="en-US"/>
              </w:rPr>
            </w:pPr>
            <w:r w:rsidRPr="00C63D4B">
              <w:rPr>
                <w:lang w:val="en-US"/>
              </w:rPr>
              <w:t>Are you familiar with John Pagano's method, described in book "Healing Psoriasis: The Natural Alternative"? Do you have any experience following this method? Do you have this book?</w:t>
            </w:r>
          </w:p>
        </w:tc>
      </w:tr>
      <w:tr w:rsidR="00632F65" w:rsidRPr="00A400C8" w14:paraId="66EDB28F" w14:textId="77777777" w:rsidTr="00632F65">
        <w:trPr>
          <w:trHeight w:val="360"/>
        </w:trPr>
        <w:tc>
          <w:tcPr>
            <w:tcW w:w="0" w:type="auto"/>
            <w:tcBorders>
              <w:top w:val="nil"/>
              <w:left w:val="single" w:sz="4" w:space="0" w:color="auto"/>
              <w:bottom w:val="single" w:sz="4" w:space="0" w:color="auto"/>
              <w:right w:val="single" w:sz="4" w:space="0" w:color="auto"/>
            </w:tcBorders>
          </w:tcPr>
          <w:p w14:paraId="65573519"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5D9CE442" w14:textId="77777777" w:rsidR="00632F65" w:rsidRPr="00C63D4B" w:rsidRDefault="00632F65">
            <w:pPr>
              <w:rPr>
                <w:color w:val="000000"/>
                <w:lang w:val="en-US"/>
              </w:rPr>
            </w:pPr>
          </w:p>
        </w:tc>
      </w:tr>
      <w:tr w:rsidR="00632F65" w:rsidRPr="00A400C8" w14:paraId="0F44454B" w14:textId="77777777" w:rsidTr="00632F65">
        <w:trPr>
          <w:trHeight w:val="338"/>
        </w:trPr>
        <w:tc>
          <w:tcPr>
            <w:tcW w:w="0" w:type="auto"/>
            <w:tcBorders>
              <w:top w:val="nil"/>
              <w:left w:val="single" w:sz="4" w:space="0" w:color="auto"/>
              <w:bottom w:val="single" w:sz="4" w:space="0" w:color="auto"/>
              <w:right w:val="single" w:sz="4" w:space="0" w:color="auto"/>
            </w:tcBorders>
            <w:shd w:val="clear" w:color="auto" w:fill="00FFFF"/>
          </w:tcPr>
          <w:p w14:paraId="47E7F815" w14:textId="77777777" w:rsidR="00632F65" w:rsidRPr="00C63D4B" w:rsidRDefault="00632F65">
            <w:pPr>
              <w:rPr>
                <w:color w:val="000000"/>
              </w:rPr>
            </w:pPr>
            <w:r w:rsidRPr="00C63D4B">
              <w:rPr>
                <w:color w:val="000000"/>
              </w:rPr>
              <w:t>2.27.</w:t>
            </w:r>
          </w:p>
        </w:tc>
        <w:tc>
          <w:tcPr>
            <w:tcW w:w="14205" w:type="dxa"/>
            <w:tcBorders>
              <w:top w:val="nil"/>
              <w:left w:val="single" w:sz="4" w:space="0" w:color="auto"/>
              <w:bottom w:val="single" w:sz="4" w:space="0" w:color="auto"/>
              <w:right w:val="single" w:sz="4" w:space="0" w:color="auto"/>
            </w:tcBorders>
            <w:shd w:val="clear" w:color="auto" w:fill="00FFFF"/>
          </w:tcPr>
          <w:p w14:paraId="29251931" w14:textId="77777777" w:rsidR="00632F65" w:rsidRPr="00C63D4B" w:rsidRDefault="00632F65">
            <w:pPr>
              <w:rPr>
                <w:color w:val="000000"/>
                <w:lang w:val="en-US"/>
              </w:rPr>
            </w:pPr>
            <w:r w:rsidRPr="00C63D4B">
              <w:rPr>
                <w:lang w:val="en-US"/>
              </w:rPr>
              <w:t>Question for women. Are you pregnant? Or perhaps a breastfeeding mother?</w:t>
            </w:r>
          </w:p>
        </w:tc>
      </w:tr>
      <w:tr w:rsidR="00632F65" w:rsidRPr="00A400C8" w14:paraId="27811928" w14:textId="77777777" w:rsidTr="00632F65">
        <w:trPr>
          <w:trHeight w:val="360"/>
        </w:trPr>
        <w:tc>
          <w:tcPr>
            <w:tcW w:w="0" w:type="auto"/>
            <w:tcBorders>
              <w:top w:val="nil"/>
              <w:left w:val="single" w:sz="4" w:space="0" w:color="auto"/>
              <w:bottom w:val="single" w:sz="4" w:space="0" w:color="auto"/>
              <w:right w:val="single" w:sz="4" w:space="0" w:color="auto"/>
            </w:tcBorders>
          </w:tcPr>
          <w:p w14:paraId="49231594"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61FFA59B" w14:textId="77777777" w:rsidR="00632F65" w:rsidRPr="00C63D4B" w:rsidRDefault="00632F65">
            <w:pPr>
              <w:rPr>
                <w:color w:val="000000"/>
                <w:lang w:val="en-US"/>
              </w:rPr>
            </w:pPr>
          </w:p>
        </w:tc>
      </w:tr>
      <w:tr w:rsidR="00632F65" w:rsidRPr="00A400C8" w14:paraId="5EA1AB7B" w14:textId="77777777" w:rsidTr="00632F65">
        <w:trPr>
          <w:trHeight w:val="343"/>
        </w:trPr>
        <w:tc>
          <w:tcPr>
            <w:tcW w:w="0" w:type="auto"/>
            <w:tcBorders>
              <w:top w:val="nil"/>
              <w:left w:val="single" w:sz="4" w:space="0" w:color="auto"/>
              <w:bottom w:val="single" w:sz="4" w:space="0" w:color="auto"/>
              <w:right w:val="single" w:sz="4" w:space="0" w:color="auto"/>
            </w:tcBorders>
            <w:shd w:val="clear" w:color="auto" w:fill="00FFFF"/>
          </w:tcPr>
          <w:p w14:paraId="1EAED1F3" w14:textId="77777777" w:rsidR="00632F65" w:rsidRPr="00C63D4B" w:rsidRDefault="00632F65">
            <w:pPr>
              <w:rPr>
                <w:color w:val="000000"/>
              </w:rPr>
            </w:pPr>
            <w:r w:rsidRPr="00C63D4B">
              <w:rPr>
                <w:color w:val="000000"/>
              </w:rPr>
              <w:t>2.28.</w:t>
            </w:r>
          </w:p>
        </w:tc>
        <w:tc>
          <w:tcPr>
            <w:tcW w:w="14205" w:type="dxa"/>
            <w:tcBorders>
              <w:top w:val="nil"/>
              <w:left w:val="single" w:sz="4" w:space="0" w:color="auto"/>
              <w:bottom w:val="single" w:sz="4" w:space="0" w:color="auto"/>
              <w:right w:val="single" w:sz="4" w:space="0" w:color="auto"/>
            </w:tcBorders>
            <w:shd w:val="clear" w:color="auto" w:fill="00FFFF"/>
          </w:tcPr>
          <w:p w14:paraId="33B91685" w14:textId="77777777" w:rsidR="00632F65" w:rsidRPr="00C63D4B" w:rsidRDefault="00632F65">
            <w:pPr>
              <w:rPr>
                <w:color w:val="000000"/>
                <w:lang w:val="en-US"/>
              </w:rPr>
            </w:pPr>
            <w:r w:rsidRPr="00C63D4B">
              <w:rPr>
                <w:lang w:val="en-US"/>
              </w:rPr>
              <w:t>Any additional information you feel is important to provide</w:t>
            </w:r>
          </w:p>
        </w:tc>
      </w:tr>
      <w:tr w:rsidR="00632F65" w:rsidRPr="00A400C8" w14:paraId="2EFDD246" w14:textId="77777777" w:rsidTr="00632F65">
        <w:trPr>
          <w:trHeight w:val="264"/>
        </w:trPr>
        <w:tc>
          <w:tcPr>
            <w:tcW w:w="0" w:type="auto"/>
            <w:tcBorders>
              <w:top w:val="nil"/>
              <w:left w:val="single" w:sz="4" w:space="0" w:color="auto"/>
              <w:bottom w:val="single" w:sz="4" w:space="0" w:color="auto"/>
              <w:right w:val="single" w:sz="4" w:space="0" w:color="auto"/>
            </w:tcBorders>
          </w:tcPr>
          <w:p w14:paraId="7B3C6C3D" w14:textId="77777777" w:rsidR="00632F65" w:rsidRPr="00A400C8" w:rsidRDefault="00632F65">
            <w:pPr>
              <w:rPr>
                <w:color w:val="000000"/>
                <w:lang w:val="en-US"/>
              </w:rPr>
            </w:pPr>
          </w:p>
        </w:tc>
        <w:tc>
          <w:tcPr>
            <w:tcW w:w="14205" w:type="dxa"/>
            <w:tcBorders>
              <w:top w:val="nil"/>
              <w:left w:val="single" w:sz="4" w:space="0" w:color="auto"/>
              <w:bottom w:val="single" w:sz="4" w:space="0" w:color="auto"/>
              <w:right w:val="single" w:sz="4" w:space="0" w:color="auto"/>
            </w:tcBorders>
          </w:tcPr>
          <w:p w14:paraId="58116934" w14:textId="77777777" w:rsidR="00632F65" w:rsidRPr="00C63D4B" w:rsidRDefault="00632F65">
            <w:pPr>
              <w:rPr>
                <w:color w:val="000000"/>
                <w:lang w:val="en-US"/>
              </w:rPr>
            </w:pPr>
          </w:p>
        </w:tc>
      </w:tr>
    </w:tbl>
    <w:p w14:paraId="5A788DDC" w14:textId="77777777" w:rsidR="00FE5458" w:rsidRPr="00A400C8" w:rsidRDefault="00FE5458">
      <w:pPr>
        <w:rPr>
          <w:lang w:val="en-US"/>
        </w:rPr>
      </w:pPr>
      <w:r w:rsidRPr="00A400C8">
        <w:rPr>
          <w:lang w:val="en-US"/>
        </w:rPr>
        <w:br w:type="page"/>
      </w:r>
    </w:p>
    <w:p w14:paraId="2D0D7178" w14:textId="77777777" w:rsidR="00E04E61" w:rsidRPr="00C63D4B" w:rsidRDefault="00E04E61" w:rsidP="00E04E61">
      <w:pPr>
        <w:pStyle w:val="1"/>
        <w:rPr>
          <w:lang w:val="en-US"/>
        </w:rPr>
      </w:pPr>
      <w:bookmarkStart w:id="2" w:name="R3"/>
      <w:bookmarkEnd w:id="2"/>
      <w:r w:rsidRPr="00C63D4B">
        <w:rPr>
          <w:lang w:val="en-US"/>
        </w:rPr>
        <w:lastRenderedPageBreak/>
        <w:t>Section 3. PASI definition</w:t>
      </w:r>
    </w:p>
    <w:p w14:paraId="1533F37A" w14:textId="77777777" w:rsidR="00E04E61" w:rsidRDefault="00E04E61"/>
    <w:tbl>
      <w:tblPr>
        <w:tblW w:w="4887" w:type="pct"/>
        <w:tblLook w:val="0000" w:firstRow="0" w:lastRow="0" w:firstColumn="0" w:lastColumn="0" w:noHBand="0" w:noVBand="0"/>
      </w:tblPr>
      <w:tblGrid>
        <w:gridCol w:w="14786"/>
      </w:tblGrid>
      <w:tr w:rsidR="00632F65" w:rsidRPr="00A400C8" w14:paraId="1418D677" w14:textId="77777777" w:rsidTr="00632F65">
        <w:trPr>
          <w:trHeight w:val="535"/>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2A30256F" w14:textId="77777777" w:rsidR="00632F65" w:rsidRPr="00C63D4B" w:rsidRDefault="00632F65" w:rsidP="008B48F0">
            <w:pPr>
              <w:rPr>
                <w:color w:val="000000"/>
                <w:lang w:val="en-US" w:bidi="he-IL"/>
              </w:rPr>
            </w:pPr>
            <w:r w:rsidRPr="00C63D4B">
              <w:rPr>
                <w:color w:val="000000"/>
                <w:lang w:val="en-US"/>
              </w:rPr>
              <w:t>3.1. Entire body surface area is estimated at 100 of your palms. Skin surface of the head is estimated at 10 palms, arms – 20, trunk – 30 and legs – 40.</w:t>
            </w:r>
          </w:p>
        </w:tc>
      </w:tr>
      <w:tr w:rsidR="00632F65" w:rsidRPr="00A400C8" w14:paraId="437D6FFB" w14:textId="77777777" w:rsidTr="00632F65">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17E83D1E" w14:textId="77777777" w:rsidR="00632F65" w:rsidRPr="00C63D4B" w:rsidRDefault="00632F65" w:rsidP="008B48F0">
            <w:pPr>
              <w:rPr>
                <w:color w:val="000000"/>
                <w:lang w:val="en-US" w:bidi="he-IL"/>
              </w:rPr>
            </w:pPr>
            <w:r w:rsidRPr="00C63D4B">
              <w:rPr>
                <w:color w:val="000000"/>
                <w:lang w:val="en-US" w:bidi="he-IL"/>
              </w:rPr>
              <w:t>3.2. For each body part, determine the affected area in palms and enter it in pink cells. Total affected area in palms (blue cell) is equal to the affected area in %%.</w:t>
            </w:r>
          </w:p>
        </w:tc>
      </w:tr>
      <w:tr w:rsidR="00632F65" w:rsidRPr="00A400C8" w14:paraId="61FAEB2E" w14:textId="77777777" w:rsidTr="00632F65">
        <w:trPr>
          <w:trHeight w:val="877"/>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3E3DBFFC" w14:textId="77777777" w:rsidR="00632F65" w:rsidRPr="00C63D4B" w:rsidRDefault="00632F65" w:rsidP="008B48F0">
            <w:pPr>
              <w:rPr>
                <w:color w:val="000000"/>
                <w:lang w:val="en-US" w:bidi="he-IL"/>
              </w:rPr>
            </w:pPr>
            <w:r w:rsidRPr="00C63D4B">
              <w:rPr>
                <w:color w:val="000000"/>
                <w:lang w:val="en-US" w:bidi="he-IL"/>
              </w:rPr>
              <w:t xml:space="preserve">3.3. </w:t>
            </w:r>
            <w:r w:rsidRPr="00C63D4B">
              <w:rPr>
                <w:color w:val="000000"/>
                <w:lang w:val="en-US"/>
              </w:rPr>
              <w:t>For each body part, use 4-point scale to determine parameters Redness (Erythema), Thickness (Induration) and Scaling (Desquamation) (0 = none, 1 = weak, 2 = moderate, 3 = strong, 4 = maximum) and enter them in purple cells.</w:t>
            </w:r>
          </w:p>
        </w:tc>
      </w:tr>
      <w:tr w:rsidR="00632F65" w:rsidRPr="00A400C8" w14:paraId="6436E28B" w14:textId="77777777" w:rsidTr="00632F65">
        <w:trPr>
          <w:trHeight w:val="589"/>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721D2C3C" w14:textId="77777777" w:rsidR="00632F65" w:rsidRPr="00C63D4B" w:rsidRDefault="00632F65" w:rsidP="008B48F0">
            <w:pPr>
              <w:rPr>
                <w:lang w:val="en-US"/>
              </w:rPr>
            </w:pPr>
            <w:r w:rsidRPr="00C63D4B">
              <w:rPr>
                <w:color w:val="0000FF"/>
                <w:u w:val="single"/>
                <w:lang w:val="en-US"/>
              </w:rPr>
              <w:t xml:space="preserve">3.4. </w:t>
            </w:r>
            <w:hyperlink r:id="rId30" w:history="1">
              <w:r w:rsidRPr="00C63D4B">
                <w:rPr>
                  <w:rStyle w:val="ac"/>
                  <w:lang w:val="en-US"/>
                </w:rPr>
                <w:t>Compare your plaques to similar ones that have Redness, Thickness, and Scaling.</w:t>
              </w:r>
            </w:hyperlink>
          </w:p>
        </w:tc>
      </w:tr>
      <w:tr w:rsidR="00632F65" w:rsidRPr="00A400C8" w14:paraId="4D7F1ED6" w14:textId="77777777" w:rsidTr="00632F65">
        <w:trPr>
          <w:trHeight w:val="236"/>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289DEC4D" w14:textId="77777777" w:rsidR="00632F65" w:rsidRPr="00C63D4B" w:rsidRDefault="00632F65" w:rsidP="008B48F0">
            <w:pPr>
              <w:rPr>
                <w:color w:val="000000"/>
                <w:lang w:val="en-US" w:bidi="he-IL"/>
              </w:rPr>
            </w:pPr>
            <w:r w:rsidRPr="00C63D4B">
              <w:rPr>
                <w:color w:val="000000"/>
                <w:lang w:val="en-US"/>
              </w:rPr>
              <w:t>3.5. Final PASI is in yellow cell. In upper left cell, indicate date of self-assessment.</w:t>
            </w:r>
          </w:p>
        </w:tc>
      </w:tr>
      <w:tr w:rsidR="00632F65" w:rsidRPr="00A400C8" w14:paraId="3BBDB69C"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shd w:val="clear" w:color="auto" w:fill="00FFFF"/>
          </w:tcPr>
          <w:p w14:paraId="20CEE1EB" w14:textId="77777777" w:rsidR="00632F65" w:rsidRPr="00C63D4B" w:rsidRDefault="00632F65" w:rsidP="008B48F0">
            <w:pPr>
              <w:rPr>
                <w:color w:val="000000"/>
                <w:lang w:val="en-US" w:bidi="he-IL"/>
              </w:rPr>
            </w:pPr>
            <w:r w:rsidRPr="00C63D4B">
              <w:rPr>
                <w:color w:val="000000"/>
                <w:lang w:val="en-US"/>
              </w:rPr>
              <w:t>3.6. To calculate your PASI use tables PASI-1, PASI-2 (copy and paste)</w:t>
            </w:r>
          </w:p>
        </w:tc>
      </w:tr>
      <w:tr w:rsidR="00632F65" w:rsidRPr="00A400C8" w14:paraId="16BF07B7"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tcPr>
          <w:p w14:paraId="78134806" w14:textId="77777777" w:rsidR="00632F65" w:rsidRPr="00C63D4B" w:rsidRDefault="00632F65" w:rsidP="008B48F0">
            <w:pPr>
              <w:rPr>
                <w:color w:val="000000"/>
                <w:lang w:val="en-US"/>
              </w:rPr>
            </w:pPr>
          </w:p>
        </w:tc>
      </w:tr>
      <w:tr w:rsidR="00632F65" w:rsidRPr="00AA3ADC" w14:paraId="34F00540"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tcPr>
          <w:p w14:paraId="3997C2EF" w14:textId="77777777" w:rsidR="00632F65" w:rsidRPr="00C63D4B" w:rsidRDefault="00632F65" w:rsidP="00FE5D1A">
            <w:pPr>
              <w:rPr>
                <w:lang w:val="en-US"/>
              </w:rPr>
            </w:pPr>
            <w:r w:rsidRPr="00C63D4B">
              <w:rPr>
                <w:lang w:val="en-US"/>
              </w:rPr>
              <w:object w:dxaOrig="10040" w:dyaOrig="3048" w14:anchorId="0B232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2pt;height:152.2pt" o:ole="">
                  <v:imagedata r:id="rId31" o:title=""/>
                </v:shape>
                <o:OLEObject Type="Embed" ProgID="Excel.Sheet.8" ShapeID="_x0000_i1025" DrawAspect="Content" ObjectID="_1840383388" r:id="rId32"/>
              </w:object>
            </w:r>
          </w:p>
          <w:p w14:paraId="0E1E214B" w14:textId="77777777" w:rsidR="00632F65" w:rsidRPr="00C63D4B" w:rsidRDefault="00632F65" w:rsidP="00FE5D1A">
            <w:pPr>
              <w:rPr>
                <w:color w:val="000000"/>
                <w:lang w:val="en-US" w:bidi="he-IL"/>
              </w:rPr>
            </w:pPr>
          </w:p>
        </w:tc>
      </w:tr>
      <w:tr w:rsidR="00632F65" w:rsidRPr="00AA3ADC" w14:paraId="451CA9CC" w14:textId="77777777" w:rsidTr="00632F65">
        <w:trPr>
          <w:trHeight w:val="132"/>
        </w:trPr>
        <w:tc>
          <w:tcPr>
            <w:tcW w:w="5000" w:type="pct"/>
            <w:tcBorders>
              <w:top w:val="single" w:sz="4" w:space="0" w:color="auto"/>
              <w:left w:val="single" w:sz="4" w:space="0" w:color="auto"/>
              <w:bottom w:val="single" w:sz="4" w:space="0" w:color="auto"/>
              <w:right w:val="single" w:sz="4" w:space="0" w:color="auto"/>
            </w:tcBorders>
          </w:tcPr>
          <w:p w14:paraId="77063B44" w14:textId="77777777" w:rsidR="00632F65" w:rsidRPr="00C63D4B" w:rsidRDefault="00632F65" w:rsidP="008B48F0">
            <w:pPr>
              <w:rPr>
                <w:color w:val="000000"/>
                <w:lang w:val="en-US"/>
              </w:rPr>
            </w:pPr>
            <w:r w:rsidRPr="00C63D4B">
              <w:rPr>
                <w:lang w:val="en-US"/>
              </w:rPr>
              <w:object w:dxaOrig="10028" w:dyaOrig="3048" w14:anchorId="5EDE4767">
                <v:shape id="_x0000_i1026" type="#_x0000_t75" style="width:501.7pt;height:152.2pt" o:ole="">
                  <v:imagedata r:id="rId33" o:title=""/>
                </v:shape>
                <o:OLEObject Type="Embed" ProgID="Excel.Sheet.8" ShapeID="_x0000_i1026" DrawAspect="Content" ObjectID="_1840383389" r:id="rId34"/>
              </w:object>
            </w:r>
          </w:p>
        </w:tc>
      </w:tr>
    </w:tbl>
    <w:p w14:paraId="77AAC7F4" w14:textId="77777777" w:rsidR="00FE5458" w:rsidRDefault="00FE5458">
      <w:pPr>
        <w:rPr>
          <w:lang w:val="sl-SI"/>
        </w:rPr>
      </w:pPr>
    </w:p>
    <w:p w14:paraId="6DC5DB77" w14:textId="77777777" w:rsidR="00FE5458" w:rsidRDefault="00FE5458">
      <w:pPr>
        <w:rPr>
          <w:lang w:val="sl-SI"/>
        </w:rPr>
      </w:pPr>
    </w:p>
    <w:p w14:paraId="5A815FF0" w14:textId="77777777" w:rsidR="00FE5458" w:rsidRDefault="00FE5458"/>
    <w:p w14:paraId="304A4FD5" w14:textId="77777777" w:rsidR="00FE5458" w:rsidRPr="008B48F0" w:rsidRDefault="00FE5458">
      <w:r>
        <w:br w:type="page"/>
      </w:r>
    </w:p>
    <w:p w14:paraId="70B43E11" w14:textId="2CA04CF1" w:rsidR="00E04E61" w:rsidRPr="00C63D4B" w:rsidRDefault="00E04E61" w:rsidP="00E04E61">
      <w:pPr>
        <w:pStyle w:val="1"/>
        <w:rPr>
          <w:lang w:val="en-US" w:bidi="he-IL"/>
        </w:rPr>
      </w:pPr>
      <w:bookmarkStart w:id="3" w:name="R4"/>
      <w:bookmarkEnd w:id="3"/>
      <w:r w:rsidRPr="00C63D4B">
        <w:rPr>
          <w:lang w:val="en-US" w:bidi="he-IL"/>
        </w:rPr>
        <w:lastRenderedPageBreak/>
        <w:t>Section 4. Standard blood tests</w:t>
      </w:r>
    </w:p>
    <w:p w14:paraId="57056CE5" w14:textId="77777777" w:rsidR="00E04E61" w:rsidRDefault="00E04E61"/>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167"/>
      </w:tblGrid>
      <w:tr w:rsidR="00632F65" w:rsidRPr="00A400C8" w14:paraId="1673E448" w14:textId="77777777" w:rsidTr="00E04E61">
        <w:trPr>
          <w:trHeight w:val="561"/>
        </w:trPr>
        <w:tc>
          <w:tcPr>
            <w:tcW w:w="272" w:type="pct"/>
            <w:shd w:val="clear" w:color="auto" w:fill="00FFFF"/>
          </w:tcPr>
          <w:p w14:paraId="2E029CC0" w14:textId="77777777" w:rsidR="00632F65" w:rsidRPr="00C63D4B" w:rsidRDefault="00632F65" w:rsidP="008B48F0">
            <w:pPr>
              <w:rPr>
                <w:b/>
                <w:bCs/>
                <w:lang w:bidi="he-IL"/>
              </w:rPr>
            </w:pPr>
          </w:p>
        </w:tc>
        <w:tc>
          <w:tcPr>
            <w:tcW w:w="4728" w:type="pct"/>
            <w:shd w:val="clear" w:color="auto" w:fill="00FFFF"/>
          </w:tcPr>
          <w:p w14:paraId="354440BA" w14:textId="77777777" w:rsidR="00632F65" w:rsidRPr="00C63D4B" w:rsidRDefault="00632F65" w:rsidP="00494C83">
            <w:pPr>
              <w:rPr>
                <w:b/>
                <w:bCs/>
                <w:lang w:val="en-US" w:bidi="he-IL"/>
              </w:rPr>
            </w:pPr>
            <w:proofErr w:type="gramStart"/>
            <w:r w:rsidRPr="00C63D4B">
              <w:rPr>
                <w:b/>
                <w:bCs/>
                <w:lang w:val="en-US" w:bidi="he-IL"/>
              </w:rPr>
              <w:t>CPT  =</w:t>
            </w:r>
            <w:proofErr w:type="gramEnd"/>
            <w:r w:rsidRPr="00C63D4B">
              <w:rPr>
                <w:b/>
                <w:bCs/>
                <w:lang w:val="en-US" w:bidi="he-IL"/>
              </w:rPr>
              <w:t xml:space="preserve">  </w:t>
            </w:r>
            <w:hyperlink r:id="rId35" w:history="1">
              <w:r w:rsidRPr="00C63D4B">
                <w:rPr>
                  <w:rStyle w:val="ac"/>
                  <w:b/>
                  <w:bCs/>
                  <w:lang w:val="en-US"/>
                </w:rPr>
                <w:t>US CPT Code</w:t>
              </w:r>
            </w:hyperlink>
            <w:r w:rsidRPr="00C63D4B">
              <w:rPr>
                <w:lang w:val="en-US"/>
              </w:rPr>
              <w:t>,     QD =</w:t>
            </w:r>
            <w:hyperlink r:id="rId36" w:history="1">
              <w:r w:rsidRPr="00C63D4B">
                <w:rPr>
                  <w:rStyle w:val="ac"/>
                  <w:b/>
                  <w:bCs/>
                  <w:lang w:val="en-US"/>
                </w:rPr>
                <w:t>US QD code</w:t>
              </w:r>
            </w:hyperlink>
          </w:p>
        </w:tc>
      </w:tr>
      <w:tr w:rsidR="00632F65" w:rsidRPr="00A400C8" w14:paraId="0AD1CE3D" w14:textId="77777777" w:rsidTr="00E04E61">
        <w:trPr>
          <w:trHeight w:val="527"/>
        </w:trPr>
        <w:tc>
          <w:tcPr>
            <w:tcW w:w="272" w:type="pct"/>
            <w:shd w:val="clear" w:color="auto" w:fill="00FFFF"/>
          </w:tcPr>
          <w:p w14:paraId="77096749" w14:textId="77777777" w:rsidR="00632F65" w:rsidRPr="00C63D4B" w:rsidRDefault="00632F65" w:rsidP="008B48F0">
            <w:pPr>
              <w:rPr>
                <w:lang w:bidi="he-IL"/>
              </w:rPr>
            </w:pPr>
            <w:r w:rsidRPr="00C63D4B">
              <w:rPr>
                <w:lang w:bidi="he-IL"/>
              </w:rPr>
              <w:t>4.1.</w:t>
            </w:r>
          </w:p>
        </w:tc>
        <w:tc>
          <w:tcPr>
            <w:tcW w:w="4728" w:type="pct"/>
            <w:shd w:val="clear" w:color="auto" w:fill="00FFFF"/>
          </w:tcPr>
          <w:p w14:paraId="3ECC4026" w14:textId="77777777" w:rsidR="00632F65" w:rsidRPr="00C63D4B" w:rsidRDefault="00632F65" w:rsidP="00581AE5">
            <w:pPr>
              <w:rPr>
                <w:lang w:val="en-US"/>
              </w:rPr>
            </w:pPr>
            <w:r w:rsidRPr="00C63D4B">
              <w:rPr>
                <w:lang w:val="en-US"/>
              </w:rPr>
              <w:t xml:space="preserve">CBC (includes Differential and Platelets) - Complete blood count </w:t>
            </w:r>
          </w:p>
          <w:p w14:paraId="3CC5C98C" w14:textId="77777777" w:rsidR="00632F65" w:rsidRPr="00C63D4B" w:rsidRDefault="00632F65" w:rsidP="008B48F0">
            <w:pPr>
              <w:rPr>
                <w:lang w:val="en-US" w:bidi="he-IL"/>
              </w:rPr>
            </w:pPr>
          </w:p>
        </w:tc>
      </w:tr>
      <w:tr w:rsidR="00632F65" w:rsidRPr="00581AE5" w14:paraId="58476512" w14:textId="77777777" w:rsidTr="00E04E61">
        <w:trPr>
          <w:trHeight w:val="312"/>
        </w:trPr>
        <w:tc>
          <w:tcPr>
            <w:tcW w:w="272" w:type="pct"/>
            <w:shd w:val="clear" w:color="auto" w:fill="00FFFF"/>
          </w:tcPr>
          <w:p w14:paraId="2DE1AD7D" w14:textId="77777777" w:rsidR="00632F65" w:rsidRPr="00A400C8" w:rsidRDefault="00632F65" w:rsidP="00F04150">
            <w:pPr>
              <w:rPr>
                <w:lang w:val="en-US"/>
              </w:rPr>
            </w:pPr>
          </w:p>
        </w:tc>
        <w:tc>
          <w:tcPr>
            <w:tcW w:w="4728" w:type="pct"/>
            <w:shd w:val="clear" w:color="auto" w:fill="00FFFF"/>
          </w:tcPr>
          <w:p w14:paraId="45C95825" w14:textId="77777777" w:rsidR="00632F65" w:rsidRPr="00C63D4B" w:rsidRDefault="00632F65" w:rsidP="00F04150">
            <w:pPr>
              <w:rPr>
                <w:sz w:val="16"/>
                <w:szCs w:val="16"/>
                <w:lang w:val="en-US"/>
              </w:rPr>
            </w:pPr>
            <w:r w:rsidRPr="00C63D4B">
              <w:rPr>
                <w:sz w:val="16"/>
                <w:szCs w:val="16"/>
                <w:lang w:val="en-US"/>
              </w:rPr>
              <w:t xml:space="preserve">CPT </w:t>
            </w:r>
            <w:hyperlink r:id="rId37" w:history="1">
              <w:r w:rsidRPr="00C63D4B">
                <w:rPr>
                  <w:rStyle w:val="ac"/>
                  <w:sz w:val="16"/>
                  <w:szCs w:val="16"/>
                  <w:lang w:val="en-US"/>
                </w:rPr>
                <w:t>85025</w:t>
              </w:r>
            </w:hyperlink>
            <w:r w:rsidRPr="00C63D4B">
              <w:rPr>
                <w:sz w:val="16"/>
                <w:szCs w:val="16"/>
                <w:lang w:val="en-US"/>
              </w:rPr>
              <w:t xml:space="preserve">,    QD </w:t>
            </w:r>
            <w:hyperlink r:id="rId38" w:history="1">
              <w:r w:rsidRPr="00C63D4B">
                <w:rPr>
                  <w:rStyle w:val="ac"/>
                  <w:sz w:val="16"/>
                  <w:szCs w:val="16"/>
                  <w:lang w:val="en-US"/>
                </w:rPr>
                <w:t>6399</w:t>
              </w:r>
            </w:hyperlink>
            <w:r w:rsidRPr="00C63D4B">
              <w:rPr>
                <w:sz w:val="16"/>
                <w:szCs w:val="16"/>
                <w:lang w:val="en-US"/>
              </w:rPr>
              <w:t xml:space="preserve">,    </w:t>
            </w:r>
            <w:hyperlink r:id="rId39" w:anchor="T4_1" w:history="1">
              <w:r w:rsidRPr="00C63D4B">
                <w:rPr>
                  <w:rStyle w:val="ac"/>
                  <w:sz w:val="16"/>
                  <w:szCs w:val="16"/>
                  <w:lang w:val="en-US"/>
                </w:rPr>
                <w:t>LOINC T4_1</w:t>
              </w:r>
            </w:hyperlink>
          </w:p>
        </w:tc>
      </w:tr>
      <w:tr w:rsidR="00632F65" w:rsidRPr="008B48F0" w14:paraId="69CAE318" w14:textId="77777777" w:rsidTr="00E04E61">
        <w:trPr>
          <w:trHeight w:val="312"/>
        </w:trPr>
        <w:tc>
          <w:tcPr>
            <w:tcW w:w="272" w:type="pct"/>
          </w:tcPr>
          <w:p w14:paraId="45FD5761" w14:textId="77777777" w:rsidR="00632F65" w:rsidRPr="00C63D4B" w:rsidRDefault="00632F65" w:rsidP="008B48F0">
            <w:pPr>
              <w:rPr>
                <w:lang w:bidi="he-IL"/>
              </w:rPr>
            </w:pPr>
          </w:p>
        </w:tc>
        <w:tc>
          <w:tcPr>
            <w:tcW w:w="4728" w:type="pct"/>
          </w:tcPr>
          <w:p w14:paraId="230DF709" w14:textId="77777777" w:rsidR="00632F65" w:rsidRPr="00C63D4B" w:rsidRDefault="00632F65" w:rsidP="008B48F0">
            <w:pPr>
              <w:rPr>
                <w:lang w:val="en-US" w:bidi="he-IL"/>
              </w:rPr>
            </w:pPr>
          </w:p>
        </w:tc>
      </w:tr>
      <w:tr w:rsidR="00632F65" w:rsidRPr="00E04E61" w14:paraId="47F24C51" w14:textId="77777777" w:rsidTr="00E04E61">
        <w:trPr>
          <w:trHeight w:val="569"/>
        </w:trPr>
        <w:tc>
          <w:tcPr>
            <w:tcW w:w="272" w:type="pct"/>
            <w:shd w:val="clear" w:color="auto" w:fill="00FFFF"/>
          </w:tcPr>
          <w:p w14:paraId="2776ECDB" w14:textId="77777777" w:rsidR="00632F65" w:rsidRPr="00C63D4B" w:rsidRDefault="00632F65" w:rsidP="008B48F0">
            <w:pPr>
              <w:rPr>
                <w:lang w:bidi="he-IL"/>
              </w:rPr>
            </w:pPr>
            <w:r w:rsidRPr="00C63D4B">
              <w:rPr>
                <w:lang w:bidi="he-IL"/>
              </w:rPr>
              <w:t>4.2.</w:t>
            </w:r>
          </w:p>
        </w:tc>
        <w:tc>
          <w:tcPr>
            <w:tcW w:w="4728" w:type="pct"/>
            <w:shd w:val="clear" w:color="auto" w:fill="00FFFF"/>
          </w:tcPr>
          <w:p w14:paraId="18695EEF" w14:textId="77777777" w:rsidR="00632F65" w:rsidRPr="00C63D4B" w:rsidRDefault="00632F65" w:rsidP="00581AE5">
            <w:pPr>
              <w:rPr>
                <w:lang w:val="en-US"/>
              </w:rPr>
            </w:pPr>
            <w:r w:rsidRPr="00C63D4B">
              <w:rPr>
                <w:lang w:val="en-US"/>
              </w:rPr>
              <w:t>Basic metabolic panel (BMP) - 8 chemical - 80047.</w:t>
            </w:r>
            <w:r w:rsidRPr="00C63D4B">
              <w:rPr>
                <w:lang w:val="en-US"/>
              </w:rPr>
              <w:br/>
              <w:t xml:space="preserve">Comprehensive metabolic panel (CMP) - 14 chemical (*) - 80053. </w:t>
            </w:r>
          </w:p>
          <w:p w14:paraId="1D6BB458" w14:textId="77777777" w:rsidR="00632F65" w:rsidRPr="00C63D4B" w:rsidRDefault="00632F65" w:rsidP="008B48F0">
            <w:pPr>
              <w:rPr>
                <w:lang w:val="en-US" w:bidi="he-IL"/>
              </w:rPr>
            </w:pPr>
          </w:p>
        </w:tc>
      </w:tr>
      <w:tr w:rsidR="00632F65" w:rsidRPr="00A400C8" w14:paraId="17100E02" w14:textId="77777777" w:rsidTr="00E04E61">
        <w:trPr>
          <w:trHeight w:val="176"/>
        </w:trPr>
        <w:tc>
          <w:tcPr>
            <w:tcW w:w="272" w:type="pct"/>
            <w:shd w:val="clear" w:color="auto" w:fill="00FFFF"/>
          </w:tcPr>
          <w:p w14:paraId="356689AE" w14:textId="77777777" w:rsidR="00632F65" w:rsidRPr="00E04E61" w:rsidRDefault="00632F65" w:rsidP="00BE112E">
            <w:pPr>
              <w:rPr>
                <w:lang w:val="en-US"/>
              </w:rPr>
            </w:pPr>
          </w:p>
        </w:tc>
        <w:tc>
          <w:tcPr>
            <w:tcW w:w="4728" w:type="pct"/>
            <w:shd w:val="clear" w:color="auto" w:fill="00FFFF"/>
          </w:tcPr>
          <w:p w14:paraId="39BCB247" w14:textId="77777777" w:rsidR="00632F65" w:rsidRPr="00C63D4B" w:rsidRDefault="00632F65" w:rsidP="00BE112E">
            <w:pPr>
              <w:rPr>
                <w:lang w:val="en-US"/>
              </w:rPr>
            </w:pPr>
            <w:r w:rsidRPr="00C63D4B">
              <w:rPr>
                <w:sz w:val="16"/>
                <w:szCs w:val="16"/>
                <w:lang w:val="en-US"/>
              </w:rPr>
              <w:t xml:space="preserve">CPT 80047 or 80053,  QD </w:t>
            </w:r>
            <w:hyperlink r:id="rId40" w:history="1">
              <w:r w:rsidRPr="00C63D4B">
                <w:rPr>
                  <w:rStyle w:val="ac"/>
                  <w:sz w:val="16"/>
                  <w:szCs w:val="16"/>
                  <w:lang w:val="en-US"/>
                </w:rPr>
                <w:t>CMP 10231</w:t>
              </w:r>
            </w:hyperlink>
            <w:r w:rsidRPr="00C63D4B">
              <w:rPr>
                <w:sz w:val="16"/>
                <w:szCs w:val="16"/>
                <w:lang w:val="en-US"/>
              </w:rPr>
              <w:t xml:space="preserve">,   </w:t>
            </w:r>
            <w:hyperlink r:id="rId41" w:anchor="T4_2" w:history="1">
              <w:r w:rsidRPr="00C63D4B">
                <w:rPr>
                  <w:rStyle w:val="ac"/>
                  <w:sz w:val="16"/>
                  <w:szCs w:val="16"/>
                  <w:lang w:val="en-US"/>
                </w:rPr>
                <w:t>LOINC T4_2</w:t>
              </w:r>
            </w:hyperlink>
          </w:p>
        </w:tc>
      </w:tr>
      <w:tr w:rsidR="00632F65" w:rsidRPr="00A400C8" w14:paraId="43076C6B" w14:textId="77777777" w:rsidTr="00E04E61">
        <w:trPr>
          <w:trHeight w:val="338"/>
        </w:trPr>
        <w:tc>
          <w:tcPr>
            <w:tcW w:w="272" w:type="pct"/>
          </w:tcPr>
          <w:p w14:paraId="5DF62FC0" w14:textId="77777777" w:rsidR="00632F65" w:rsidRPr="00A400C8" w:rsidRDefault="00632F65" w:rsidP="008B48F0">
            <w:pPr>
              <w:rPr>
                <w:lang w:val="en-US" w:bidi="he-IL"/>
              </w:rPr>
            </w:pPr>
          </w:p>
        </w:tc>
        <w:tc>
          <w:tcPr>
            <w:tcW w:w="4728" w:type="pct"/>
          </w:tcPr>
          <w:p w14:paraId="4892CE76" w14:textId="77777777" w:rsidR="00632F65" w:rsidRPr="00C63D4B" w:rsidRDefault="00632F65" w:rsidP="008B48F0">
            <w:pPr>
              <w:rPr>
                <w:lang w:val="en-US" w:bidi="he-IL"/>
              </w:rPr>
            </w:pPr>
          </w:p>
        </w:tc>
      </w:tr>
      <w:tr w:rsidR="00632F65" w:rsidRPr="00A400C8" w14:paraId="4E0BD23E" w14:textId="77777777" w:rsidTr="00E04E61">
        <w:trPr>
          <w:trHeight w:val="361"/>
        </w:trPr>
        <w:tc>
          <w:tcPr>
            <w:tcW w:w="272" w:type="pct"/>
            <w:shd w:val="clear" w:color="auto" w:fill="00FFFF"/>
          </w:tcPr>
          <w:p w14:paraId="0ED71FC3" w14:textId="77777777" w:rsidR="00632F65" w:rsidRPr="00C63D4B" w:rsidRDefault="00632F65" w:rsidP="008B48F0">
            <w:pPr>
              <w:rPr>
                <w:lang w:bidi="he-IL"/>
              </w:rPr>
            </w:pPr>
            <w:r w:rsidRPr="00C63D4B">
              <w:rPr>
                <w:lang w:bidi="he-IL"/>
              </w:rPr>
              <w:t>4.3.</w:t>
            </w:r>
          </w:p>
        </w:tc>
        <w:tc>
          <w:tcPr>
            <w:tcW w:w="4728" w:type="pct"/>
            <w:shd w:val="clear" w:color="auto" w:fill="00FFFF"/>
          </w:tcPr>
          <w:p w14:paraId="6DEA3BFA" w14:textId="77777777" w:rsidR="00632F65" w:rsidRPr="00C63D4B" w:rsidRDefault="00632F65" w:rsidP="008B48F0">
            <w:pPr>
              <w:rPr>
                <w:lang w:val="en-US" w:bidi="he-IL"/>
              </w:rPr>
            </w:pPr>
            <w:r w:rsidRPr="00C63D4B">
              <w:rPr>
                <w:lang w:val="en-US"/>
              </w:rPr>
              <w:t>Protein Electrophoresis Panel 1 - Serum protein electrophoresis (SPE) Serum Protein Electrophoresis, SPE</w:t>
            </w:r>
          </w:p>
        </w:tc>
      </w:tr>
      <w:tr w:rsidR="00632F65" w:rsidRPr="00BE112E" w14:paraId="0EA31E15" w14:textId="77777777" w:rsidTr="00E04E61">
        <w:trPr>
          <w:trHeight w:val="152"/>
        </w:trPr>
        <w:tc>
          <w:tcPr>
            <w:tcW w:w="272" w:type="pct"/>
            <w:shd w:val="clear" w:color="auto" w:fill="00FFFF"/>
          </w:tcPr>
          <w:p w14:paraId="368D6812" w14:textId="77777777" w:rsidR="00632F65" w:rsidRPr="00A400C8" w:rsidRDefault="00632F65" w:rsidP="008B48F0">
            <w:pPr>
              <w:rPr>
                <w:lang w:val="en-US"/>
              </w:rPr>
            </w:pPr>
          </w:p>
        </w:tc>
        <w:tc>
          <w:tcPr>
            <w:tcW w:w="4728" w:type="pct"/>
            <w:shd w:val="clear" w:color="auto" w:fill="00FFFF"/>
          </w:tcPr>
          <w:p w14:paraId="69DE4251" w14:textId="77777777" w:rsidR="00632F65" w:rsidRPr="00C63D4B" w:rsidRDefault="00632F65" w:rsidP="008B48F0">
            <w:pPr>
              <w:rPr>
                <w:lang w:val="en-US"/>
              </w:rPr>
            </w:pPr>
            <w:r w:rsidRPr="00C63D4B">
              <w:rPr>
                <w:sz w:val="16"/>
                <w:szCs w:val="16"/>
                <w:lang w:val="en-US"/>
              </w:rPr>
              <w:t xml:space="preserve">CPT </w:t>
            </w:r>
            <w:hyperlink r:id="rId42" w:history="1">
              <w:r w:rsidRPr="00C63D4B">
                <w:rPr>
                  <w:rStyle w:val="ac"/>
                  <w:sz w:val="16"/>
                  <w:szCs w:val="16"/>
                  <w:lang w:val="en-US"/>
                </w:rPr>
                <w:t>84165</w:t>
              </w:r>
            </w:hyperlink>
            <w:r w:rsidRPr="00C63D4B">
              <w:rPr>
                <w:color w:val="0000FF"/>
                <w:sz w:val="16"/>
                <w:szCs w:val="16"/>
                <w:u w:val="single"/>
                <w:lang w:val="en-US"/>
              </w:rPr>
              <w:t>,</w:t>
            </w:r>
            <w:r w:rsidRPr="00C63D4B">
              <w:rPr>
                <w:lang w:val="en-US"/>
              </w:rPr>
              <w:t xml:space="preserve">    </w:t>
            </w:r>
            <w:r w:rsidRPr="00C63D4B">
              <w:rPr>
                <w:sz w:val="16"/>
                <w:szCs w:val="16"/>
                <w:lang w:val="en-US"/>
              </w:rPr>
              <w:t xml:space="preserve">QD </w:t>
            </w:r>
            <w:hyperlink r:id="rId43" w:history="1">
              <w:r w:rsidRPr="00C63D4B">
                <w:rPr>
                  <w:rStyle w:val="ac"/>
                  <w:sz w:val="16"/>
                  <w:szCs w:val="16"/>
                  <w:lang w:val="en-US"/>
                </w:rPr>
                <w:t>38940</w:t>
              </w:r>
            </w:hyperlink>
            <w:r w:rsidRPr="00C63D4B">
              <w:rPr>
                <w:lang w:val="en-US"/>
              </w:rPr>
              <w:t xml:space="preserve">,    </w:t>
            </w:r>
            <w:r w:rsidRPr="00C63D4B">
              <w:rPr>
                <w:color w:val="0000FF"/>
                <w:sz w:val="16"/>
                <w:szCs w:val="16"/>
                <w:u w:val="single"/>
                <w:lang w:val="en-US"/>
              </w:rPr>
              <w:t xml:space="preserve"> </w:t>
            </w:r>
            <w:hyperlink r:id="rId44" w:anchor="T4_3" w:history="1">
              <w:r w:rsidRPr="00C63D4B">
                <w:rPr>
                  <w:rStyle w:val="ac"/>
                  <w:sz w:val="16"/>
                  <w:szCs w:val="16"/>
                  <w:lang w:val="en-US"/>
                </w:rPr>
                <w:t>LOINC T4_3</w:t>
              </w:r>
            </w:hyperlink>
          </w:p>
        </w:tc>
      </w:tr>
      <w:tr w:rsidR="00632F65" w:rsidRPr="008B48F0" w14:paraId="19FF78F7" w14:textId="77777777" w:rsidTr="00E04E61">
        <w:trPr>
          <w:trHeight w:val="312"/>
        </w:trPr>
        <w:tc>
          <w:tcPr>
            <w:tcW w:w="272" w:type="pct"/>
          </w:tcPr>
          <w:p w14:paraId="22C5BA63" w14:textId="77777777" w:rsidR="00632F65" w:rsidRPr="00C63D4B" w:rsidRDefault="00632F65" w:rsidP="008B48F0">
            <w:pPr>
              <w:rPr>
                <w:lang w:bidi="he-IL"/>
              </w:rPr>
            </w:pPr>
          </w:p>
        </w:tc>
        <w:tc>
          <w:tcPr>
            <w:tcW w:w="4728" w:type="pct"/>
          </w:tcPr>
          <w:p w14:paraId="168C28A1" w14:textId="77777777" w:rsidR="00632F65" w:rsidRPr="00C63D4B" w:rsidRDefault="00632F65" w:rsidP="008B48F0">
            <w:pPr>
              <w:rPr>
                <w:lang w:val="en-US" w:bidi="he-IL"/>
              </w:rPr>
            </w:pPr>
          </w:p>
        </w:tc>
      </w:tr>
      <w:tr w:rsidR="00632F65" w:rsidRPr="008B48F0" w14:paraId="34F53DE5" w14:textId="77777777" w:rsidTr="00E04E61">
        <w:trPr>
          <w:trHeight w:val="312"/>
        </w:trPr>
        <w:tc>
          <w:tcPr>
            <w:tcW w:w="272" w:type="pct"/>
            <w:shd w:val="clear" w:color="auto" w:fill="00FFFF"/>
          </w:tcPr>
          <w:p w14:paraId="78D0525A" w14:textId="77777777" w:rsidR="00632F65" w:rsidRPr="00C63D4B" w:rsidRDefault="00632F65" w:rsidP="008B48F0">
            <w:pPr>
              <w:rPr>
                <w:lang w:bidi="he-IL"/>
              </w:rPr>
            </w:pPr>
            <w:r w:rsidRPr="00C63D4B">
              <w:rPr>
                <w:lang w:bidi="he-IL"/>
              </w:rPr>
              <w:t>4.4.</w:t>
            </w:r>
          </w:p>
        </w:tc>
        <w:tc>
          <w:tcPr>
            <w:tcW w:w="4728" w:type="pct"/>
            <w:shd w:val="clear" w:color="auto" w:fill="00FFFF"/>
          </w:tcPr>
          <w:p w14:paraId="6AF4307E" w14:textId="77777777" w:rsidR="00632F65" w:rsidRPr="00C63D4B" w:rsidRDefault="00632F65" w:rsidP="008B48F0">
            <w:pPr>
              <w:rPr>
                <w:lang w:val="en-US" w:bidi="he-IL"/>
              </w:rPr>
            </w:pPr>
            <w:r w:rsidRPr="00C63D4B">
              <w:rPr>
                <w:lang w:val="en-US"/>
              </w:rPr>
              <w:t>* Protein, Total, Plasma</w:t>
            </w:r>
          </w:p>
        </w:tc>
      </w:tr>
      <w:tr w:rsidR="00632F65" w:rsidRPr="008B48F0" w14:paraId="4A739908" w14:textId="77777777" w:rsidTr="00E04E61">
        <w:trPr>
          <w:trHeight w:val="211"/>
        </w:trPr>
        <w:tc>
          <w:tcPr>
            <w:tcW w:w="272" w:type="pct"/>
            <w:shd w:val="clear" w:color="auto" w:fill="00FFFF"/>
          </w:tcPr>
          <w:p w14:paraId="3F54583A" w14:textId="77777777" w:rsidR="00632F65" w:rsidRDefault="00632F65" w:rsidP="008B48F0"/>
        </w:tc>
        <w:tc>
          <w:tcPr>
            <w:tcW w:w="4728" w:type="pct"/>
            <w:shd w:val="clear" w:color="auto" w:fill="00FFFF"/>
          </w:tcPr>
          <w:p w14:paraId="21C98157" w14:textId="77777777" w:rsidR="00632F65" w:rsidRPr="00C63D4B" w:rsidRDefault="00632F65" w:rsidP="008B48F0">
            <w:pPr>
              <w:rPr>
                <w:sz w:val="16"/>
                <w:szCs w:val="16"/>
                <w:lang w:val="en-US"/>
              </w:rPr>
            </w:pPr>
            <w:r w:rsidRPr="00C63D4B">
              <w:rPr>
                <w:sz w:val="16"/>
                <w:szCs w:val="16"/>
                <w:lang w:val="en-US"/>
              </w:rPr>
              <w:t xml:space="preserve">CPT </w:t>
            </w:r>
            <w:hyperlink r:id="rId45" w:history="1">
              <w:r w:rsidRPr="00C63D4B">
                <w:rPr>
                  <w:rStyle w:val="ac"/>
                  <w:sz w:val="16"/>
                  <w:szCs w:val="16"/>
                  <w:lang w:val="en-US"/>
                </w:rPr>
                <w:t>84155</w:t>
              </w:r>
            </w:hyperlink>
            <w:r w:rsidRPr="00C63D4B">
              <w:rPr>
                <w:sz w:val="16"/>
                <w:szCs w:val="16"/>
                <w:lang w:val="en-US"/>
              </w:rPr>
              <w:t xml:space="preserve">,     QD </w:t>
            </w:r>
            <w:hyperlink r:id="rId46" w:history="1">
              <w:r w:rsidRPr="00C63D4B">
                <w:rPr>
                  <w:rStyle w:val="ac"/>
                  <w:sz w:val="16"/>
                  <w:szCs w:val="16"/>
                  <w:lang w:val="en-US"/>
                </w:rPr>
                <w:t>90844</w:t>
              </w:r>
            </w:hyperlink>
            <w:r w:rsidRPr="00C63D4B">
              <w:rPr>
                <w:sz w:val="16"/>
                <w:szCs w:val="16"/>
                <w:lang w:val="en-US"/>
              </w:rPr>
              <w:t xml:space="preserve">,     </w:t>
            </w:r>
            <w:hyperlink r:id="rId47" w:history="1">
              <w:r w:rsidRPr="00C63D4B">
                <w:rPr>
                  <w:rStyle w:val="ac"/>
                  <w:sz w:val="16"/>
                  <w:szCs w:val="16"/>
                  <w:lang w:val="en-US"/>
                </w:rPr>
                <w:t>LOINC 2885-2</w:t>
              </w:r>
            </w:hyperlink>
          </w:p>
        </w:tc>
      </w:tr>
      <w:tr w:rsidR="00632F65" w:rsidRPr="008B48F0" w14:paraId="67F2432B" w14:textId="77777777" w:rsidTr="00E04E61">
        <w:trPr>
          <w:trHeight w:val="312"/>
        </w:trPr>
        <w:tc>
          <w:tcPr>
            <w:tcW w:w="272" w:type="pct"/>
          </w:tcPr>
          <w:p w14:paraId="4FC2AB1C" w14:textId="77777777" w:rsidR="00632F65" w:rsidRPr="00C63D4B" w:rsidRDefault="00632F65" w:rsidP="008B48F0">
            <w:pPr>
              <w:rPr>
                <w:lang w:bidi="he-IL"/>
              </w:rPr>
            </w:pPr>
          </w:p>
        </w:tc>
        <w:tc>
          <w:tcPr>
            <w:tcW w:w="4728" w:type="pct"/>
          </w:tcPr>
          <w:p w14:paraId="7A2B3DE4" w14:textId="77777777" w:rsidR="00632F65" w:rsidRPr="00C63D4B" w:rsidRDefault="00632F65" w:rsidP="008B48F0">
            <w:pPr>
              <w:rPr>
                <w:lang w:val="en-US" w:bidi="he-IL"/>
              </w:rPr>
            </w:pPr>
          </w:p>
        </w:tc>
      </w:tr>
      <w:tr w:rsidR="00632F65" w:rsidRPr="008B48F0" w14:paraId="48A175EA" w14:textId="77777777" w:rsidTr="00E04E61">
        <w:trPr>
          <w:trHeight w:val="312"/>
        </w:trPr>
        <w:tc>
          <w:tcPr>
            <w:tcW w:w="272" w:type="pct"/>
            <w:shd w:val="clear" w:color="auto" w:fill="00FFFF"/>
          </w:tcPr>
          <w:p w14:paraId="5407C5D3" w14:textId="77777777" w:rsidR="00632F65" w:rsidRPr="00C63D4B" w:rsidRDefault="00632F65" w:rsidP="008B48F0">
            <w:pPr>
              <w:rPr>
                <w:lang w:bidi="he-IL"/>
              </w:rPr>
            </w:pPr>
            <w:r w:rsidRPr="00C63D4B">
              <w:rPr>
                <w:lang w:bidi="he-IL"/>
              </w:rPr>
              <w:t>4.5.</w:t>
            </w:r>
          </w:p>
        </w:tc>
        <w:tc>
          <w:tcPr>
            <w:tcW w:w="4728" w:type="pct"/>
            <w:shd w:val="clear" w:color="auto" w:fill="00FFFF"/>
          </w:tcPr>
          <w:p w14:paraId="493D1D7F" w14:textId="77777777" w:rsidR="00632F65" w:rsidRPr="00C63D4B" w:rsidRDefault="00632F65" w:rsidP="008B48F0">
            <w:pPr>
              <w:rPr>
                <w:lang w:val="en-US" w:bidi="he-IL"/>
              </w:rPr>
            </w:pPr>
            <w:r w:rsidRPr="00C63D4B">
              <w:rPr>
                <w:lang w:val="en-US"/>
              </w:rPr>
              <w:t xml:space="preserve">* Glucose - Serum </w:t>
            </w:r>
          </w:p>
        </w:tc>
      </w:tr>
      <w:tr w:rsidR="00632F65" w:rsidRPr="00BE112E" w14:paraId="227B602A" w14:textId="77777777" w:rsidTr="00E04E61">
        <w:trPr>
          <w:trHeight w:val="78"/>
        </w:trPr>
        <w:tc>
          <w:tcPr>
            <w:tcW w:w="272" w:type="pct"/>
            <w:shd w:val="clear" w:color="auto" w:fill="00FFFF"/>
          </w:tcPr>
          <w:p w14:paraId="7535779C" w14:textId="77777777" w:rsidR="00632F65" w:rsidRDefault="00632F65" w:rsidP="00F04150"/>
        </w:tc>
        <w:tc>
          <w:tcPr>
            <w:tcW w:w="4728" w:type="pct"/>
            <w:shd w:val="clear" w:color="auto" w:fill="00FFFF"/>
          </w:tcPr>
          <w:p w14:paraId="1F3A8134" w14:textId="77777777" w:rsidR="00632F65" w:rsidRPr="00C63D4B" w:rsidRDefault="00632F65" w:rsidP="00F04150">
            <w:pPr>
              <w:rPr>
                <w:lang w:val="en-US"/>
              </w:rPr>
            </w:pPr>
            <w:r w:rsidRPr="00C63D4B">
              <w:rPr>
                <w:sz w:val="16"/>
                <w:szCs w:val="16"/>
                <w:lang w:val="en-US"/>
              </w:rPr>
              <w:t xml:space="preserve">CPT </w:t>
            </w:r>
            <w:hyperlink r:id="rId48" w:history="1">
              <w:r w:rsidRPr="00C63D4B">
                <w:rPr>
                  <w:rStyle w:val="ac"/>
                  <w:sz w:val="16"/>
                  <w:szCs w:val="16"/>
                  <w:lang w:val="en-US"/>
                </w:rPr>
                <w:t>82947</w:t>
              </w:r>
            </w:hyperlink>
            <w:r w:rsidRPr="00C63D4B">
              <w:rPr>
                <w:sz w:val="16"/>
                <w:szCs w:val="16"/>
                <w:lang w:val="en-US"/>
              </w:rPr>
              <w:t xml:space="preserve">,    QD </w:t>
            </w:r>
            <w:hyperlink r:id="rId49" w:history="1">
              <w:r w:rsidRPr="00C63D4B">
                <w:rPr>
                  <w:rStyle w:val="ac"/>
                  <w:sz w:val="16"/>
                  <w:szCs w:val="16"/>
                  <w:lang w:val="en-US"/>
                </w:rPr>
                <w:t>483</w:t>
              </w:r>
            </w:hyperlink>
            <w:r w:rsidRPr="00C63D4B">
              <w:rPr>
                <w:sz w:val="16"/>
                <w:szCs w:val="16"/>
                <w:lang w:val="en-US"/>
              </w:rPr>
              <w:t xml:space="preserve">,     </w:t>
            </w:r>
            <w:hyperlink r:id="rId50" w:history="1">
              <w:r w:rsidRPr="00C63D4B">
                <w:rPr>
                  <w:rStyle w:val="ac"/>
                  <w:sz w:val="16"/>
                  <w:szCs w:val="16"/>
                  <w:lang w:val="en-US"/>
                </w:rPr>
                <w:t>LOINC 2345-7</w:t>
              </w:r>
            </w:hyperlink>
          </w:p>
        </w:tc>
      </w:tr>
      <w:tr w:rsidR="00632F65" w:rsidRPr="008B48F0" w14:paraId="6B85817C" w14:textId="77777777" w:rsidTr="00E04E61">
        <w:trPr>
          <w:trHeight w:val="312"/>
        </w:trPr>
        <w:tc>
          <w:tcPr>
            <w:tcW w:w="272" w:type="pct"/>
          </w:tcPr>
          <w:p w14:paraId="7224EE8A" w14:textId="77777777" w:rsidR="00632F65" w:rsidRPr="00C63D4B" w:rsidRDefault="00632F65" w:rsidP="008B48F0">
            <w:pPr>
              <w:rPr>
                <w:lang w:bidi="he-IL"/>
              </w:rPr>
            </w:pPr>
          </w:p>
        </w:tc>
        <w:tc>
          <w:tcPr>
            <w:tcW w:w="4728" w:type="pct"/>
          </w:tcPr>
          <w:p w14:paraId="0DE028AF" w14:textId="77777777" w:rsidR="00632F65" w:rsidRPr="00C63D4B" w:rsidRDefault="00632F65" w:rsidP="008B48F0">
            <w:pPr>
              <w:rPr>
                <w:lang w:val="en-US" w:bidi="he-IL"/>
              </w:rPr>
            </w:pPr>
          </w:p>
        </w:tc>
      </w:tr>
      <w:tr w:rsidR="00632F65" w:rsidRPr="008B48F0" w14:paraId="6C6DAE96" w14:textId="77777777" w:rsidTr="00E04E61">
        <w:trPr>
          <w:trHeight w:val="312"/>
        </w:trPr>
        <w:tc>
          <w:tcPr>
            <w:tcW w:w="272" w:type="pct"/>
            <w:shd w:val="clear" w:color="auto" w:fill="00FFFF"/>
          </w:tcPr>
          <w:p w14:paraId="7BC56FEC" w14:textId="77777777" w:rsidR="00632F65" w:rsidRPr="00C63D4B" w:rsidRDefault="00632F65" w:rsidP="008B48F0">
            <w:pPr>
              <w:rPr>
                <w:lang w:bidi="he-IL"/>
              </w:rPr>
            </w:pPr>
            <w:r w:rsidRPr="00C63D4B">
              <w:rPr>
                <w:lang w:bidi="he-IL"/>
              </w:rPr>
              <w:t>4.6.</w:t>
            </w:r>
          </w:p>
        </w:tc>
        <w:tc>
          <w:tcPr>
            <w:tcW w:w="4728" w:type="pct"/>
            <w:shd w:val="clear" w:color="auto" w:fill="00FFFF"/>
          </w:tcPr>
          <w:p w14:paraId="6063B6EE" w14:textId="77777777" w:rsidR="00632F65" w:rsidRPr="00C63D4B" w:rsidRDefault="00632F65" w:rsidP="008B48F0">
            <w:pPr>
              <w:rPr>
                <w:lang w:val="en-US" w:bidi="he-IL"/>
              </w:rPr>
            </w:pPr>
            <w:r w:rsidRPr="00C63D4B">
              <w:rPr>
                <w:lang w:val="en-US"/>
              </w:rPr>
              <w:t>* Creatinine, Serum</w:t>
            </w:r>
          </w:p>
        </w:tc>
      </w:tr>
      <w:tr w:rsidR="00632F65" w:rsidRPr="008B48F0" w14:paraId="197DB01A" w14:textId="77777777" w:rsidTr="00E04E61">
        <w:trPr>
          <w:trHeight w:val="192"/>
        </w:trPr>
        <w:tc>
          <w:tcPr>
            <w:tcW w:w="272" w:type="pct"/>
            <w:shd w:val="clear" w:color="auto" w:fill="00FFFF"/>
          </w:tcPr>
          <w:p w14:paraId="46CFA06F" w14:textId="77777777" w:rsidR="00632F65" w:rsidRDefault="00632F65" w:rsidP="009D424A"/>
        </w:tc>
        <w:tc>
          <w:tcPr>
            <w:tcW w:w="4728" w:type="pct"/>
            <w:shd w:val="clear" w:color="auto" w:fill="00FFFF"/>
          </w:tcPr>
          <w:p w14:paraId="264AAA8D" w14:textId="77777777" w:rsidR="00632F65" w:rsidRPr="00C63D4B" w:rsidRDefault="00632F65" w:rsidP="009D424A">
            <w:pPr>
              <w:rPr>
                <w:sz w:val="16"/>
                <w:szCs w:val="16"/>
                <w:lang w:val="en-US"/>
              </w:rPr>
            </w:pPr>
            <w:r w:rsidRPr="00C63D4B">
              <w:rPr>
                <w:sz w:val="16"/>
                <w:szCs w:val="16"/>
                <w:lang w:val="en-US"/>
              </w:rPr>
              <w:t xml:space="preserve">CPT </w:t>
            </w:r>
            <w:hyperlink r:id="rId51" w:history="1">
              <w:r w:rsidRPr="00C63D4B">
                <w:rPr>
                  <w:rStyle w:val="ac"/>
                  <w:sz w:val="16"/>
                  <w:szCs w:val="16"/>
                  <w:lang w:val="en-US"/>
                </w:rPr>
                <w:t>82540</w:t>
              </w:r>
            </w:hyperlink>
            <w:r w:rsidRPr="00C63D4B">
              <w:rPr>
                <w:sz w:val="16"/>
                <w:szCs w:val="16"/>
                <w:lang w:val="en-US"/>
              </w:rPr>
              <w:t xml:space="preserve">,    QD </w:t>
            </w:r>
            <w:hyperlink r:id="rId52" w:history="1">
              <w:r w:rsidRPr="00C63D4B">
                <w:rPr>
                  <w:rStyle w:val="ac"/>
                  <w:sz w:val="16"/>
                  <w:szCs w:val="16"/>
                  <w:lang w:val="en-US"/>
                </w:rPr>
                <w:t>37091</w:t>
              </w:r>
            </w:hyperlink>
            <w:r w:rsidRPr="00C63D4B">
              <w:rPr>
                <w:sz w:val="16"/>
                <w:szCs w:val="16"/>
                <w:lang w:val="en-US"/>
              </w:rPr>
              <w:t xml:space="preserve">,    </w:t>
            </w:r>
            <w:hyperlink r:id="rId53" w:history="1">
              <w:r w:rsidRPr="00C63D4B">
                <w:rPr>
                  <w:rStyle w:val="ac"/>
                  <w:sz w:val="16"/>
                  <w:szCs w:val="16"/>
                  <w:lang w:val="en-US"/>
                </w:rPr>
                <w:t>LOINC 2148-5</w:t>
              </w:r>
            </w:hyperlink>
          </w:p>
        </w:tc>
      </w:tr>
      <w:tr w:rsidR="00632F65" w:rsidRPr="008B48F0" w14:paraId="6AF439D5" w14:textId="77777777" w:rsidTr="00E04E61">
        <w:trPr>
          <w:trHeight w:val="312"/>
        </w:trPr>
        <w:tc>
          <w:tcPr>
            <w:tcW w:w="272" w:type="pct"/>
          </w:tcPr>
          <w:p w14:paraId="05D996DD" w14:textId="77777777" w:rsidR="00632F65" w:rsidRPr="00C63D4B" w:rsidRDefault="00632F65" w:rsidP="008B48F0">
            <w:pPr>
              <w:rPr>
                <w:lang w:bidi="he-IL"/>
              </w:rPr>
            </w:pPr>
          </w:p>
        </w:tc>
        <w:tc>
          <w:tcPr>
            <w:tcW w:w="4728" w:type="pct"/>
          </w:tcPr>
          <w:p w14:paraId="077D3F5B" w14:textId="77777777" w:rsidR="00632F65" w:rsidRPr="00C63D4B" w:rsidRDefault="00632F65" w:rsidP="008B48F0">
            <w:pPr>
              <w:rPr>
                <w:lang w:val="en-US" w:bidi="he-IL"/>
              </w:rPr>
            </w:pPr>
          </w:p>
        </w:tc>
      </w:tr>
      <w:tr w:rsidR="00632F65" w:rsidRPr="008B48F0" w14:paraId="1F0763D5" w14:textId="77777777" w:rsidTr="00E04E61">
        <w:trPr>
          <w:trHeight w:val="312"/>
        </w:trPr>
        <w:tc>
          <w:tcPr>
            <w:tcW w:w="272" w:type="pct"/>
            <w:shd w:val="clear" w:color="auto" w:fill="00FFFF"/>
          </w:tcPr>
          <w:p w14:paraId="365B8DED" w14:textId="77777777" w:rsidR="00632F65" w:rsidRPr="00C63D4B" w:rsidRDefault="00632F65" w:rsidP="008B48F0">
            <w:pPr>
              <w:rPr>
                <w:lang w:bidi="he-IL"/>
              </w:rPr>
            </w:pPr>
            <w:r w:rsidRPr="00C63D4B">
              <w:rPr>
                <w:lang w:bidi="he-IL"/>
              </w:rPr>
              <w:t>4.7.</w:t>
            </w:r>
          </w:p>
        </w:tc>
        <w:tc>
          <w:tcPr>
            <w:tcW w:w="4728" w:type="pct"/>
            <w:shd w:val="clear" w:color="auto" w:fill="00FFFF"/>
          </w:tcPr>
          <w:p w14:paraId="71608626" w14:textId="77777777" w:rsidR="00632F65" w:rsidRPr="00C63D4B" w:rsidRDefault="00632F65" w:rsidP="008B48F0">
            <w:pPr>
              <w:rPr>
                <w:lang w:val="en-US" w:bidi="he-IL"/>
              </w:rPr>
            </w:pPr>
            <w:r w:rsidRPr="00C63D4B">
              <w:rPr>
                <w:lang w:val="en-US"/>
              </w:rPr>
              <w:t>* Urea Nitrogen (BUN)</w:t>
            </w:r>
          </w:p>
        </w:tc>
      </w:tr>
      <w:tr w:rsidR="00632F65" w:rsidRPr="00BE112E" w14:paraId="72BA79E9" w14:textId="77777777" w:rsidTr="00E04E61">
        <w:trPr>
          <w:trHeight w:val="184"/>
        </w:trPr>
        <w:tc>
          <w:tcPr>
            <w:tcW w:w="272" w:type="pct"/>
            <w:shd w:val="clear" w:color="auto" w:fill="00FFFF"/>
          </w:tcPr>
          <w:p w14:paraId="798D97F3" w14:textId="77777777" w:rsidR="00632F65" w:rsidRDefault="00632F65" w:rsidP="008B48F0"/>
        </w:tc>
        <w:tc>
          <w:tcPr>
            <w:tcW w:w="4728" w:type="pct"/>
            <w:shd w:val="clear" w:color="auto" w:fill="00FFFF"/>
          </w:tcPr>
          <w:p w14:paraId="480B409C" w14:textId="77777777" w:rsidR="00632F65" w:rsidRPr="00C63D4B" w:rsidRDefault="00632F65" w:rsidP="008B48F0">
            <w:pPr>
              <w:rPr>
                <w:lang w:val="en-US"/>
              </w:rPr>
            </w:pPr>
            <w:r w:rsidRPr="00C63D4B">
              <w:rPr>
                <w:sz w:val="16"/>
                <w:szCs w:val="16"/>
                <w:lang w:val="en-US"/>
              </w:rPr>
              <w:t xml:space="preserve">CPT </w:t>
            </w:r>
            <w:hyperlink r:id="rId54" w:history="1">
              <w:r w:rsidRPr="00C63D4B">
                <w:rPr>
                  <w:rStyle w:val="ac"/>
                  <w:sz w:val="16"/>
                  <w:szCs w:val="16"/>
                  <w:lang w:val="en-US"/>
                </w:rPr>
                <w:t>84520</w:t>
              </w:r>
            </w:hyperlink>
            <w:r w:rsidRPr="00C63D4B">
              <w:rPr>
                <w:sz w:val="16"/>
                <w:szCs w:val="16"/>
                <w:lang w:val="en-US"/>
              </w:rPr>
              <w:t xml:space="preserve">,   QD </w:t>
            </w:r>
            <w:hyperlink r:id="rId55" w:history="1">
              <w:r w:rsidRPr="00C63D4B">
                <w:rPr>
                  <w:rStyle w:val="ac"/>
                  <w:sz w:val="16"/>
                  <w:szCs w:val="16"/>
                  <w:lang w:val="en-US"/>
                </w:rPr>
                <w:t>294</w:t>
              </w:r>
            </w:hyperlink>
            <w:r w:rsidRPr="00C63D4B">
              <w:rPr>
                <w:sz w:val="16"/>
                <w:szCs w:val="16"/>
                <w:lang w:val="en-US"/>
              </w:rPr>
              <w:t xml:space="preserve">,    </w:t>
            </w:r>
            <w:hyperlink r:id="rId56" w:history="1">
              <w:r w:rsidRPr="00C63D4B">
                <w:rPr>
                  <w:rStyle w:val="ac"/>
                  <w:sz w:val="16"/>
                  <w:szCs w:val="16"/>
                  <w:lang w:val="en-US"/>
                </w:rPr>
                <w:t>LOINC 3094-0</w:t>
              </w:r>
            </w:hyperlink>
          </w:p>
        </w:tc>
      </w:tr>
      <w:tr w:rsidR="00632F65" w:rsidRPr="008B48F0" w14:paraId="4724365A" w14:textId="77777777" w:rsidTr="00E04E61">
        <w:trPr>
          <w:trHeight w:val="312"/>
        </w:trPr>
        <w:tc>
          <w:tcPr>
            <w:tcW w:w="272" w:type="pct"/>
          </w:tcPr>
          <w:p w14:paraId="76E3C64B" w14:textId="77777777" w:rsidR="00632F65" w:rsidRPr="00C63D4B" w:rsidRDefault="00632F65" w:rsidP="008B48F0">
            <w:pPr>
              <w:rPr>
                <w:lang w:bidi="he-IL"/>
              </w:rPr>
            </w:pPr>
          </w:p>
        </w:tc>
        <w:tc>
          <w:tcPr>
            <w:tcW w:w="4728" w:type="pct"/>
          </w:tcPr>
          <w:p w14:paraId="1B3B25C2" w14:textId="77777777" w:rsidR="00632F65" w:rsidRPr="00C63D4B" w:rsidRDefault="00632F65" w:rsidP="008B48F0">
            <w:pPr>
              <w:rPr>
                <w:lang w:val="en-US" w:bidi="he-IL"/>
              </w:rPr>
            </w:pPr>
          </w:p>
        </w:tc>
      </w:tr>
      <w:tr w:rsidR="00632F65" w:rsidRPr="008B48F0" w14:paraId="258A6CBF" w14:textId="77777777" w:rsidTr="00E04E61">
        <w:trPr>
          <w:trHeight w:val="279"/>
        </w:trPr>
        <w:tc>
          <w:tcPr>
            <w:tcW w:w="272" w:type="pct"/>
            <w:shd w:val="clear" w:color="auto" w:fill="00FFFF"/>
          </w:tcPr>
          <w:p w14:paraId="53460159" w14:textId="77777777" w:rsidR="00632F65" w:rsidRPr="00C63D4B" w:rsidRDefault="00632F65" w:rsidP="008B48F0">
            <w:pPr>
              <w:rPr>
                <w:lang w:bidi="he-IL"/>
              </w:rPr>
            </w:pPr>
            <w:r w:rsidRPr="00C63D4B">
              <w:rPr>
                <w:lang w:bidi="he-IL"/>
              </w:rPr>
              <w:t>4.8.</w:t>
            </w:r>
          </w:p>
        </w:tc>
        <w:tc>
          <w:tcPr>
            <w:tcW w:w="4728" w:type="pct"/>
            <w:shd w:val="clear" w:color="auto" w:fill="00FFFF"/>
          </w:tcPr>
          <w:p w14:paraId="3FAE8754" w14:textId="77777777" w:rsidR="00632F65" w:rsidRPr="00C63D4B" w:rsidRDefault="00632F65" w:rsidP="008B48F0">
            <w:pPr>
              <w:rPr>
                <w:lang w:val="en-US" w:bidi="he-IL"/>
              </w:rPr>
            </w:pPr>
            <w:r w:rsidRPr="00C63D4B">
              <w:rPr>
                <w:lang w:val="en-US"/>
              </w:rPr>
              <w:t>Cholesterol, Total</w:t>
            </w:r>
          </w:p>
        </w:tc>
      </w:tr>
      <w:tr w:rsidR="00632F65" w:rsidRPr="00BE112E" w14:paraId="2F20A4D7" w14:textId="77777777" w:rsidTr="00E04E61">
        <w:trPr>
          <w:trHeight w:val="106"/>
        </w:trPr>
        <w:tc>
          <w:tcPr>
            <w:tcW w:w="272" w:type="pct"/>
            <w:shd w:val="clear" w:color="auto" w:fill="00FFFF"/>
          </w:tcPr>
          <w:p w14:paraId="4A7A9CF3" w14:textId="77777777" w:rsidR="00632F65" w:rsidRDefault="00632F65" w:rsidP="008B48F0"/>
        </w:tc>
        <w:tc>
          <w:tcPr>
            <w:tcW w:w="4728" w:type="pct"/>
            <w:shd w:val="clear" w:color="auto" w:fill="00FFFF"/>
          </w:tcPr>
          <w:p w14:paraId="5CE3EDA4" w14:textId="77777777" w:rsidR="00632F65" w:rsidRPr="00C63D4B" w:rsidRDefault="00632F65" w:rsidP="008B48F0">
            <w:pPr>
              <w:rPr>
                <w:sz w:val="16"/>
                <w:szCs w:val="16"/>
                <w:lang w:val="en-US"/>
              </w:rPr>
            </w:pPr>
            <w:r w:rsidRPr="00C63D4B">
              <w:rPr>
                <w:sz w:val="16"/>
                <w:szCs w:val="16"/>
                <w:lang w:val="en-US"/>
              </w:rPr>
              <w:t xml:space="preserve">CPT </w:t>
            </w:r>
            <w:hyperlink r:id="rId57" w:history="1">
              <w:r w:rsidRPr="00C63D4B">
                <w:rPr>
                  <w:rStyle w:val="ac"/>
                  <w:sz w:val="16"/>
                  <w:szCs w:val="16"/>
                  <w:lang w:val="en-US"/>
                </w:rPr>
                <w:t>82465</w:t>
              </w:r>
            </w:hyperlink>
            <w:r w:rsidRPr="00C63D4B">
              <w:rPr>
                <w:sz w:val="16"/>
                <w:szCs w:val="16"/>
                <w:lang w:val="en-US"/>
              </w:rPr>
              <w:t xml:space="preserve">,   QD </w:t>
            </w:r>
            <w:hyperlink r:id="rId58" w:history="1">
              <w:r w:rsidRPr="00C63D4B">
                <w:rPr>
                  <w:rStyle w:val="ac"/>
                  <w:sz w:val="16"/>
                  <w:szCs w:val="16"/>
                  <w:lang w:val="en-US"/>
                </w:rPr>
                <w:t>334</w:t>
              </w:r>
            </w:hyperlink>
            <w:r w:rsidRPr="00C63D4B">
              <w:rPr>
                <w:sz w:val="16"/>
                <w:szCs w:val="16"/>
                <w:lang w:val="en-US"/>
              </w:rPr>
              <w:t xml:space="preserve">,    </w:t>
            </w:r>
            <w:hyperlink r:id="rId59" w:history="1">
              <w:r w:rsidRPr="00C63D4B">
                <w:rPr>
                  <w:rStyle w:val="ac"/>
                  <w:sz w:val="16"/>
                  <w:szCs w:val="16"/>
                  <w:lang w:val="en-US"/>
                </w:rPr>
                <w:t>LOINC 2093-3</w:t>
              </w:r>
            </w:hyperlink>
          </w:p>
        </w:tc>
      </w:tr>
      <w:tr w:rsidR="00632F65" w:rsidRPr="008B48F0" w14:paraId="340BA604" w14:textId="77777777" w:rsidTr="00E04E61">
        <w:trPr>
          <w:trHeight w:val="312"/>
        </w:trPr>
        <w:tc>
          <w:tcPr>
            <w:tcW w:w="272" w:type="pct"/>
          </w:tcPr>
          <w:p w14:paraId="1260940A" w14:textId="77777777" w:rsidR="00632F65" w:rsidRPr="00C63D4B" w:rsidRDefault="00632F65" w:rsidP="008B48F0">
            <w:pPr>
              <w:rPr>
                <w:lang w:bidi="he-IL"/>
              </w:rPr>
            </w:pPr>
          </w:p>
        </w:tc>
        <w:tc>
          <w:tcPr>
            <w:tcW w:w="4728" w:type="pct"/>
          </w:tcPr>
          <w:p w14:paraId="1E1C057F" w14:textId="77777777" w:rsidR="00632F65" w:rsidRPr="00C63D4B" w:rsidRDefault="00632F65" w:rsidP="008B48F0">
            <w:pPr>
              <w:rPr>
                <w:lang w:val="en-US" w:bidi="he-IL"/>
              </w:rPr>
            </w:pPr>
          </w:p>
        </w:tc>
      </w:tr>
      <w:tr w:rsidR="00632F65" w:rsidRPr="008B48F0" w14:paraId="7FB6D767" w14:textId="77777777" w:rsidTr="00E04E61">
        <w:trPr>
          <w:trHeight w:val="312"/>
        </w:trPr>
        <w:tc>
          <w:tcPr>
            <w:tcW w:w="272" w:type="pct"/>
            <w:shd w:val="clear" w:color="auto" w:fill="00FFFF"/>
          </w:tcPr>
          <w:p w14:paraId="3DECA8DE" w14:textId="77777777" w:rsidR="00632F65" w:rsidRPr="00C63D4B" w:rsidRDefault="00632F65" w:rsidP="008B48F0">
            <w:pPr>
              <w:rPr>
                <w:lang w:bidi="he-IL"/>
              </w:rPr>
            </w:pPr>
            <w:r w:rsidRPr="00C63D4B">
              <w:rPr>
                <w:lang w:bidi="he-IL"/>
              </w:rPr>
              <w:t>4.9.</w:t>
            </w:r>
          </w:p>
        </w:tc>
        <w:tc>
          <w:tcPr>
            <w:tcW w:w="4728" w:type="pct"/>
            <w:shd w:val="clear" w:color="auto" w:fill="00FFFF"/>
          </w:tcPr>
          <w:p w14:paraId="3B171614" w14:textId="77777777" w:rsidR="00632F65" w:rsidRPr="00C63D4B" w:rsidRDefault="00632F65" w:rsidP="008B48F0">
            <w:pPr>
              <w:rPr>
                <w:lang w:val="en-US" w:bidi="he-IL"/>
              </w:rPr>
            </w:pPr>
            <w:r w:rsidRPr="00C63D4B">
              <w:rPr>
                <w:lang w:val="en-US"/>
              </w:rPr>
              <w:t>* Bilirubin, Total</w:t>
            </w:r>
          </w:p>
        </w:tc>
      </w:tr>
      <w:tr w:rsidR="00632F65" w:rsidRPr="008B48F0" w14:paraId="494487AE" w14:textId="77777777" w:rsidTr="00E04E61">
        <w:trPr>
          <w:trHeight w:val="152"/>
        </w:trPr>
        <w:tc>
          <w:tcPr>
            <w:tcW w:w="272" w:type="pct"/>
            <w:shd w:val="clear" w:color="auto" w:fill="00FFFF"/>
          </w:tcPr>
          <w:p w14:paraId="247277F7" w14:textId="77777777" w:rsidR="00632F65" w:rsidRDefault="00632F65" w:rsidP="008B48F0"/>
        </w:tc>
        <w:tc>
          <w:tcPr>
            <w:tcW w:w="4728" w:type="pct"/>
            <w:shd w:val="clear" w:color="auto" w:fill="00FFFF"/>
          </w:tcPr>
          <w:p w14:paraId="567107C9" w14:textId="77777777" w:rsidR="00632F65" w:rsidRPr="00C63D4B" w:rsidRDefault="00632F65" w:rsidP="008B48F0">
            <w:pPr>
              <w:rPr>
                <w:sz w:val="16"/>
                <w:szCs w:val="16"/>
                <w:lang w:val="en-US"/>
              </w:rPr>
            </w:pPr>
            <w:r w:rsidRPr="00C63D4B">
              <w:rPr>
                <w:sz w:val="16"/>
                <w:szCs w:val="16"/>
                <w:lang w:val="en-US"/>
              </w:rPr>
              <w:t xml:space="preserve">CPT </w:t>
            </w:r>
            <w:hyperlink r:id="rId60" w:history="1">
              <w:r w:rsidRPr="00C63D4B">
                <w:rPr>
                  <w:rStyle w:val="ac"/>
                  <w:sz w:val="16"/>
                  <w:szCs w:val="16"/>
                  <w:lang w:val="en-US"/>
                </w:rPr>
                <w:t>82247</w:t>
              </w:r>
            </w:hyperlink>
            <w:r w:rsidRPr="00C63D4B">
              <w:rPr>
                <w:sz w:val="16"/>
                <w:szCs w:val="16"/>
                <w:lang w:val="en-US"/>
              </w:rPr>
              <w:t>,    QD</w:t>
            </w:r>
            <w:r w:rsidRPr="00C63D4B">
              <w:rPr>
                <w:color w:val="0000FF"/>
                <w:sz w:val="16"/>
                <w:szCs w:val="16"/>
                <w:u w:val="single"/>
                <w:lang w:val="en-US"/>
              </w:rPr>
              <w:t xml:space="preserve"> </w:t>
            </w:r>
            <w:hyperlink r:id="rId61" w:history="1">
              <w:r w:rsidRPr="00C63D4B">
                <w:rPr>
                  <w:rStyle w:val="ac"/>
                  <w:sz w:val="16"/>
                  <w:szCs w:val="16"/>
                  <w:lang w:val="en-US"/>
                </w:rPr>
                <w:t>287</w:t>
              </w:r>
            </w:hyperlink>
            <w:r w:rsidRPr="00C63D4B">
              <w:rPr>
                <w:color w:val="0000FF"/>
                <w:sz w:val="16"/>
                <w:szCs w:val="16"/>
                <w:u w:val="single"/>
                <w:lang w:val="en-US"/>
              </w:rPr>
              <w:t>,</w:t>
            </w:r>
            <w:r w:rsidRPr="00C63D4B">
              <w:rPr>
                <w:lang w:val="en-US"/>
              </w:rPr>
              <w:t xml:space="preserve">   </w:t>
            </w:r>
            <w:hyperlink r:id="rId62" w:history="1">
              <w:r w:rsidRPr="00C63D4B">
                <w:rPr>
                  <w:rStyle w:val="ac"/>
                  <w:sz w:val="16"/>
                  <w:szCs w:val="16"/>
                  <w:lang w:val="en-US"/>
                </w:rPr>
                <w:t>LOINC 1975-2</w:t>
              </w:r>
            </w:hyperlink>
          </w:p>
        </w:tc>
      </w:tr>
      <w:tr w:rsidR="00632F65" w:rsidRPr="008B48F0" w14:paraId="720FA93C" w14:textId="77777777" w:rsidTr="00E04E61">
        <w:trPr>
          <w:trHeight w:val="379"/>
        </w:trPr>
        <w:tc>
          <w:tcPr>
            <w:tcW w:w="272" w:type="pct"/>
          </w:tcPr>
          <w:p w14:paraId="6515F9FF" w14:textId="77777777" w:rsidR="00632F65" w:rsidRPr="00C63D4B" w:rsidRDefault="00632F65" w:rsidP="008B48F0">
            <w:pPr>
              <w:rPr>
                <w:lang w:bidi="he-IL"/>
              </w:rPr>
            </w:pPr>
          </w:p>
        </w:tc>
        <w:tc>
          <w:tcPr>
            <w:tcW w:w="4728" w:type="pct"/>
          </w:tcPr>
          <w:p w14:paraId="17249909" w14:textId="77777777" w:rsidR="00632F65" w:rsidRPr="00C63D4B" w:rsidRDefault="00632F65" w:rsidP="008B48F0">
            <w:pPr>
              <w:rPr>
                <w:lang w:val="en-US" w:bidi="he-IL"/>
              </w:rPr>
            </w:pPr>
          </w:p>
        </w:tc>
      </w:tr>
      <w:tr w:rsidR="00632F65" w:rsidRPr="008B48F0" w14:paraId="551AB059" w14:textId="77777777" w:rsidTr="00E04E61">
        <w:trPr>
          <w:trHeight w:val="478"/>
        </w:trPr>
        <w:tc>
          <w:tcPr>
            <w:tcW w:w="272" w:type="pct"/>
            <w:shd w:val="clear" w:color="auto" w:fill="00FFFF"/>
          </w:tcPr>
          <w:p w14:paraId="5DDC6120" w14:textId="77777777" w:rsidR="00632F65" w:rsidRPr="00C63D4B" w:rsidRDefault="00632F65" w:rsidP="008B48F0">
            <w:pPr>
              <w:rPr>
                <w:lang w:bidi="he-IL"/>
              </w:rPr>
            </w:pPr>
            <w:r w:rsidRPr="00C63D4B">
              <w:rPr>
                <w:lang w:bidi="he-IL"/>
              </w:rPr>
              <w:t>4.10.</w:t>
            </w:r>
          </w:p>
        </w:tc>
        <w:tc>
          <w:tcPr>
            <w:tcW w:w="4728" w:type="pct"/>
            <w:shd w:val="clear" w:color="auto" w:fill="00FFFF"/>
          </w:tcPr>
          <w:p w14:paraId="6A86EC0D" w14:textId="77777777" w:rsidR="00632F65" w:rsidRPr="00C63D4B" w:rsidRDefault="00632F65" w:rsidP="008B48F0">
            <w:pPr>
              <w:rPr>
                <w:lang w:val="en-US" w:bidi="he-IL"/>
              </w:rPr>
            </w:pPr>
            <w:r w:rsidRPr="00C63D4B">
              <w:rPr>
                <w:lang w:val="en-US"/>
              </w:rPr>
              <w:t>Bilirubin, Direct</w:t>
            </w:r>
          </w:p>
        </w:tc>
      </w:tr>
      <w:tr w:rsidR="00632F65" w:rsidRPr="00BE112E" w14:paraId="605CC214" w14:textId="77777777" w:rsidTr="00E04E61">
        <w:trPr>
          <w:trHeight w:val="194"/>
        </w:trPr>
        <w:tc>
          <w:tcPr>
            <w:tcW w:w="272" w:type="pct"/>
            <w:shd w:val="clear" w:color="auto" w:fill="00FFFF"/>
          </w:tcPr>
          <w:p w14:paraId="7BEC294F" w14:textId="77777777" w:rsidR="00632F65" w:rsidRDefault="00632F65" w:rsidP="009D424A"/>
        </w:tc>
        <w:tc>
          <w:tcPr>
            <w:tcW w:w="4728" w:type="pct"/>
            <w:shd w:val="clear" w:color="auto" w:fill="00FFFF"/>
          </w:tcPr>
          <w:p w14:paraId="2DF9B9E1" w14:textId="77777777" w:rsidR="00632F65" w:rsidRPr="00C63D4B" w:rsidRDefault="00632F65" w:rsidP="009D424A">
            <w:pPr>
              <w:rPr>
                <w:sz w:val="16"/>
                <w:szCs w:val="16"/>
                <w:lang w:val="en-US"/>
              </w:rPr>
            </w:pPr>
            <w:r w:rsidRPr="00C63D4B">
              <w:rPr>
                <w:sz w:val="16"/>
                <w:szCs w:val="16"/>
                <w:lang w:val="en-US"/>
              </w:rPr>
              <w:t xml:space="preserve">CPT </w:t>
            </w:r>
            <w:hyperlink r:id="rId63" w:history="1">
              <w:r w:rsidRPr="00C63D4B">
                <w:rPr>
                  <w:rStyle w:val="ac"/>
                  <w:sz w:val="16"/>
                  <w:szCs w:val="16"/>
                  <w:lang w:val="en-US"/>
                </w:rPr>
                <w:t>82248</w:t>
              </w:r>
            </w:hyperlink>
            <w:r w:rsidRPr="00C63D4B">
              <w:rPr>
                <w:sz w:val="16"/>
                <w:szCs w:val="16"/>
                <w:lang w:val="en-US"/>
              </w:rPr>
              <w:t xml:space="preserve">,  QD </w:t>
            </w:r>
            <w:hyperlink r:id="rId64" w:history="1">
              <w:r w:rsidRPr="00C63D4B">
                <w:rPr>
                  <w:rStyle w:val="ac"/>
                  <w:sz w:val="16"/>
                  <w:szCs w:val="16"/>
                  <w:lang w:val="en-US"/>
                </w:rPr>
                <w:t>285</w:t>
              </w:r>
            </w:hyperlink>
            <w:r w:rsidRPr="00C63D4B">
              <w:rPr>
                <w:sz w:val="16"/>
                <w:szCs w:val="16"/>
                <w:lang w:val="en-US"/>
              </w:rPr>
              <w:t xml:space="preserve">,   </w:t>
            </w:r>
            <w:hyperlink r:id="rId65" w:history="1">
              <w:r w:rsidRPr="00C63D4B">
                <w:rPr>
                  <w:rStyle w:val="ac"/>
                  <w:sz w:val="16"/>
                  <w:szCs w:val="16"/>
                  <w:lang w:val="en-US"/>
                </w:rPr>
                <w:t>LOINC 1968-7</w:t>
              </w:r>
            </w:hyperlink>
          </w:p>
        </w:tc>
      </w:tr>
      <w:tr w:rsidR="00632F65" w:rsidRPr="008B48F0" w14:paraId="0939F054" w14:textId="77777777" w:rsidTr="00E04E61">
        <w:trPr>
          <w:trHeight w:val="312"/>
        </w:trPr>
        <w:tc>
          <w:tcPr>
            <w:tcW w:w="272" w:type="pct"/>
          </w:tcPr>
          <w:p w14:paraId="618E7532" w14:textId="77777777" w:rsidR="00632F65" w:rsidRPr="00C63D4B" w:rsidRDefault="00632F65" w:rsidP="008B48F0">
            <w:pPr>
              <w:rPr>
                <w:lang w:bidi="he-IL"/>
              </w:rPr>
            </w:pPr>
          </w:p>
        </w:tc>
        <w:tc>
          <w:tcPr>
            <w:tcW w:w="4728" w:type="pct"/>
          </w:tcPr>
          <w:p w14:paraId="3132E9A3" w14:textId="77777777" w:rsidR="00632F65" w:rsidRPr="00C63D4B" w:rsidRDefault="00632F65" w:rsidP="008B48F0">
            <w:pPr>
              <w:rPr>
                <w:lang w:val="en-US" w:bidi="he-IL"/>
              </w:rPr>
            </w:pPr>
          </w:p>
        </w:tc>
      </w:tr>
      <w:tr w:rsidR="00632F65" w:rsidRPr="008B48F0" w14:paraId="3841A36F" w14:textId="77777777" w:rsidTr="00E04E61">
        <w:trPr>
          <w:trHeight w:val="465"/>
        </w:trPr>
        <w:tc>
          <w:tcPr>
            <w:tcW w:w="272" w:type="pct"/>
            <w:shd w:val="clear" w:color="auto" w:fill="00FFFF"/>
          </w:tcPr>
          <w:p w14:paraId="0EC57F64" w14:textId="77777777" w:rsidR="00632F65" w:rsidRPr="00C63D4B" w:rsidRDefault="00632F65" w:rsidP="008B48F0">
            <w:pPr>
              <w:rPr>
                <w:lang w:bidi="he-IL"/>
              </w:rPr>
            </w:pPr>
            <w:r w:rsidRPr="00C63D4B">
              <w:rPr>
                <w:lang w:bidi="he-IL"/>
              </w:rPr>
              <w:t>4.11.</w:t>
            </w:r>
          </w:p>
        </w:tc>
        <w:tc>
          <w:tcPr>
            <w:tcW w:w="4728" w:type="pct"/>
            <w:shd w:val="clear" w:color="auto" w:fill="00FFFF"/>
          </w:tcPr>
          <w:p w14:paraId="49B4CDA2" w14:textId="77777777" w:rsidR="00632F65" w:rsidRPr="00C63D4B" w:rsidRDefault="00632F65" w:rsidP="008B48F0">
            <w:pPr>
              <w:rPr>
                <w:lang w:val="en-US" w:bidi="he-IL"/>
              </w:rPr>
            </w:pPr>
            <w:r w:rsidRPr="00C63D4B">
              <w:rPr>
                <w:lang w:val="en-US"/>
              </w:rPr>
              <w:t>* Alanine Aminotransferase (ALT)</w:t>
            </w:r>
          </w:p>
        </w:tc>
      </w:tr>
      <w:tr w:rsidR="00632F65" w:rsidRPr="00BE112E" w14:paraId="552B3E6A" w14:textId="77777777" w:rsidTr="00E04E61">
        <w:trPr>
          <w:trHeight w:val="168"/>
        </w:trPr>
        <w:tc>
          <w:tcPr>
            <w:tcW w:w="272" w:type="pct"/>
            <w:shd w:val="clear" w:color="auto" w:fill="00FFFF"/>
          </w:tcPr>
          <w:p w14:paraId="49279C29" w14:textId="77777777" w:rsidR="00632F65" w:rsidRDefault="00632F65" w:rsidP="008B48F0"/>
        </w:tc>
        <w:tc>
          <w:tcPr>
            <w:tcW w:w="4728" w:type="pct"/>
            <w:shd w:val="clear" w:color="auto" w:fill="00FFFF"/>
          </w:tcPr>
          <w:p w14:paraId="0F9EABA3" w14:textId="77777777" w:rsidR="00632F65" w:rsidRPr="00C63D4B" w:rsidRDefault="00632F65" w:rsidP="008B48F0">
            <w:pPr>
              <w:rPr>
                <w:sz w:val="16"/>
                <w:szCs w:val="16"/>
                <w:lang w:val="en-US"/>
              </w:rPr>
            </w:pPr>
            <w:r w:rsidRPr="00C63D4B">
              <w:rPr>
                <w:sz w:val="16"/>
                <w:szCs w:val="16"/>
                <w:lang w:val="en-US"/>
              </w:rPr>
              <w:t xml:space="preserve">CPT  </w:t>
            </w:r>
            <w:hyperlink r:id="rId66" w:history="1">
              <w:r w:rsidRPr="00C63D4B">
                <w:rPr>
                  <w:rStyle w:val="ac"/>
                  <w:sz w:val="16"/>
                  <w:szCs w:val="16"/>
                  <w:lang w:val="en-US"/>
                </w:rPr>
                <w:t>84460</w:t>
              </w:r>
            </w:hyperlink>
            <w:r w:rsidRPr="00C63D4B">
              <w:rPr>
                <w:sz w:val="16"/>
                <w:szCs w:val="16"/>
                <w:lang w:val="en-US"/>
              </w:rPr>
              <w:t xml:space="preserve">,     QD  </w:t>
            </w:r>
            <w:hyperlink r:id="rId67" w:history="1">
              <w:r w:rsidRPr="00C63D4B">
                <w:rPr>
                  <w:rStyle w:val="ac"/>
                  <w:sz w:val="16"/>
                  <w:szCs w:val="16"/>
                  <w:lang w:val="en-US"/>
                </w:rPr>
                <w:t>823</w:t>
              </w:r>
            </w:hyperlink>
            <w:r w:rsidRPr="00C63D4B">
              <w:rPr>
                <w:sz w:val="16"/>
                <w:szCs w:val="16"/>
                <w:lang w:val="en-US"/>
              </w:rPr>
              <w:t xml:space="preserve">,     </w:t>
            </w:r>
            <w:hyperlink r:id="rId68" w:history="1">
              <w:r w:rsidRPr="00C63D4B">
                <w:rPr>
                  <w:rStyle w:val="ac"/>
                  <w:sz w:val="16"/>
                  <w:szCs w:val="16"/>
                  <w:lang w:val="en-US"/>
                </w:rPr>
                <w:t>LOINC 1742-6</w:t>
              </w:r>
            </w:hyperlink>
          </w:p>
        </w:tc>
      </w:tr>
      <w:tr w:rsidR="00632F65" w:rsidRPr="008B48F0" w14:paraId="5C996E9C" w14:textId="77777777" w:rsidTr="00E04E61">
        <w:trPr>
          <w:trHeight w:val="358"/>
        </w:trPr>
        <w:tc>
          <w:tcPr>
            <w:tcW w:w="272" w:type="pct"/>
          </w:tcPr>
          <w:p w14:paraId="77065D2B" w14:textId="77777777" w:rsidR="00632F65" w:rsidRPr="00C63D4B" w:rsidRDefault="00632F65" w:rsidP="008B48F0">
            <w:pPr>
              <w:rPr>
                <w:lang w:bidi="he-IL"/>
              </w:rPr>
            </w:pPr>
          </w:p>
        </w:tc>
        <w:tc>
          <w:tcPr>
            <w:tcW w:w="4728" w:type="pct"/>
          </w:tcPr>
          <w:p w14:paraId="4A3133B4" w14:textId="77777777" w:rsidR="00632F65" w:rsidRPr="00C63D4B" w:rsidRDefault="00632F65" w:rsidP="008B48F0">
            <w:pPr>
              <w:rPr>
                <w:lang w:val="en-US" w:bidi="he-IL"/>
              </w:rPr>
            </w:pPr>
          </w:p>
        </w:tc>
      </w:tr>
      <w:tr w:rsidR="00632F65" w:rsidRPr="008B48F0" w14:paraId="17604DE8" w14:textId="77777777" w:rsidTr="00E04E61">
        <w:trPr>
          <w:trHeight w:val="353"/>
        </w:trPr>
        <w:tc>
          <w:tcPr>
            <w:tcW w:w="272" w:type="pct"/>
            <w:shd w:val="clear" w:color="auto" w:fill="00FFFF"/>
          </w:tcPr>
          <w:p w14:paraId="053537EF" w14:textId="77777777" w:rsidR="00632F65" w:rsidRPr="00C63D4B" w:rsidRDefault="00632F65" w:rsidP="008B48F0">
            <w:pPr>
              <w:rPr>
                <w:lang w:bidi="he-IL"/>
              </w:rPr>
            </w:pPr>
            <w:r w:rsidRPr="00C63D4B">
              <w:rPr>
                <w:lang w:bidi="he-IL"/>
              </w:rPr>
              <w:t>4.12.</w:t>
            </w:r>
          </w:p>
        </w:tc>
        <w:tc>
          <w:tcPr>
            <w:tcW w:w="4728" w:type="pct"/>
            <w:shd w:val="clear" w:color="auto" w:fill="00FFFF"/>
          </w:tcPr>
          <w:p w14:paraId="65AF7675" w14:textId="77777777" w:rsidR="00632F65" w:rsidRPr="00C63D4B" w:rsidRDefault="00632F65" w:rsidP="008B48F0">
            <w:pPr>
              <w:rPr>
                <w:lang w:val="en-US" w:bidi="he-IL"/>
              </w:rPr>
            </w:pPr>
            <w:r w:rsidRPr="00C63D4B">
              <w:rPr>
                <w:lang w:val="en-US"/>
              </w:rPr>
              <w:t>* Aspartate Aminotransferase (AST)</w:t>
            </w:r>
          </w:p>
        </w:tc>
      </w:tr>
      <w:tr w:rsidR="00632F65" w:rsidRPr="00BE112E" w14:paraId="7ACFF204" w14:textId="77777777" w:rsidTr="00E04E61">
        <w:trPr>
          <w:trHeight w:val="61"/>
        </w:trPr>
        <w:tc>
          <w:tcPr>
            <w:tcW w:w="272" w:type="pct"/>
            <w:shd w:val="clear" w:color="auto" w:fill="00FFFF"/>
          </w:tcPr>
          <w:p w14:paraId="64998A3B" w14:textId="77777777" w:rsidR="00632F65" w:rsidRPr="00C63D4B" w:rsidRDefault="00632F65" w:rsidP="008B48F0">
            <w:pPr>
              <w:rPr>
                <w:sz w:val="16"/>
                <w:szCs w:val="16"/>
                <w:lang w:bidi="he-IL"/>
              </w:rPr>
            </w:pPr>
          </w:p>
        </w:tc>
        <w:tc>
          <w:tcPr>
            <w:tcW w:w="4728" w:type="pct"/>
            <w:shd w:val="clear" w:color="auto" w:fill="00FFFF"/>
          </w:tcPr>
          <w:p w14:paraId="7158E82D"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69" w:history="1">
              <w:r w:rsidRPr="00C63D4B">
                <w:rPr>
                  <w:rStyle w:val="ac"/>
                  <w:sz w:val="16"/>
                  <w:szCs w:val="16"/>
                  <w:lang w:val="en-US"/>
                </w:rPr>
                <w:t>84450</w:t>
              </w:r>
            </w:hyperlink>
            <w:r w:rsidRPr="00C63D4B">
              <w:rPr>
                <w:sz w:val="16"/>
                <w:szCs w:val="16"/>
                <w:lang w:val="en-US"/>
              </w:rPr>
              <w:t xml:space="preserve">,   QD </w:t>
            </w:r>
            <w:hyperlink r:id="rId70" w:history="1">
              <w:r w:rsidRPr="00C63D4B">
                <w:rPr>
                  <w:rStyle w:val="ac"/>
                  <w:sz w:val="16"/>
                  <w:szCs w:val="16"/>
                  <w:lang w:val="en-US"/>
                </w:rPr>
                <w:t>822</w:t>
              </w:r>
            </w:hyperlink>
            <w:r w:rsidRPr="00C63D4B">
              <w:rPr>
                <w:sz w:val="16"/>
                <w:szCs w:val="16"/>
                <w:lang w:val="en-US"/>
              </w:rPr>
              <w:t xml:space="preserve">,   </w:t>
            </w:r>
            <w:hyperlink r:id="rId71" w:history="1">
              <w:r w:rsidRPr="00C63D4B">
                <w:rPr>
                  <w:rStyle w:val="ac"/>
                  <w:sz w:val="16"/>
                  <w:szCs w:val="16"/>
                  <w:lang w:val="en-US"/>
                </w:rPr>
                <w:t>LOINC 1920-8</w:t>
              </w:r>
            </w:hyperlink>
          </w:p>
        </w:tc>
      </w:tr>
      <w:tr w:rsidR="00632F65" w:rsidRPr="008B48F0" w14:paraId="2A2DF68F" w14:textId="77777777" w:rsidTr="00E04E61">
        <w:trPr>
          <w:trHeight w:val="280"/>
        </w:trPr>
        <w:tc>
          <w:tcPr>
            <w:tcW w:w="272" w:type="pct"/>
          </w:tcPr>
          <w:p w14:paraId="16848468" w14:textId="77777777" w:rsidR="00632F65" w:rsidRPr="00C63D4B" w:rsidRDefault="00632F65" w:rsidP="008B48F0">
            <w:pPr>
              <w:rPr>
                <w:lang w:bidi="he-IL"/>
              </w:rPr>
            </w:pPr>
          </w:p>
        </w:tc>
        <w:tc>
          <w:tcPr>
            <w:tcW w:w="4728" w:type="pct"/>
          </w:tcPr>
          <w:p w14:paraId="74D8547B" w14:textId="77777777" w:rsidR="00632F65" w:rsidRPr="00C63D4B" w:rsidRDefault="00632F65" w:rsidP="008B48F0">
            <w:pPr>
              <w:rPr>
                <w:lang w:val="en-US" w:bidi="he-IL"/>
              </w:rPr>
            </w:pPr>
          </w:p>
        </w:tc>
      </w:tr>
      <w:tr w:rsidR="00632F65" w:rsidRPr="008B48F0" w14:paraId="0588ABF9" w14:textId="77777777" w:rsidTr="00E04E61">
        <w:trPr>
          <w:trHeight w:val="639"/>
        </w:trPr>
        <w:tc>
          <w:tcPr>
            <w:tcW w:w="272" w:type="pct"/>
            <w:shd w:val="clear" w:color="auto" w:fill="00FFFF"/>
          </w:tcPr>
          <w:p w14:paraId="405899CD" w14:textId="77777777" w:rsidR="00632F65" w:rsidRPr="00C63D4B" w:rsidRDefault="00632F65" w:rsidP="008B48F0">
            <w:pPr>
              <w:rPr>
                <w:lang w:bidi="he-IL"/>
              </w:rPr>
            </w:pPr>
            <w:r w:rsidRPr="00C63D4B">
              <w:rPr>
                <w:lang w:bidi="he-IL"/>
              </w:rPr>
              <w:t>4.13.</w:t>
            </w:r>
          </w:p>
        </w:tc>
        <w:tc>
          <w:tcPr>
            <w:tcW w:w="4728" w:type="pct"/>
            <w:shd w:val="clear" w:color="auto" w:fill="00FFFF"/>
          </w:tcPr>
          <w:p w14:paraId="22111CC0" w14:textId="77777777" w:rsidR="00632F65" w:rsidRPr="00C63D4B" w:rsidRDefault="00632F65" w:rsidP="008B48F0">
            <w:pPr>
              <w:rPr>
                <w:lang w:val="en-US" w:bidi="he-IL"/>
              </w:rPr>
            </w:pPr>
            <w:r w:rsidRPr="00C63D4B">
              <w:rPr>
                <w:lang w:val="en-US"/>
              </w:rPr>
              <w:t>Gamma Glutamyl Transferase (GGT)</w:t>
            </w:r>
            <w:r w:rsidRPr="00C63D4B">
              <w:rPr>
                <w:lang w:val="en-US" w:bidi="he-IL"/>
              </w:rPr>
              <w:t xml:space="preserve"> </w:t>
            </w:r>
          </w:p>
        </w:tc>
      </w:tr>
      <w:tr w:rsidR="00632F65" w:rsidRPr="00BE112E" w14:paraId="428FF7FB" w14:textId="77777777" w:rsidTr="00E04E61">
        <w:trPr>
          <w:trHeight w:val="187"/>
        </w:trPr>
        <w:tc>
          <w:tcPr>
            <w:tcW w:w="272" w:type="pct"/>
            <w:shd w:val="clear" w:color="auto" w:fill="00FFFF"/>
          </w:tcPr>
          <w:p w14:paraId="673A281A" w14:textId="77777777" w:rsidR="00632F65" w:rsidRPr="00C63D4B" w:rsidRDefault="00632F65" w:rsidP="008B48F0">
            <w:pPr>
              <w:rPr>
                <w:sz w:val="16"/>
                <w:szCs w:val="16"/>
                <w:lang w:bidi="he-IL"/>
              </w:rPr>
            </w:pPr>
          </w:p>
        </w:tc>
        <w:tc>
          <w:tcPr>
            <w:tcW w:w="4728" w:type="pct"/>
            <w:shd w:val="clear" w:color="auto" w:fill="00FFFF"/>
          </w:tcPr>
          <w:p w14:paraId="3D215393"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72" w:history="1">
              <w:r w:rsidRPr="00C63D4B">
                <w:rPr>
                  <w:rStyle w:val="ac"/>
                  <w:sz w:val="16"/>
                  <w:szCs w:val="16"/>
                  <w:lang w:val="en-US"/>
                </w:rPr>
                <w:t>82977</w:t>
              </w:r>
            </w:hyperlink>
            <w:r w:rsidRPr="00C63D4B">
              <w:rPr>
                <w:sz w:val="16"/>
                <w:szCs w:val="16"/>
                <w:lang w:val="en-US"/>
              </w:rPr>
              <w:t xml:space="preserve">,     QD </w:t>
            </w:r>
            <w:hyperlink r:id="rId73" w:history="1">
              <w:r w:rsidRPr="00C63D4B">
                <w:rPr>
                  <w:rStyle w:val="ac"/>
                  <w:sz w:val="16"/>
                  <w:szCs w:val="16"/>
                  <w:lang w:val="en-US"/>
                </w:rPr>
                <w:t>482</w:t>
              </w:r>
            </w:hyperlink>
            <w:r w:rsidRPr="00C63D4B">
              <w:rPr>
                <w:sz w:val="16"/>
                <w:szCs w:val="16"/>
                <w:lang w:val="en-US"/>
              </w:rPr>
              <w:t xml:space="preserve">,    </w:t>
            </w:r>
            <w:hyperlink r:id="rId74" w:history="1">
              <w:r w:rsidRPr="00C63D4B">
                <w:rPr>
                  <w:rStyle w:val="ac"/>
                  <w:sz w:val="16"/>
                  <w:szCs w:val="16"/>
                  <w:lang w:val="en-US"/>
                </w:rPr>
                <w:t>LOINC 2324-2</w:t>
              </w:r>
            </w:hyperlink>
          </w:p>
        </w:tc>
      </w:tr>
      <w:tr w:rsidR="00632F65" w:rsidRPr="008B48F0" w14:paraId="10D7D8D0" w14:textId="77777777" w:rsidTr="00E04E61">
        <w:trPr>
          <w:trHeight w:val="280"/>
        </w:trPr>
        <w:tc>
          <w:tcPr>
            <w:tcW w:w="272" w:type="pct"/>
          </w:tcPr>
          <w:p w14:paraId="28294043" w14:textId="77777777" w:rsidR="00632F65" w:rsidRPr="00C63D4B" w:rsidRDefault="00632F65" w:rsidP="008B48F0">
            <w:pPr>
              <w:rPr>
                <w:lang w:bidi="he-IL"/>
              </w:rPr>
            </w:pPr>
          </w:p>
        </w:tc>
        <w:tc>
          <w:tcPr>
            <w:tcW w:w="4728" w:type="pct"/>
          </w:tcPr>
          <w:p w14:paraId="51930947" w14:textId="77777777" w:rsidR="00632F65" w:rsidRPr="00C63D4B" w:rsidRDefault="00632F65" w:rsidP="008B48F0">
            <w:pPr>
              <w:rPr>
                <w:lang w:val="en-US" w:bidi="he-IL"/>
              </w:rPr>
            </w:pPr>
          </w:p>
        </w:tc>
      </w:tr>
      <w:tr w:rsidR="00632F65" w:rsidRPr="008B48F0" w14:paraId="0E3554C9" w14:textId="77777777" w:rsidTr="00E04E61">
        <w:trPr>
          <w:trHeight w:val="345"/>
        </w:trPr>
        <w:tc>
          <w:tcPr>
            <w:tcW w:w="272" w:type="pct"/>
            <w:shd w:val="clear" w:color="auto" w:fill="00FFFF"/>
          </w:tcPr>
          <w:p w14:paraId="43A56C3E" w14:textId="77777777" w:rsidR="00632F65" w:rsidRPr="00C63D4B" w:rsidRDefault="00632F65" w:rsidP="008B48F0">
            <w:pPr>
              <w:rPr>
                <w:lang w:bidi="he-IL"/>
              </w:rPr>
            </w:pPr>
            <w:r w:rsidRPr="00C63D4B">
              <w:rPr>
                <w:lang w:bidi="he-IL"/>
              </w:rPr>
              <w:t>4.14.</w:t>
            </w:r>
          </w:p>
        </w:tc>
        <w:tc>
          <w:tcPr>
            <w:tcW w:w="4728" w:type="pct"/>
            <w:shd w:val="clear" w:color="auto" w:fill="00FFFF"/>
          </w:tcPr>
          <w:p w14:paraId="3C3667B5" w14:textId="77777777" w:rsidR="00632F65" w:rsidRPr="00C63D4B" w:rsidRDefault="00632F65" w:rsidP="008B48F0">
            <w:pPr>
              <w:rPr>
                <w:lang w:val="en-US" w:bidi="he-IL"/>
              </w:rPr>
            </w:pPr>
            <w:r w:rsidRPr="00C63D4B">
              <w:rPr>
                <w:lang w:val="en-US"/>
              </w:rPr>
              <w:t>* Alkaline Phosphatase</w:t>
            </w:r>
          </w:p>
        </w:tc>
      </w:tr>
      <w:tr w:rsidR="00632F65" w:rsidRPr="00BE112E" w14:paraId="2530D7CA" w14:textId="77777777" w:rsidTr="00E04E61">
        <w:trPr>
          <w:trHeight w:val="234"/>
        </w:trPr>
        <w:tc>
          <w:tcPr>
            <w:tcW w:w="272" w:type="pct"/>
            <w:shd w:val="clear" w:color="auto" w:fill="00FFFF"/>
          </w:tcPr>
          <w:p w14:paraId="2F02682E" w14:textId="77777777" w:rsidR="00632F65" w:rsidRDefault="00632F65" w:rsidP="008B48F0"/>
        </w:tc>
        <w:tc>
          <w:tcPr>
            <w:tcW w:w="4728" w:type="pct"/>
            <w:shd w:val="clear" w:color="auto" w:fill="00FFFF"/>
          </w:tcPr>
          <w:p w14:paraId="0A63794B" w14:textId="77777777" w:rsidR="00632F65" w:rsidRPr="00C63D4B" w:rsidRDefault="00632F65" w:rsidP="008B48F0">
            <w:pPr>
              <w:rPr>
                <w:sz w:val="16"/>
                <w:szCs w:val="16"/>
                <w:lang w:val="en-US"/>
              </w:rPr>
            </w:pPr>
            <w:r w:rsidRPr="00C63D4B">
              <w:rPr>
                <w:sz w:val="16"/>
                <w:szCs w:val="16"/>
                <w:lang w:val="en-US"/>
              </w:rPr>
              <w:t xml:space="preserve">CPT </w:t>
            </w:r>
            <w:hyperlink r:id="rId75" w:history="1">
              <w:r w:rsidRPr="00C63D4B">
                <w:rPr>
                  <w:rStyle w:val="ac"/>
                  <w:sz w:val="16"/>
                  <w:szCs w:val="16"/>
                  <w:lang w:val="en-US"/>
                </w:rPr>
                <w:t>84075</w:t>
              </w:r>
            </w:hyperlink>
            <w:r w:rsidRPr="00C63D4B">
              <w:rPr>
                <w:sz w:val="16"/>
                <w:szCs w:val="16"/>
                <w:lang w:val="en-US"/>
              </w:rPr>
              <w:t xml:space="preserve">,    QD </w:t>
            </w:r>
            <w:hyperlink r:id="rId76" w:history="1">
              <w:r w:rsidRPr="00C63D4B">
                <w:rPr>
                  <w:rStyle w:val="ac"/>
                  <w:sz w:val="16"/>
                  <w:szCs w:val="16"/>
                  <w:lang w:val="en-US"/>
                </w:rPr>
                <w:t>234</w:t>
              </w:r>
            </w:hyperlink>
            <w:r w:rsidRPr="00C63D4B">
              <w:rPr>
                <w:sz w:val="16"/>
                <w:szCs w:val="16"/>
                <w:lang w:val="en-US"/>
              </w:rPr>
              <w:t xml:space="preserve">,   </w:t>
            </w:r>
            <w:hyperlink r:id="rId77" w:history="1">
              <w:r w:rsidRPr="00C63D4B">
                <w:rPr>
                  <w:rStyle w:val="ac"/>
                  <w:sz w:val="16"/>
                  <w:szCs w:val="16"/>
                  <w:lang w:val="en-US"/>
                </w:rPr>
                <w:t>LOINC 6768-6</w:t>
              </w:r>
            </w:hyperlink>
          </w:p>
        </w:tc>
      </w:tr>
      <w:tr w:rsidR="00632F65" w:rsidRPr="008B48F0" w14:paraId="61A2FA7F" w14:textId="77777777" w:rsidTr="00E04E61">
        <w:trPr>
          <w:trHeight w:val="365"/>
        </w:trPr>
        <w:tc>
          <w:tcPr>
            <w:tcW w:w="272" w:type="pct"/>
          </w:tcPr>
          <w:p w14:paraId="5DD313EF" w14:textId="77777777" w:rsidR="00632F65" w:rsidRPr="00C63D4B" w:rsidRDefault="00632F65" w:rsidP="008B48F0">
            <w:pPr>
              <w:rPr>
                <w:lang w:bidi="he-IL"/>
              </w:rPr>
            </w:pPr>
          </w:p>
        </w:tc>
        <w:tc>
          <w:tcPr>
            <w:tcW w:w="4728" w:type="pct"/>
          </w:tcPr>
          <w:p w14:paraId="05B09078" w14:textId="77777777" w:rsidR="00632F65" w:rsidRPr="00C63D4B" w:rsidRDefault="00632F65" w:rsidP="008B48F0">
            <w:pPr>
              <w:rPr>
                <w:lang w:val="en-US" w:bidi="he-IL"/>
              </w:rPr>
            </w:pPr>
          </w:p>
        </w:tc>
      </w:tr>
      <w:tr w:rsidR="00632F65" w:rsidRPr="008B48F0" w14:paraId="60492A95" w14:textId="77777777" w:rsidTr="00E04E61">
        <w:trPr>
          <w:trHeight w:val="312"/>
        </w:trPr>
        <w:tc>
          <w:tcPr>
            <w:tcW w:w="272" w:type="pct"/>
            <w:shd w:val="clear" w:color="auto" w:fill="00FFFF"/>
          </w:tcPr>
          <w:p w14:paraId="4470CF1A" w14:textId="77777777" w:rsidR="00632F65" w:rsidRPr="00C63D4B" w:rsidRDefault="00632F65" w:rsidP="008B48F0">
            <w:pPr>
              <w:rPr>
                <w:lang w:bidi="he-IL"/>
              </w:rPr>
            </w:pPr>
            <w:r w:rsidRPr="00C63D4B">
              <w:rPr>
                <w:lang w:bidi="he-IL"/>
              </w:rPr>
              <w:t>4.16.</w:t>
            </w:r>
          </w:p>
        </w:tc>
        <w:tc>
          <w:tcPr>
            <w:tcW w:w="4728" w:type="pct"/>
            <w:shd w:val="clear" w:color="auto" w:fill="00FFFF"/>
          </w:tcPr>
          <w:p w14:paraId="36C5E0AD" w14:textId="77777777" w:rsidR="00632F65" w:rsidRPr="00C63D4B" w:rsidRDefault="00632F65" w:rsidP="008B48F0">
            <w:pPr>
              <w:rPr>
                <w:lang w:val="en-US" w:bidi="he-IL"/>
              </w:rPr>
            </w:pPr>
            <w:r w:rsidRPr="00C63D4B">
              <w:rPr>
                <w:lang w:val="en-US"/>
              </w:rPr>
              <w:t>* Potassium, Serum</w:t>
            </w:r>
          </w:p>
        </w:tc>
      </w:tr>
      <w:tr w:rsidR="00632F65" w:rsidRPr="00BE112E" w14:paraId="2C64C7A8" w14:textId="77777777" w:rsidTr="00E04E61">
        <w:trPr>
          <w:trHeight w:val="60"/>
        </w:trPr>
        <w:tc>
          <w:tcPr>
            <w:tcW w:w="272" w:type="pct"/>
            <w:shd w:val="clear" w:color="auto" w:fill="00FFFF"/>
          </w:tcPr>
          <w:p w14:paraId="71F378E2" w14:textId="77777777" w:rsidR="00632F65" w:rsidRDefault="00632F65" w:rsidP="008B48F0"/>
        </w:tc>
        <w:tc>
          <w:tcPr>
            <w:tcW w:w="4728" w:type="pct"/>
            <w:shd w:val="clear" w:color="auto" w:fill="00FFFF"/>
          </w:tcPr>
          <w:p w14:paraId="24715F61" w14:textId="77777777" w:rsidR="00632F65" w:rsidRPr="00C63D4B" w:rsidRDefault="00632F65" w:rsidP="008B48F0">
            <w:pPr>
              <w:rPr>
                <w:sz w:val="16"/>
                <w:szCs w:val="16"/>
                <w:lang w:val="en-US"/>
              </w:rPr>
            </w:pPr>
            <w:r w:rsidRPr="00C63D4B">
              <w:rPr>
                <w:sz w:val="16"/>
                <w:szCs w:val="16"/>
                <w:lang w:val="en-US"/>
              </w:rPr>
              <w:t xml:space="preserve">CPT </w:t>
            </w:r>
            <w:hyperlink r:id="rId78" w:history="1">
              <w:r w:rsidRPr="00C63D4B">
                <w:rPr>
                  <w:rStyle w:val="ac"/>
                  <w:sz w:val="16"/>
                  <w:szCs w:val="16"/>
                  <w:lang w:val="en-US"/>
                </w:rPr>
                <w:t>84132</w:t>
              </w:r>
            </w:hyperlink>
            <w:r w:rsidRPr="00C63D4B">
              <w:rPr>
                <w:sz w:val="16"/>
                <w:szCs w:val="16"/>
                <w:lang w:val="en-US"/>
              </w:rPr>
              <w:t xml:space="preserve">,    QD </w:t>
            </w:r>
            <w:hyperlink r:id="rId79" w:history="1">
              <w:r w:rsidRPr="00C63D4B">
                <w:rPr>
                  <w:rStyle w:val="ac"/>
                  <w:sz w:val="16"/>
                  <w:szCs w:val="16"/>
                  <w:lang w:val="en-US"/>
                </w:rPr>
                <w:t>733</w:t>
              </w:r>
            </w:hyperlink>
            <w:r w:rsidRPr="00C63D4B">
              <w:rPr>
                <w:sz w:val="16"/>
                <w:szCs w:val="16"/>
                <w:lang w:val="en-US"/>
              </w:rPr>
              <w:t xml:space="preserve">,    </w:t>
            </w:r>
            <w:hyperlink r:id="rId80" w:history="1">
              <w:r w:rsidRPr="00C63D4B">
                <w:rPr>
                  <w:rStyle w:val="ac"/>
                  <w:sz w:val="16"/>
                  <w:szCs w:val="16"/>
                  <w:lang w:val="en-US"/>
                </w:rPr>
                <w:t>LOINC 2823-3</w:t>
              </w:r>
            </w:hyperlink>
          </w:p>
        </w:tc>
      </w:tr>
      <w:tr w:rsidR="00632F65" w:rsidRPr="008B48F0" w14:paraId="5F5A27AA" w14:textId="77777777" w:rsidTr="00E04E61">
        <w:trPr>
          <w:trHeight w:val="312"/>
        </w:trPr>
        <w:tc>
          <w:tcPr>
            <w:tcW w:w="272" w:type="pct"/>
          </w:tcPr>
          <w:p w14:paraId="314C5372" w14:textId="77777777" w:rsidR="00632F65" w:rsidRPr="00C63D4B" w:rsidRDefault="00632F65" w:rsidP="008B48F0">
            <w:pPr>
              <w:rPr>
                <w:lang w:bidi="he-IL"/>
              </w:rPr>
            </w:pPr>
          </w:p>
        </w:tc>
        <w:tc>
          <w:tcPr>
            <w:tcW w:w="4728" w:type="pct"/>
          </w:tcPr>
          <w:p w14:paraId="582A06F7" w14:textId="77777777" w:rsidR="00632F65" w:rsidRPr="00C63D4B" w:rsidRDefault="00632F65" w:rsidP="008B48F0">
            <w:pPr>
              <w:rPr>
                <w:lang w:val="en-US" w:bidi="he-IL"/>
              </w:rPr>
            </w:pPr>
          </w:p>
        </w:tc>
      </w:tr>
      <w:tr w:rsidR="00632F65" w:rsidRPr="008B48F0" w14:paraId="4219017D" w14:textId="77777777" w:rsidTr="00E04E61">
        <w:trPr>
          <w:trHeight w:val="312"/>
        </w:trPr>
        <w:tc>
          <w:tcPr>
            <w:tcW w:w="272" w:type="pct"/>
            <w:shd w:val="clear" w:color="auto" w:fill="00FFFF"/>
          </w:tcPr>
          <w:p w14:paraId="20B0A137" w14:textId="77777777" w:rsidR="00632F65" w:rsidRPr="00C63D4B" w:rsidRDefault="00632F65" w:rsidP="008B48F0">
            <w:pPr>
              <w:rPr>
                <w:lang w:bidi="he-IL"/>
              </w:rPr>
            </w:pPr>
            <w:r w:rsidRPr="00C63D4B">
              <w:rPr>
                <w:lang w:bidi="he-IL"/>
              </w:rPr>
              <w:t>4.17.</w:t>
            </w:r>
          </w:p>
        </w:tc>
        <w:tc>
          <w:tcPr>
            <w:tcW w:w="4728" w:type="pct"/>
            <w:shd w:val="clear" w:color="auto" w:fill="00FFFF"/>
          </w:tcPr>
          <w:p w14:paraId="33258982" w14:textId="77777777" w:rsidR="00632F65" w:rsidRPr="00C63D4B" w:rsidRDefault="00632F65" w:rsidP="008B48F0">
            <w:pPr>
              <w:rPr>
                <w:lang w:val="en-US" w:bidi="he-IL"/>
              </w:rPr>
            </w:pPr>
            <w:r w:rsidRPr="00C63D4B">
              <w:rPr>
                <w:lang w:val="en-US"/>
              </w:rPr>
              <w:t>Sodium, serum</w:t>
            </w:r>
          </w:p>
        </w:tc>
      </w:tr>
      <w:tr w:rsidR="00632F65" w:rsidRPr="008B48F0" w14:paraId="4B44436D" w14:textId="77777777" w:rsidTr="00E04E61">
        <w:trPr>
          <w:trHeight w:val="120"/>
        </w:trPr>
        <w:tc>
          <w:tcPr>
            <w:tcW w:w="272" w:type="pct"/>
            <w:shd w:val="clear" w:color="auto" w:fill="00FFFF"/>
          </w:tcPr>
          <w:p w14:paraId="545AFA44" w14:textId="77777777" w:rsidR="00632F65" w:rsidRDefault="00632F65" w:rsidP="008B48F0"/>
        </w:tc>
        <w:tc>
          <w:tcPr>
            <w:tcW w:w="4728" w:type="pct"/>
            <w:shd w:val="clear" w:color="auto" w:fill="00FFFF"/>
          </w:tcPr>
          <w:p w14:paraId="413FE516" w14:textId="77777777" w:rsidR="00632F65" w:rsidRPr="00C63D4B" w:rsidRDefault="00632F65" w:rsidP="008B48F0">
            <w:pPr>
              <w:rPr>
                <w:lang w:val="en-US"/>
              </w:rPr>
            </w:pPr>
            <w:r w:rsidRPr="00C63D4B">
              <w:rPr>
                <w:sz w:val="16"/>
                <w:szCs w:val="16"/>
                <w:lang w:val="en-US"/>
              </w:rPr>
              <w:t xml:space="preserve">CPT </w:t>
            </w:r>
            <w:hyperlink r:id="rId81" w:history="1">
              <w:r w:rsidRPr="00C63D4B">
                <w:rPr>
                  <w:rStyle w:val="ac"/>
                  <w:sz w:val="16"/>
                  <w:szCs w:val="16"/>
                  <w:lang w:val="en-US"/>
                </w:rPr>
                <w:t>84295</w:t>
              </w:r>
            </w:hyperlink>
            <w:r w:rsidRPr="00C63D4B">
              <w:rPr>
                <w:sz w:val="16"/>
                <w:szCs w:val="16"/>
                <w:lang w:val="en-US"/>
              </w:rPr>
              <w:t xml:space="preserve">,   QD </w:t>
            </w:r>
            <w:hyperlink r:id="rId82" w:history="1">
              <w:r w:rsidRPr="00C63D4B">
                <w:rPr>
                  <w:rStyle w:val="ac"/>
                  <w:sz w:val="16"/>
                  <w:szCs w:val="16"/>
                  <w:lang w:val="en-US"/>
                </w:rPr>
                <w:t>836</w:t>
              </w:r>
            </w:hyperlink>
            <w:r w:rsidRPr="00C63D4B">
              <w:rPr>
                <w:sz w:val="16"/>
                <w:szCs w:val="16"/>
                <w:lang w:val="en-US"/>
              </w:rPr>
              <w:t xml:space="preserve">,    </w:t>
            </w:r>
            <w:hyperlink r:id="rId83" w:history="1">
              <w:r w:rsidRPr="00C63D4B">
                <w:rPr>
                  <w:rStyle w:val="ac"/>
                  <w:sz w:val="16"/>
                  <w:szCs w:val="16"/>
                  <w:lang w:val="en-US"/>
                </w:rPr>
                <w:t>LOINC 2951-2</w:t>
              </w:r>
            </w:hyperlink>
          </w:p>
        </w:tc>
      </w:tr>
      <w:tr w:rsidR="00632F65" w:rsidRPr="008B48F0" w14:paraId="69B3313E" w14:textId="77777777" w:rsidTr="00E04E61">
        <w:trPr>
          <w:trHeight w:val="312"/>
        </w:trPr>
        <w:tc>
          <w:tcPr>
            <w:tcW w:w="272" w:type="pct"/>
          </w:tcPr>
          <w:p w14:paraId="14DB7C8D" w14:textId="77777777" w:rsidR="00632F65" w:rsidRPr="00C63D4B" w:rsidRDefault="00632F65" w:rsidP="008B48F0">
            <w:pPr>
              <w:rPr>
                <w:lang w:bidi="he-IL"/>
              </w:rPr>
            </w:pPr>
          </w:p>
        </w:tc>
        <w:tc>
          <w:tcPr>
            <w:tcW w:w="4728" w:type="pct"/>
          </w:tcPr>
          <w:p w14:paraId="4345D96E" w14:textId="77777777" w:rsidR="00632F65" w:rsidRPr="00C63D4B" w:rsidRDefault="00632F65" w:rsidP="008B48F0">
            <w:pPr>
              <w:rPr>
                <w:lang w:val="en-US" w:bidi="he-IL"/>
              </w:rPr>
            </w:pPr>
          </w:p>
        </w:tc>
      </w:tr>
      <w:tr w:rsidR="00632F65" w:rsidRPr="008B48F0" w14:paraId="5EB72B0A" w14:textId="77777777" w:rsidTr="00E04E61">
        <w:trPr>
          <w:trHeight w:val="312"/>
        </w:trPr>
        <w:tc>
          <w:tcPr>
            <w:tcW w:w="272" w:type="pct"/>
            <w:shd w:val="clear" w:color="auto" w:fill="00FFFF"/>
          </w:tcPr>
          <w:p w14:paraId="1A750106" w14:textId="77777777" w:rsidR="00632F65" w:rsidRPr="00C63D4B" w:rsidRDefault="00632F65" w:rsidP="008B48F0">
            <w:pPr>
              <w:rPr>
                <w:lang w:bidi="he-IL"/>
              </w:rPr>
            </w:pPr>
            <w:r w:rsidRPr="00C63D4B">
              <w:rPr>
                <w:lang w:bidi="he-IL"/>
              </w:rPr>
              <w:t>4.18.</w:t>
            </w:r>
          </w:p>
        </w:tc>
        <w:tc>
          <w:tcPr>
            <w:tcW w:w="4728" w:type="pct"/>
            <w:shd w:val="clear" w:color="auto" w:fill="00FFFF"/>
          </w:tcPr>
          <w:p w14:paraId="15B5136E" w14:textId="77777777" w:rsidR="00632F65" w:rsidRPr="00C63D4B" w:rsidRDefault="00632F65" w:rsidP="008B48F0">
            <w:pPr>
              <w:rPr>
                <w:lang w:val="en-US" w:bidi="he-IL"/>
              </w:rPr>
            </w:pPr>
            <w:r w:rsidRPr="00C63D4B">
              <w:rPr>
                <w:lang w:val="en-US"/>
              </w:rPr>
              <w:t>* Chloride, serum</w:t>
            </w:r>
          </w:p>
        </w:tc>
      </w:tr>
      <w:tr w:rsidR="00632F65" w:rsidRPr="00BE112E" w14:paraId="0292538D" w14:textId="77777777" w:rsidTr="00E04E61">
        <w:trPr>
          <w:trHeight w:val="166"/>
        </w:trPr>
        <w:tc>
          <w:tcPr>
            <w:tcW w:w="272" w:type="pct"/>
            <w:shd w:val="clear" w:color="auto" w:fill="00FFFF"/>
          </w:tcPr>
          <w:p w14:paraId="33FB14CC" w14:textId="77777777" w:rsidR="00632F65" w:rsidRDefault="00632F65" w:rsidP="008B48F0"/>
        </w:tc>
        <w:tc>
          <w:tcPr>
            <w:tcW w:w="4728" w:type="pct"/>
            <w:shd w:val="clear" w:color="auto" w:fill="00FFFF"/>
          </w:tcPr>
          <w:p w14:paraId="42599ABE" w14:textId="77777777" w:rsidR="00632F65" w:rsidRPr="00C63D4B" w:rsidRDefault="00632F65" w:rsidP="008B48F0">
            <w:pPr>
              <w:rPr>
                <w:sz w:val="16"/>
                <w:szCs w:val="16"/>
                <w:lang w:val="en-US"/>
              </w:rPr>
            </w:pPr>
            <w:r w:rsidRPr="00C63D4B">
              <w:rPr>
                <w:sz w:val="16"/>
                <w:szCs w:val="16"/>
                <w:lang w:val="en-US"/>
              </w:rPr>
              <w:t xml:space="preserve">CPT </w:t>
            </w:r>
            <w:hyperlink r:id="rId84" w:history="1">
              <w:r w:rsidRPr="00C63D4B">
                <w:rPr>
                  <w:rStyle w:val="ac"/>
                  <w:sz w:val="16"/>
                  <w:szCs w:val="16"/>
                  <w:lang w:val="en-US"/>
                </w:rPr>
                <w:t>82435</w:t>
              </w:r>
            </w:hyperlink>
            <w:r w:rsidRPr="00C63D4B">
              <w:rPr>
                <w:sz w:val="16"/>
                <w:szCs w:val="16"/>
                <w:lang w:val="en-US"/>
              </w:rPr>
              <w:t xml:space="preserve">,   QD </w:t>
            </w:r>
            <w:hyperlink r:id="rId85" w:history="1">
              <w:r w:rsidRPr="00C63D4B">
                <w:rPr>
                  <w:rStyle w:val="ac"/>
                  <w:sz w:val="16"/>
                  <w:szCs w:val="16"/>
                  <w:lang w:val="en-US"/>
                </w:rPr>
                <w:t>330</w:t>
              </w:r>
            </w:hyperlink>
            <w:r w:rsidRPr="00C63D4B">
              <w:rPr>
                <w:sz w:val="16"/>
                <w:szCs w:val="16"/>
                <w:lang w:val="en-US"/>
              </w:rPr>
              <w:t xml:space="preserve">,   </w:t>
            </w:r>
            <w:hyperlink r:id="rId86" w:history="1">
              <w:r w:rsidRPr="00C63D4B">
                <w:rPr>
                  <w:rStyle w:val="ac"/>
                  <w:sz w:val="16"/>
                  <w:szCs w:val="16"/>
                  <w:lang w:val="en-US"/>
                </w:rPr>
                <w:t>LOINC 2075-0</w:t>
              </w:r>
            </w:hyperlink>
          </w:p>
        </w:tc>
      </w:tr>
      <w:tr w:rsidR="00632F65" w:rsidRPr="008B48F0" w14:paraId="4D69BAA9" w14:textId="77777777" w:rsidTr="00E04E61">
        <w:trPr>
          <w:trHeight w:val="312"/>
        </w:trPr>
        <w:tc>
          <w:tcPr>
            <w:tcW w:w="272" w:type="pct"/>
          </w:tcPr>
          <w:p w14:paraId="429C0A9C" w14:textId="77777777" w:rsidR="00632F65" w:rsidRPr="00C63D4B" w:rsidRDefault="00632F65" w:rsidP="008B48F0">
            <w:pPr>
              <w:rPr>
                <w:lang w:bidi="he-IL"/>
              </w:rPr>
            </w:pPr>
          </w:p>
        </w:tc>
        <w:tc>
          <w:tcPr>
            <w:tcW w:w="4728" w:type="pct"/>
          </w:tcPr>
          <w:p w14:paraId="774FD9F6" w14:textId="77777777" w:rsidR="00632F65" w:rsidRPr="00C63D4B" w:rsidRDefault="00632F65" w:rsidP="008B48F0">
            <w:pPr>
              <w:rPr>
                <w:lang w:val="en-US" w:bidi="he-IL"/>
              </w:rPr>
            </w:pPr>
          </w:p>
        </w:tc>
      </w:tr>
      <w:tr w:rsidR="00632F65" w:rsidRPr="008B48F0" w14:paraId="458E0864" w14:textId="77777777" w:rsidTr="00E04E61">
        <w:trPr>
          <w:trHeight w:val="316"/>
        </w:trPr>
        <w:tc>
          <w:tcPr>
            <w:tcW w:w="272" w:type="pct"/>
            <w:shd w:val="clear" w:color="auto" w:fill="00FFFF"/>
          </w:tcPr>
          <w:p w14:paraId="6C2ACED1" w14:textId="77777777" w:rsidR="00632F65" w:rsidRPr="00C63D4B" w:rsidRDefault="00632F65" w:rsidP="008B48F0">
            <w:pPr>
              <w:rPr>
                <w:lang w:bidi="he-IL"/>
              </w:rPr>
            </w:pPr>
            <w:r w:rsidRPr="00C63D4B">
              <w:rPr>
                <w:lang w:bidi="he-IL"/>
              </w:rPr>
              <w:t>4.19.</w:t>
            </w:r>
          </w:p>
        </w:tc>
        <w:tc>
          <w:tcPr>
            <w:tcW w:w="4728" w:type="pct"/>
            <w:shd w:val="clear" w:color="auto" w:fill="00FFFF"/>
          </w:tcPr>
          <w:p w14:paraId="414D1792" w14:textId="77777777" w:rsidR="00632F65" w:rsidRPr="00C63D4B" w:rsidRDefault="00632F65" w:rsidP="008B48F0">
            <w:pPr>
              <w:rPr>
                <w:lang w:val="en-US" w:bidi="he-IL"/>
              </w:rPr>
            </w:pPr>
            <w:r w:rsidRPr="00C63D4B">
              <w:rPr>
                <w:lang w:val="en-US"/>
              </w:rPr>
              <w:t>Albumin</w:t>
            </w:r>
          </w:p>
        </w:tc>
      </w:tr>
      <w:tr w:rsidR="00632F65" w:rsidRPr="00A400C8" w14:paraId="75D60C92" w14:textId="77777777" w:rsidTr="00E04E61">
        <w:trPr>
          <w:trHeight w:val="229"/>
        </w:trPr>
        <w:tc>
          <w:tcPr>
            <w:tcW w:w="272" w:type="pct"/>
            <w:shd w:val="clear" w:color="auto" w:fill="00FFFF"/>
          </w:tcPr>
          <w:p w14:paraId="74E4C1B0" w14:textId="77777777" w:rsidR="00632F65" w:rsidRPr="00C63D4B" w:rsidRDefault="00632F65" w:rsidP="008B48F0">
            <w:pPr>
              <w:rPr>
                <w:sz w:val="16"/>
                <w:szCs w:val="16"/>
                <w:lang w:bidi="he-IL"/>
              </w:rPr>
            </w:pPr>
          </w:p>
        </w:tc>
        <w:tc>
          <w:tcPr>
            <w:tcW w:w="4728" w:type="pct"/>
            <w:shd w:val="clear" w:color="auto" w:fill="00FFFF"/>
          </w:tcPr>
          <w:p w14:paraId="06E76338" w14:textId="77777777" w:rsidR="00632F65" w:rsidRPr="00C63D4B" w:rsidRDefault="00632F65" w:rsidP="008B48F0">
            <w:pPr>
              <w:rPr>
                <w:sz w:val="16"/>
                <w:szCs w:val="16"/>
                <w:lang w:val="en-US" w:bidi="he-IL"/>
              </w:rPr>
            </w:pPr>
            <w:r w:rsidRPr="00C63D4B">
              <w:rPr>
                <w:sz w:val="16"/>
                <w:szCs w:val="16"/>
                <w:lang w:val="en-US" w:bidi="he-IL"/>
              </w:rPr>
              <w:t>It may not be included in biochemical blood test, but is needed to assess liver function.</w:t>
            </w:r>
          </w:p>
        </w:tc>
      </w:tr>
      <w:tr w:rsidR="00632F65" w:rsidRPr="00BE112E" w14:paraId="0B142F9F" w14:textId="77777777" w:rsidTr="00E04E61">
        <w:trPr>
          <w:trHeight w:val="167"/>
        </w:trPr>
        <w:tc>
          <w:tcPr>
            <w:tcW w:w="272" w:type="pct"/>
            <w:shd w:val="clear" w:color="auto" w:fill="00FFFF"/>
          </w:tcPr>
          <w:p w14:paraId="2FAD23D8" w14:textId="77777777" w:rsidR="00632F65" w:rsidRPr="00A400C8" w:rsidRDefault="00632F65" w:rsidP="008B48F0">
            <w:pPr>
              <w:rPr>
                <w:lang w:val="en-US"/>
              </w:rPr>
            </w:pPr>
          </w:p>
        </w:tc>
        <w:tc>
          <w:tcPr>
            <w:tcW w:w="4728" w:type="pct"/>
            <w:shd w:val="clear" w:color="auto" w:fill="00FFFF"/>
          </w:tcPr>
          <w:p w14:paraId="2044D10A" w14:textId="77777777" w:rsidR="00632F65" w:rsidRPr="00C63D4B" w:rsidRDefault="00632F65" w:rsidP="008B48F0">
            <w:pPr>
              <w:rPr>
                <w:sz w:val="16"/>
                <w:szCs w:val="16"/>
                <w:lang w:val="en-US"/>
              </w:rPr>
            </w:pPr>
            <w:r w:rsidRPr="00C63D4B">
              <w:rPr>
                <w:sz w:val="16"/>
                <w:szCs w:val="16"/>
                <w:lang w:val="en-US"/>
              </w:rPr>
              <w:t xml:space="preserve">CPT </w:t>
            </w:r>
            <w:hyperlink r:id="rId87" w:history="1">
              <w:r w:rsidRPr="00C63D4B">
                <w:rPr>
                  <w:rStyle w:val="ac"/>
                  <w:sz w:val="16"/>
                  <w:szCs w:val="16"/>
                  <w:lang w:val="en-US"/>
                </w:rPr>
                <w:t>82040</w:t>
              </w:r>
            </w:hyperlink>
            <w:r w:rsidRPr="00C63D4B">
              <w:rPr>
                <w:sz w:val="16"/>
                <w:szCs w:val="16"/>
                <w:lang w:val="en-US"/>
              </w:rPr>
              <w:t>,    QD</w:t>
            </w:r>
            <w:r w:rsidRPr="00C63D4B">
              <w:rPr>
                <w:color w:val="0000FF"/>
                <w:sz w:val="16"/>
                <w:szCs w:val="16"/>
                <w:u w:val="single"/>
                <w:lang w:val="en-US"/>
              </w:rPr>
              <w:t xml:space="preserve"> </w:t>
            </w:r>
            <w:hyperlink r:id="rId88" w:history="1">
              <w:r w:rsidRPr="00C63D4B">
                <w:rPr>
                  <w:rStyle w:val="ac"/>
                  <w:sz w:val="16"/>
                  <w:szCs w:val="16"/>
                  <w:lang w:val="en-US"/>
                </w:rPr>
                <w:t>223</w:t>
              </w:r>
            </w:hyperlink>
            <w:r w:rsidRPr="00C63D4B">
              <w:rPr>
                <w:sz w:val="16"/>
                <w:szCs w:val="16"/>
                <w:lang w:val="en-US"/>
              </w:rPr>
              <w:t xml:space="preserve">,   </w:t>
            </w:r>
            <w:hyperlink r:id="rId89" w:history="1">
              <w:r w:rsidRPr="00C63D4B">
                <w:rPr>
                  <w:rStyle w:val="ac"/>
                  <w:sz w:val="16"/>
                  <w:szCs w:val="16"/>
                  <w:lang w:val="en-US"/>
                </w:rPr>
                <w:t>LOINC 1751-7</w:t>
              </w:r>
            </w:hyperlink>
          </w:p>
        </w:tc>
      </w:tr>
      <w:tr w:rsidR="00632F65" w:rsidRPr="008B48F0" w14:paraId="3870961F" w14:textId="77777777" w:rsidTr="00E04E61">
        <w:trPr>
          <w:trHeight w:val="385"/>
        </w:trPr>
        <w:tc>
          <w:tcPr>
            <w:tcW w:w="272" w:type="pct"/>
          </w:tcPr>
          <w:p w14:paraId="2073A913" w14:textId="77777777" w:rsidR="00632F65" w:rsidRPr="00C63D4B" w:rsidRDefault="00632F65" w:rsidP="008B48F0">
            <w:pPr>
              <w:rPr>
                <w:lang w:bidi="he-IL"/>
              </w:rPr>
            </w:pPr>
          </w:p>
        </w:tc>
        <w:tc>
          <w:tcPr>
            <w:tcW w:w="4728" w:type="pct"/>
          </w:tcPr>
          <w:p w14:paraId="102A0E3B" w14:textId="77777777" w:rsidR="00632F65" w:rsidRPr="00C63D4B" w:rsidRDefault="00632F65" w:rsidP="008B48F0">
            <w:pPr>
              <w:rPr>
                <w:lang w:val="en-US" w:bidi="he-IL"/>
              </w:rPr>
            </w:pPr>
          </w:p>
        </w:tc>
      </w:tr>
      <w:tr w:rsidR="00632F65" w:rsidRPr="00A400C8" w14:paraId="1F344AF4" w14:textId="77777777" w:rsidTr="00E04E61">
        <w:trPr>
          <w:trHeight w:val="358"/>
        </w:trPr>
        <w:tc>
          <w:tcPr>
            <w:tcW w:w="272" w:type="pct"/>
            <w:shd w:val="clear" w:color="auto" w:fill="00FFFF"/>
          </w:tcPr>
          <w:p w14:paraId="523BEEF0" w14:textId="77777777" w:rsidR="00632F65" w:rsidRPr="00C63D4B" w:rsidRDefault="00632F65" w:rsidP="008B48F0">
            <w:pPr>
              <w:rPr>
                <w:lang w:bidi="he-IL"/>
              </w:rPr>
            </w:pPr>
            <w:r w:rsidRPr="00C63D4B">
              <w:rPr>
                <w:lang w:bidi="he-IL"/>
              </w:rPr>
              <w:t>4.21.</w:t>
            </w:r>
          </w:p>
        </w:tc>
        <w:tc>
          <w:tcPr>
            <w:tcW w:w="4728" w:type="pct"/>
            <w:shd w:val="clear" w:color="auto" w:fill="00FFFF"/>
          </w:tcPr>
          <w:p w14:paraId="604A588F" w14:textId="77777777" w:rsidR="00632F65" w:rsidRPr="00C63D4B" w:rsidRDefault="00632F65" w:rsidP="008B48F0">
            <w:pPr>
              <w:rPr>
                <w:lang w:val="en-US" w:bidi="he-IL"/>
              </w:rPr>
            </w:pPr>
            <w:r w:rsidRPr="00C63D4B">
              <w:rPr>
                <w:lang w:val="en-US"/>
              </w:rPr>
              <w:t>HIV-1/2 Antigen and Antibodies, Fourth Generation, with Reflexes</w:t>
            </w:r>
          </w:p>
        </w:tc>
      </w:tr>
      <w:tr w:rsidR="00632F65" w:rsidRPr="00BE112E" w14:paraId="3AF0F8C2" w14:textId="77777777" w:rsidTr="00E04E61">
        <w:trPr>
          <w:trHeight w:val="165"/>
        </w:trPr>
        <w:tc>
          <w:tcPr>
            <w:tcW w:w="272" w:type="pct"/>
            <w:shd w:val="clear" w:color="auto" w:fill="00FFFF"/>
          </w:tcPr>
          <w:p w14:paraId="342C46C9" w14:textId="77777777" w:rsidR="00632F65" w:rsidRPr="00A400C8" w:rsidRDefault="00632F65" w:rsidP="008B48F0">
            <w:pPr>
              <w:rPr>
                <w:sz w:val="16"/>
                <w:szCs w:val="16"/>
                <w:lang w:val="en-US" w:bidi="he-IL"/>
              </w:rPr>
            </w:pPr>
          </w:p>
        </w:tc>
        <w:tc>
          <w:tcPr>
            <w:tcW w:w="4728" w:type="pct"/>
            <w:shd w:val="clear" w:color="auto" w:fill="00FFFF"/>
          </w:tcPr>
          <w:p w14:paraId="21A46630"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90" w:history="1">
              <w:r w:rsidRPr="00C63D4B">
                <w:rPr>
                  <w:rStyle w:val="ac"/>
                  <w:sz w:val="16"/>
                  <w:szCs w:val="16"/>
                  <w:lang w:val="en-US"/>
                </w:rPr>
                <w:t>87389</w:t>
              </w:r>
            </w:hyperlink>
            <w:r w:rsidRPr="00C63D4B">
              <w:rPr>
                <w:sz w:val="16"/>
                <w:szCs w:val="16"/>
                <w:lang w:val="en-US"/>
              </w:rPr>
              <w:t xml:space="preserve">,    QD </w:t>
            </w:r>
            <w:hyperlink r:id="rId91" w:history="1">
              <w:r w:rsidRPr="00C63D4B">
                <w:rPr>
                  <w:rStyle w:val="ac"/>
                  <w:sz w:val="16"/>
                  <w:szCs w:val="16"/>
                  <w:lang w:val="en-US"/>
                </w:rPr>
                <w:t>91431</w:t>
              </w:r>
            </w:hyperlink>
            <w:r w:rsidRPr="00C63D4B">
              <w:rPr>
                <w:sz w:val="16"/>
                <w:szCs w:val="16"/>
                <w:lang w:val="en-US"/>
              </w:rPr>
              <w:t xml:space="preserve">,    </w:t>
            </w:r>
            <w:hyperlink r:id="rId92" w:history="1">
              <w:r w:rsidRPr="00C63D4B">
                <w:rPr>
                  <w:rStyle w:val="ac"/>
                  <w:sz w:val="16"/>
                  <w:szCs w:val="16"/>
                  <w:lang w:val="en-US"/>
                </w:rPr>
                <w:t>LOINC 56888-1</w:t>
              </w:r>
            </w:hyperlink>
          </w:p>
        </w:tc>
      </w:tr>
      <w:tr w:rsidR="00632F65" w:rsidRPr="008B48F0" w14:paraId="6AC739FC" w14:textId="77777777" w:rsidTr="00E04E61">
        <w:trPr>
          <w:trHeight w:val="349"/>
        </w:trPr>
        <w:tc>
          <w:tcPr>
            <w:tcW w:w="272" w:type="pct"/>
          </w:tcPr>
          <w:p w14:paraId="49840298" w14:textId="77777777" w:rsidR="00632F65" w:rsidRPr="00C63D4B" w:rsidRDefault="00632F65" w:rsidP="008B48F0">
            <w:pPr>
              <w:rPr>
                <w:lang w:bidi="he-IL"/>
              </w:rPr>
            </w:pPr>
          </w:p>
        </w:tc>
        <w:tc>
          <w:tcPr>
            <w:tcW w:w="4728" w:type="pct"/>
          </w:tcPr>
          <w:p w14:paraId="68644C12" w14:textId="77777777" w:rsidR="00632F65" w:rsidRPr="00C63D4B" w:rsidRDefault="00632F65" w:rsidP="008B48F0">
            <w:pPr>
              <w:rPr>
                <w:lang w:val="en-US" w:bidi="he-IL"/>
              </w:rPr>
            </w:pPr>
          </w:p>
        </w:tc>
      </w:tr>
      <w:tr w:rsidR="00632F65" w:rsidRPr="008B48F0" w14:paraId="5EA04D17" w14:textId="77777777" w:rsidTr="00E04E61">
        <w:trPr>
          <w:trHeight w:val="725"/>
        </w:trPr>
        <w:tc>
          <w:tcPr>
            <w:tcW w:w="272" w:type="pct"/>
            <w:shd w:val="clear" w:color="auto" w:fill="00FFFF"/>
          </w:tcPr>
          <w:p w14:paraId="78086484" w14:textId="77777777" w:rsidR="00632F65" w:rsidRPr="00C63D4B" w:rsidRDefault="00632F65" w:rsidP="008B48F0">
            <w:pPr>
              <w:rPr>
                <w:lang w:bidi="he-IL"/>
              </w:rPr>
            </w:pPr>
            <w:r w:rsidRPr="00C63D4B">
              <w:rPr>
                <w:lang w:bidi="he-IL"/>
              </w:rPr>
              <w:t>4.22.</w:t>
            </w:r>
          </w:p>
        </w:tc>
        <w:tc>
          <w:tcPr>
            <w:tcW w:w="4728" w:type="pct"/>
            <w:shd w:val="clear" w:color="auto" w:fill="00FFFF"/>
          </w:tcPr>
          <w:p w14:paraId="75051269" w14:textId="77777777" w:rsidR="00632F65" w:rsidRPr="00C63D4B" w:rsidRDefault="00632F65" w:rsidP="008B48F0">
            <w:pPr>
              <w:rPr>
                <w:lang w:val="en-US"/>
              </w:rPr>
            </w:pPr>
            <w:proofErr w:type="spellStart"/>
            <w:r w:rsidRPr="00C63D4B">
              <w:rPr>
                <w:lang w:val="en-US"/>
              </w:rPr>
              <w:t>Anti</w:t>
            </w:r>
            <w:r w:rsidRPr="00C63D4B">
              <w:rPr>
                <w:lang w:val="en-US"/>
              </w:rPr>
              <w:softHyphen/>
              <w:t>Treponema</w:t>
            </w:r>
            <w:proofErr w:type="spellEnd"/>
            <w:r w:rsidRPr="00C63D4B">
              <w:rPr>
                <w:lang w:val="en-US"/>
              </w:rPr>
              <w:t xml:space="preserve"> pallidum IgG, IgM, Syphilis TP EIA, Total (any of 4.23, 4.24 or 4.25).  4.22 = 4.22a + 4.22b + 4.22c</w:t>
            </w:r>
          </w:p>
        </w:tc>
      </w:tr>
      <w:tr w:rsidR="00632F65" w:rsidRPr="00BE112E" w14:paraId="24B9BF7B" w14:textId="77777777" w:rsidTr="00E04E61">
        <w:trPr>
          <w:trHeight w:val="220"/>
        </w:trPr>
        <w:tc>
          <w:tcPr>
            <w:tcW w:w="272" w:type="pct"/>
            <w:shd w:val="clear" w:color="auto" w:fill="00FFFF"/>
          </w:tcPr>
          <w:p w14:paraId="46BA4A70" w14:textId="77777777" w:rsidR="00632F65" w:rsidRDefault="00632F65" w:rsidP="008B48F0"/>
        </w:tc>
        <w:tc>
          <w:tcPr>
            <w:tcW w:w="4728" w:type="pct"/>
            <w:shd w:val="clear" w:color="auto" w:fill="00FFFF"/>
          </w:tcPr>
          <w:p w14:paraId="73C697C8" w14:textId="77777777" w:rsidR="00632F65" w:rsidRPr="00C63D4B" w:rsidRDefault="00632F65" w:rsidP="008B48F0">
            <w:pPr>
              <w:rPr>
                <w:lang w:val="en-US"/>
              </w:rPr>
            </w:pPr>
          </w:p>
        </w:tc>
      </w:tr>
      <w:tr w:rsidR="00632F65" w:rsidRPr="008B48F0" w14:paraId="16D771A3" w14:textId="77777777" w:rsidTr="00E04E61">
        <w:trPr>
          <w:trHeight w:val="357"/>
        </w:trPr>
        <w:tc>
          <w:tcPr>
            <w:tcW w:w="272" w:type="pct"/>
          </w:tcPr>
          <w:p w14:paraId="04F393D9" w14:textId="77777777" w:rsidR="00632F65" w:rsidRPr="00C63D4B" w:rsidRDefault="00632F65" w:rsidP="008B48F0">
            <w:pPr>
              <w:rPr>
                <w:lang w:bidi="he-IL"/>
              </w:rPr>
            </w:pPr>
          </w:p>
        </w:tc>
        <w:tc>
          <w:tcPr>
            <w:tcW w:w="4728" w:type="pct"/>
          </w:tcPr>
          <w:p w14:paraId="0F7BAE39" w14:textId="77777777" w:rsidR="00632F65" w:rsidRPr="00C63D4B" w:rsidRDefault="00632F65" w:rsidP="008B48F0">
            <w:pPr>
              <w:rPr>
                <w:lang w:val="en-US" w:bidi="he-IL"/>
              </w:rPr>
            </w:pPr>
          </w:p>
        </w:tc>
      </w:tr>
      <w:tr w:rsidR="00632F65" w:rsidRPr="008B48F0" w14:paraId="21C191A0" w14:textId="77777777" w:rsidTr="00E04E61">
        <w:trPr>
          <w:trHeight w:val="357"/>
        </w:trPr>
        <w:tc>
          <w:tcPr>
            <w:tcW w:w="272" w:type="pct"/>
            <w:shd w:val="clear" w:color="auto" w:fill="00FFFF"/>
          </w:tcPr>
          <w:p w14:paraId="622F4524" w14:textId="77777777" w:rsidR="00632F65" w:rsidRPr="00C63D4B" w:rsidRDefault="00632F65" w:rsidP="008B48F0">
            <w:pPr>
              <w:rPr>
                <w:lang w:bidi="he-IL"/>
              </w:rPr>
            </w:pPr>
            <w:r w:rsidRPr="00C63D4B">
              <w:rPr>
                <w:lang w:val="en-US"/>
              </w:rPr>
              <w:lastRenderedPageBreak/>
              <w:t>4.22a.</w:t>
            </w:r>
          </w:p>
        </w:tc>
        <w:tc>
          <w:tcPr>
            <w:tcW w:w="4728" w:type="pct"/>
            <w:shd w:val="clear" w:color="auto" w:fill="00FFFF"/>
          </w:tcPr>
          <w:p w14:paraId="4A7C687E" w14:textId="77777777" w:rsidR="00632F65" w:rsidRPr="00C63D4B" w:rsidRDefault="00632F65" w:rsidP="008B48F0">
            <w:pPr>
              <w:rPr>
                <w:lang w:val="en-US" w:bidi="he-IL"/>
              </w:rPr>
            </w:pPr>
            <w:r w:rsidRPr="00C63D4B">
              <w:rPr>
                <w:lang w:val="en-US"/>
              </w:rPr>
              <w:t>Treponema pallidum Antibody, Immunoassay</w:t>
            </w:r>
          </w:p>
        </w:tc>
      </w:tr>
      <w:tr w:rsidR="00632F65" w:rsidRPr="008B48F0" w14:paraId="6CED0B95" w14:textId="77777777" w:rsidTr="00E04E61">
        <w:trPr>
          <w:trHeight w:val="357"/>
        </w:trPr>
        <w:tc>
          <w:tcPr>
            <w:tcW w:w="272" w:type="pct"/>
            <w:shd w:val="clear" w:color="auto" w:fill="00FFFF"/>
          </w:tcPr>
          <w:p w14:paraId="19FC7787" w14:textId="77777777" w:rsidR="00632F65" w:rsidRPr="00C63D4B" w:rsidRDefault="00632F65" w:rsidP="008B48F0">
            <w:pPr>
              <w:rPr>
                <w:lang w:bidi="he-IL"/>
              </w:rPr>
            </w:pPr>
          </w:p>
        </w:tc>
        <w:tc>
          <w:tcPr>
            <w:tcW w:w="4728" w:type="pct"/>
            <w:shd w:val="clear" w:color="auto" w:fill="00FFFF"/>
          </w:tcPr>
          <w:p w14:paraId="058225B4" w14:textId="77777777" w:rsidR="00632F65" w:rsidRPr="00C63D4B" w:rsidRDefault="00632F65" w:rsidP="008B48F0">
            <w:pPr>
              <w:rPr>
                <w:sz w:val="16"/>
                <w:szCs w:val="16"/>
                <w:lang w:val="en-US" w:bidi="he-IL"/>
              </w:rPr>
            </w:pPr>
            <w:r w:rsidRPr="00C63D4B">
              <w:rPr>
                <w:sz w:val="16"/>
                <w:szCs w:val="16"/>
                <w:lang w:val="en-US" w:bidi="he-IL"/>
              </w:rPr>
              <w:t xml:space="preserve">CPT </w:t>
            </w:r>
            <w:hyperlink r:id="rId93" w:history="1">
              <w:r w:rsidRPr="00C63D4B">
                <w:rPr>
                  <w:rStyle w:val="ac"/>
                  <w:sz w:val="16"/>
                  <w:szCs w:val="16"/>
                  <w:lang w:val="en-US"/>
                </w:rPr>
                <w:t>86780</w:t>
              </w:r>
            </w:hyperlink>
            <w:r w:rsidRPr="00C63D4B">
              <w:rPr>
                <w:sz w:val="16"/>
                <w:szCs w:val="16"/>
                <w:lang w:val="en-US"/>
              </w:rPr>
              <w:t xml:space="preserve">,   QD </w:t>
            </w:r>
            <w:hyperlink r:id="rId94" w:history="1">
              <w:r w:rsidRPr="00C63D4B">
                <w:rPr>
                  <w:rStyle w:val="ac"/>
                  <w:sz w:val="16"/>
                  <w:szCs w:val="16"/>
                  <w:lang w:val="en-US"/>
                </w:rPr>
                <w:t>13646</w:t>
              </w:r>
            </w:hyperlink>
            <w:r w:rsidRPr="00C63D4B">
              <w:rPr>
                <w:sz w:val="16"/>
                <w:szCs w:val="16"/>
                <w:lang w:val="en-US"/>
              </w:rPr>
              <w:t xml:space="preserve">,   </w:t>
            </w:r>
            <w:r w:rsidRPr="00C63D4B">
              <w:rPr>
                <w:color w:val="0000FF"/>
                <w:sz w:val="16"/>
                <w:szCs w:val="16"/>
                <w:u w:val="single"/>
                <w:lang w:val="en-US"/>
              </w:rPr>
              <w:t xml:space="preserve"> LOINC </w:t>
            </w:r>
            <w:hyperlink r:id="rId95" w:history="1">
              <w:r w:rsidRPr="00C63D4B">
                <w:rPr>
                  <w:rStyle w:val="ac"/>
                  <w:sz w:val="16"/>
                  <w:szCs w:val="16"/>
                  <w:lang w:val="en-US"/>
                </w:rPr>
                <w:t>24110-9</w:t>
              </w:r>
            </w:hyperlink>
          </w:p>
        </w:tc>
      </w:tr>
      <w:tr w:rsidR="00632F65" w:rsidRPr="008B48F0" w14:paraId="17678F35" w14:textId="77777777" w:rsidTr="00E04E61">
        <w:trPr>
          <w:trHeight w:val="357"/>
        </w:trPr>
        <w:tc>
          <w:tcPr>
            <w:tcW w:w="272" w:type="pct"/>
          </w:tcPr>
          <w:p w14:paraId="5CE23EE0" w14:textId="77777777" w:rsidR="00632F65" w:rsidRPr="00C63D4B" w:rsidRDefault="00632F65" w:rsidP="008B48F0">
            <w:pPr>
              <w:rPr>
                <w:lang w:bidi="he-IL"/>
              </w:rPr>
            </w:pPr>
          </w:p>
        </w:tc>
        <w:tc>
          <w:tcPr>
            <w:tcW w:w="4728" w:type="pct"/>
          </w:tcPr>
          <w:p w14:paraId="6E92F901" w14:textId="77777777" w:rsidR="00632F65" w:rsidRPr="00C63D4B" w:rsidRDefault="00632F65" w:rsidP="008B48F0">
            <w:pPr>
              <w:rPr>
                <w:lang w:val="en-US" w:bidi="he-IL"/>
              </w:rPr>
            </w:pPr>
          </w:p>
        </w:tc>
      </w:tr>
      <w:tr w:rsidR="00632F65" w:rsidRPr="008B48F0" w14:paraId="7D9CAFE7" w14:textId="77777777" w:rsidTr="00E04E61">
        <w:trPr>
          <w:trHeight w:val="357"/>
        </w:trPr>
        <w:tc>
          <w:tcPr>
            <w:tcW w:w="272" w:type="pct"/>
            <w:shd w:val="clear" w:color="auto" w:fill="00FFFF"/>
          </w:tcPr>
          <w:p w14:paraId="7AED90D5" w14:textId="77777777" w:rsidR="00632F65" w:rsidRPr="00C63D4B" w:rsidRDefault="00632F65" w:rsidP="00FE5D1A">
            <w:pPr>
              <w:rPr>
                <w:lang w:bidi="he-IL"/>
              </w:rPr>
            </w:pPr>
            <w:r w:rsidRPr="00C63D4B">
              <w:rPr>
                <w:lang w:val="en-US"/>
              </w:rPr>
              <w:t>4.22b.</w:t>
            </w:r>
          </w:p>
        </w:tc>
        <w:tc>
          <w:tcPr>
            <w:tcW w:w="4728" w:type="pct"/>
            <w:shd w:val="clear" w:color="auto" w:fill="00FFFF"/>
          </w:tcPr>
          <w:p w14:paraId="06DA3E82" w14:textId="77777777" w:rsidR="00632F65" w:rsidRPr="00C63D4B" w:rsidRDefault="00632F65" w:rsidP="00FE5D1A">
            <w:pPr>
              <w:rPr>
                <w:lang w:val="en-US" w:bidi="he-IL"/>
              </w:rPr>
            </w:pPr>
            <w:r w:rsidRPr="00C63D4B">
              <w:rPr>
                <w:lang w:val="en-US"/>
              </w:rPr>
              <w:t>Syphilis Antibody Cascading Reflex</w:t>
            </w:r>
          </w:p>
        </w:tc>
      </w:tr>
      <w:tr w:rsidR="00632F65" w:rsidRPr="008B48F0" w14:paraId="44B715F4" w14:textId="77777777" w:rsidTr="00E04E61">
        <w:trPr>
          <w:trHeight w:val="357"/>
        </w:trPr>
        <w:tc>
          <w:tcPr>
            <w:tcW w:w="272" w:type="pct"/>
            <w:shd w:val="clear" w:color="auto" w:fill="00FFFF"/>
          </w:tcPr>
          <w:p w14:paraId="7F153756" w14:textId="77777777" w:rsidR="00632F65" w:rsidRPr="00C63D4B" w:rsidRDefault="00632F65" w:rsidP="00FE5D1A">
            <w:pPr>
              <w:rPr>
                <w:lang w:bidi="he-IL"/>
              </w:rPr>
            </w:pPr>
          </w:p>
        </w:tc>
        <w:tc>
          <w:tcPr>
            <w:tcW w:w="4728" w:type="pct"/>
            <w:shd w:val="clear" w:color="auto" w:fill="00FFFF"/>
          </w:tcPr>
          <w:p w14:paraId="6BF8D959" w14:textId="77777777" w:rsidR="00632F65" w:rsidRPr="00C63D4B" w:rsidRDefault="00632F65" w:rsidP="00FE5D1A">
            <w:pPr>
              <w:rPr>
                <w:sz w:val="16"/>
                <w:szCs w:val="16"/>
                <w:lang w:val="en-US" w:bidi="he-IL"/>
              </w:rPr>
            </w:pPr>
            <w:r w:rsidRPr="00C63D4B">
              <w:rPr>
                <w:sz w:val="16"/>
                <w:szCs w:val="16"/>
                <w:lang w:val="en-US" w:bidi="he-IL"/>
              </w:rPr>
              <w:t xml:space="preserve">CPT </w:t>
            </w:r>
            <w:hyperlink r:id="rId96" w:history="1">
              <w:r w:rsidRPr="00C63D4B">
                <w:rPr>
                  <w:rStyle w:val="ac"/>
                  <w:sz w:val="16"/>
                  <w:szCs w:val="16"/>
                  <w:lang w:val="en-US"/>
                </w:rPr>
                <w:t>86780</w:t>
              </w:r>
            </w:hyperlink>
            <w:r w:rsidRPr="00C63D4B">
              <w:rPr>
                <w:sz w:val="16"/>
                <w:szCs w:val="16"/>
                <w:lang w:val="en-US"/>
              </w:rPr>
              <w:t xml:space="preserve">,   QD </w:t>
            </w:r>
            <w:hyperlink r:id="rId97" w:history="1">
              <w:r w:rsidRPr="00C63D4B">
                <w:rPr>
                  <w:rStyle w:val="ac"/>
                  <w:sz w:val="16"/>
                  <w:szCs w:val="16"/>
                  <w:lang w:val="en-US"/>
                </w:rPr>
                <w:t>90349</w:t>
              </w:r>
            </w:hyperlink>
            <w:r w:rsidRPr="00C63D4B">
              <w:rPr>
                <w:sz w:val="16"/>
                <w:szCs w:val="16"/>
                <w:lang w:val="en-US"/>
              </w:rPr>
              <w:t xml:space="preserve">,   </w:t>
            </w:r>
            <w:r w:rsidRPr="00C63D4B">
              <w:rPr>
                <w:color w:val="0000FF"/>
                <w:sz w:val="16"/>
                <w:szCs w:val="16"/>
                <w:u w:val="single"/>
                <w:lang w:val="en-US"/>
              </w:rPr>
              <w:t xml:space="preserve"> LOINC </w:t>
            </w:r>
            <w:hyperlink r:id="rId98" w:history="1">
              <w:r w:rsidRPr="00C63D4B">
                <w:rPr>
                  <w:rStyle w:val="ac"/>
                  <w:sz w:val="16"/>
                  <w:szCs w:val="16"/>
                  <w:lang w:val="en-US"/>
                </w:rPr>
                <w:t>24110-9</w:t>
              </w:r>
            </w:hyperlink>
          </w:p>
        </w:tc>
      </w:tr>
      <w:tr w:rsidR="00632F65" w:rsidRPr="008B48F0" w14:paraId="4E1B4CC5" w14:textId="77777777" w:rsidTr="00E04E61">
        <w:trPr>
          <w:trHeight w:val="357"/>
        </w:trPr>
        <w:tc>
          <w:tcPr>
            <w:tcW w:w="272" w:type="pct"/>
          </w:tcPr>
          <w:p w14:paraId="3ED21DC3" w14:textId="77777777" w:rsidR="00632F65" w:rsidRPr="00C63D4B" w:rsidRDefault="00632F65" w:rsidP="00FE5D1A">
            <w:pPr>
              <w:rPr>
                <w:lang w:bidi="he-IL"/>
              </w:rPr>
            </w:pPr>
          </w:p>
        </w:tc>
        <w:tc>
          <w:tcPr>
            <w:tcW w:w="4728" w:type="pct"/>
          </w:tcPr>
          <w:p w14:paraId="1DCC9FCD" w14:textId="77777777" w:rsidR="00632F65" w:rsidRPr="00C63D4B" w:rsidRDefault="00632F65" w:rsidP="00FE5D1A">
            <w:pPr>
              <w:rPr>
                <w:lang w:val="en-US" w:bidi="he-IL"/>
              </w:rPr>
            </w:pPr>
          </w:p>
        </w:tc>
      </w:tr>
      <w:tr w:rsidR="00632F65" w:rsidRPr="008B48F0" w14:paraId="5050AF0C" w14:textId="77777777" w:rsidTr="00E04E61">
        <w:trPr>
          <w:trHeight w:val="357"/>
        </w:trPr>
        <w:tc>
          <w:tcPr>
            <w:tcW w:w="272" w:type="pct"/>
            <w:shd w:val="clear" w:color="auto" w:fill="00FFFF"/>
          </w:tcPr>
          <w:p w14:paraId="085CFE7B" w14:textId="77777777" w:rsidR="00632F65" w:rsidRPr="00C63D4B" w:rsidRDefault="00632F65" w:rsidP="00FE5D1A">
            <w:pPr>
              <w:rPr>
                <w:lang w:bidi="he-IL"/>
              </w:rPr>
            </w:pPr>
            <w:r w:rsidRPr="00C63D4B">
              <w:rPr>
                <w:lang w:val="en-US"/>
              </w:rPr>
              <w:t>4.22c.</w:t>
            </w:r>
          </w:p>
        </w:tc>
        <w:tc>
          <w:tcPr>
            <w:tcW w:w="4728" w:type="pct"/>
            <w:shd w:val="clear" w:color="auto" w:fill="00FFFF"/>
          </w:tcPr>
          <w:p w14:paraId="729B7126" w14:textId="77777777" w:rsidR="00632F65" w:rsidRPr="00C63D4B" w:rsidRDefault="00632F65" w:rsidP="00FE5D1A">
            <w:pPr>
              <w:rPr>
                <w:lang w:val="en-US" w:bidi="he-IL"/>
              </w:rPr>
            </w:pPr>
            <w:r w:rsidRPr="00C63D4B">
              <w:rPr>
                <w:lang w:val="en-US"/>
              </w:rPr>
              <w:t>Syphilis IgG Antibody</w:t>
            </w:r>
          </w:p>
        </w:tc>
      </w:tr>
      <w:tr w:rsidR="00632F65" w:rsidRPr="008B48F0" w14:paraId="21AE9F3C" w14:textId="77777777" w:rsidTr="00E04E61">
        <w:trPr>
          <w:trHeight w:val="357"/>
        </w:trPr>
        <w:tc>
          <w:tcPr>
            <w:tcW w:w="272" w:type="pct"/>
            <w:shd w:val="clear" w:color="auto" w:fill="00FFFF"/>
          </w:tcPr>
          <w:p w14:paraId="42583D18" w14:textId="77777777" w:rsidR="00632F65" w:rsidRPr="00C63D4B" w:rsidRDefault="00632F65" w:rsidP="00FE5D1A">
            <w:pPr>
              <w:rPr>
                <w:lang w:bidi="he-IL"/>
              </w:rPr>
            </w:pPr>
          </w:p>
        </w:tc>
        <w:tc>
          <w:tcPr>
            <w:tcW w:w="4728" w:type="pct"/>
            <w:shd w:val="clear" w:color="auto" w:fill="00FFFF"/>
          </w:tcPr>
          <w:p w14:paraId="4E2CA479" w14:textId="77777777" w:rsidR="00632F65" w:rsidRPr="00C63D4B" w:rsidRDefault="00632F65" w:rsidP="00FE5D1A">
            <w:pPr>
              <w:rPr>
                <w:sz w:val="16"/>
                <w:szCs w:val="16"/>
                <w:lang w:val="en-US" w:bidi="he-IL"/>
              </w:rPr>
            </w:pPr>
            <w:r w:rsidRPr="00C63D4B">
              <w:rPr>
                <w:sz w:val="16"/>
                <w:szCs w:val="16"/>
                <w:lang w:val="en-US" w:bidi="he-IL"/>
              </w:rPr>
              <w:t xml:space="preserve">CPT </w:t>
            </w:r>
            <w:hyperlink r:id="rId99" w:history="1">
              <w:r w:rsidRPr="00C63D4B">
                <w:rPr>
                  <w:rStyle w:val="ac"/>
                  <w:sz w:val="16"/>
                  <w:szCs w:val="16"/>
                  <w:lang w:val="en-US"/>
                </w:rPr>
                <w:t>86780</w:t>
              </w:r>
            </w:hyperlink>
            <w:r w:rsidRPr="00C63D4B">
              <w:rPr>
                <w:sz w:val="16"/>
                <w:szCs w:val="16"/>
                <w:lang w:val="en-US"/>
              </w:rPr>
              <w:t xml:space="preserve">,     QD </w:t>
            </w:r>
            <w:hyperlink r:id="rId100" w:history="1">
              <w:r w:rsidRPr="00C63D4B">
                <w:rPr>
                  <w:rStyle w:val="ac"/>
                  <w:sz w:val="16"/>
                  <w:szCs w:val="16"/>
                  <w:lang w:val="en-US"/>
                </w:rPr>
                <w:t>17389</w:t>
              </w:r>
            </w:hyperlink>
            <w:r w:rsidRPr="00C63D4B">
              <w:rPr>
                <w:sz w:val="16"/>
                <w:szCs w:val="16"/>
                <w:lang w:val="en-US"/>
              </w:rPr>
              <w:t xml:space="preserve">,   </w:t>
            </w:r>
            <w:r w:rsidRPr="00C63D4B">
              <w:rPr>
                <w:color w:val="0000FF"/>
                <w:sz w:val="16"/>
                <w:szCs w:val="16"/>
                <w:u w:val="single"/>
                <w:lang w:val="en-US"/>
              </w:rPr>
              <w:t xml:space="preserve"> LOINC </w:t>
            </w:r>
            <w:hyperlink r:id="rId101" w:history="1">
              <w:r w:rsidRPr="00C63D4B">
                <w:rPr>
                  <w:rStyle w:val="ac"/>
                  <w:sz w:val="16"/>
                  <w:szCs w:val="16"/>
                  <w:lang w:val="en-US"/>
                </w:rPr>
                <w:t>47361-1</w:t>
              </w:r>
            </w:hyperlink>
          </w:p>
        </w:tc>
      </w:tr>
      <w:tr w:rsidR="00632F65" w:rsidRPr="008B48F0" w14:paraId="1B79F45B" w14:textId="77777777" w:rsidTr="00E04E61">
        <w:trPr>
          <w:trHeight w:val="357"/>
        </w:trPr>
        <w:tc>
          <w:tcPr>
            <w:tcW w:w="272" w:type="pct"/>
          </w:tcPr>
          <w:p w14:paraId="431F7C24" w14:textId="77777777" w:rsidR="00632F65" w:rsidRPr="00C63D4B" w:rsidRDefault="00632F65" w:rsidP="00FE5D1A">
            <w:pPr>
              <w:rPr>
                <w:lang w:bidi="he-IL"/>
              </w:rPr>
            </w:pPr>
          </w:p>
        </w:tc>
        <w:tc>
          <w:tcPr>
            <w:tcW w:w="4728" w:type="pct"/>
          </w:tcPr>
          <w:p w14:paraId="29EA4586" w14:textId="77777777" w:rsidR="00632F65" w:rsidRPr="00C63D4B" w:rsidRDefault="00632F65" w:rsidP="00FE5D1A">
            <w:pPr>
              <w:rPr>
                <w:lang w:val="en-US" w:bidi="he-IL"/>
              </w:rPr>
            </w:pPr>
          </w:p>
        </w:tc>
      </w:tr>
      <w:tr w:rsidR="00632F65" w:rsidRPr="00A400C8" w14:paraId="1A6372FD" w14:textId="77777777" w:rsidTr="00E04E61">
        <w:trPr>
          <w:trHeight w:val="357"/>
        </w:trPr>
        <w:tc>
          <w:tcPr>
            <w:tcW w:w="272" w:type="pct"/>
            <w:shd w:val="clear" w:color="auto" w:fill="00FFFF"/>
          </w:tcPr>
          <w:p w14:paraId="30A01642" w14:textId="77777777" w:rsidR="00632F65" w:rsidRPr="00C63D4B" w:rsidRDefault="00632F65" w:rsidP="008B48F0">
            <w:pPr>
              <w:rPr>
                <w:lang w:bidi="he-IL"/>
              </w:rPr>
            </w:pPr>
            <w:r w:rsidRPr="00C63D4B">
              <w:rPr>
                <w:lang w:bidi="he-IL"/>
              </w:rPr>
              <w:t>4.23.</w:t>
            </w:r>
          </w:p>
        </w:tc>
        <w:tc>
          <w:tcPr>
            <w:tcW w:w="4728" w:type="pct"/>
            <w:shd w:val="clear" w:color="auto" w:fill="00FFFF"/>
          </w:tcPr>
          <w:p w14:paraId="0882BB98" w14:textId="77777777" w:rsidR="00632F65" w:rsidRPr="00C63D4B" w:rsidRDefault="00632F65" w:rsidP="008B48F0">
            <w:pPr>
              <w:rPr>
                <w:lang w:val="en-US" w:bidi="he-IL"/>
              </w:rPr>
            </w:pPr>
            <w:r w:rsidRPr="00C63D4B">
              <w:rPr>
                <w:lang w:val="en-US"/>
              </w:rPr>
              <w:t>Hepatitis B Core Total Antibody</w:t>
            </w:r>
          </w:p>
        </w:tc>
      </w:tr>
      <w:tr w:rsidR="00632F65" w:rsidRPr="00BE112E" w14:paraId="135E354C" w14:textId="77777777" w:rsidTr="00E04E61">
        <w:trPr>
          <w:trHeight w:val="153"/>
        </w:trPr>
        <w:tc>
          <w:tcPr>
            <w:tcW w:w="272" w:type="pct"/>
            <w:shd w:val="clear" w:color="auto" w:fill="00FFFF"/>
          </w:tcPr>
          <w:p w14:paraId="743F134C" w14:textId="77777777" w:rsidR="00632F65" w:rsidRPr="00A400C8" w:rsidRDefault="00632F65" w:rsidP="008B48F0">
            <w:pPr>
              <w:rPr>
                <w:lang w:val="en-US"/>
              </w:rPr>
            </w:pPr>
          </w:p>
        </w:tc>
        <w:tc>
          <w:tcPr>
            <w:tcW w:w="4728" w:type="pct"/>
            <w:shd w:val="clear" w:color="auto" w:fill="00FFFF"/>
          </w:tcPr>
          <w:p w14:paraId="32D43E13" w14:textId="77777777" w:rsidR="00632F65" w:rsidRPr="00C63D4B" w:rsidRDefault="00632F65" w:rsidP="008B48F0">
            <w:pPr>
              <w:rPr>
                <w:sz w:val="16"/>
                <w:szCs w:val="16"/>
                <w:lang w:val="en-US"/>
              </w:rPr>
            </w:pPr>
            <w:r w:rsidRPr="00C63D4B">
              <w:rPr>
                <w:sz w:val="16"/>
                <w:szCs w:val="16"/>
                <w:lang w:val="en-US"/>
              </w:rPr>
              <w:t xml:space="preserve">CPT </w:t>
            </w:r>
            <w:hyperlink r:id="rId102" w:history="1">
              <w:r w:rsidRPr="00C63D4B">
                <w:rPr>
                  <w:rStyle w:val="ac"/>
                  <w:sz w:val="16"/>
                  <w:szCs w:val="16"/>
                  <w:lang w:val="en-US"/>
                </w:rPr>
                <w:t>86704</w:t>
              </w:r>
            </w:hyperlink>
            <w:r w:rsidRPr="00C63D4B">
              <w:rPr>
                <w:sz w:val="16"/>
                <w:szCs w:val="16"/>
                <w:lang w:val="en-US"/>
              </w:rPr>
              <w:t>,     QD</w:t>
            </w:r>
            <w:r w:rsidRPr="00C63D4B">
              <w:rPr>
                <w:color w:val="0000FF"/>
                <w:sz w:val="16"/>
                <w:szCs w:val="16"/>
                <w:u w:val="single"/>
                <w:lang w:val="en-US"/>
              </w:rPr>
              <w:t xml:space="preserve"> </w:t>
            </w:r>
            <w:hyperlink r:id="rId103" w:history="1">
              <w:r w:rsidRPr="00C63D4B">
                <w:rPr>
                  <w:rStyle w:val="ac"/>
                  <w:sz w:val="16"/>
                  <w:szCs w:val="16"/>
                  <w:lang w:val="en-US"/>
                </w:rPr>
                <w:t>17378</w:t>
              </w:r>
            </w:hyperlink>
            <w:r w:rsidRPr="00C63D4B">
              <w:rPr>
                <w:sz w:val="16"/>
                <w:szCs w:val="16"/>
                <w:lang w:val="en-US"/>
              </w:rPr>
              <w:t xml:space="preserve">,    </w:t>
            </w:r>
            <w:hyperlink r:id="rId104" w:history="1">
              <w:r w:rsidRPr="00C63D4B">
                <w:rPr>
                  <w:rStyle w:val="ac"/>
                  <w:sz w:val="16"/>
                  <w:szCs w:val="16"/>
                  <w:lang w:val="en-US"/>
                </w:rPr>
                <w:t>LOINC 47358-7</w:t>
              </w:r>
            </w:hyperlink>
          </w:p>
        </w:tc>
      </w:tr>
      <w:tr w:rsidR="00632F65" w:rsidRPr="008B48F0" w14:paraId="683C5DFB" w14:textId="77777777" w:rsidTr="00E04E61">
        <w:trPr>
          <w:trHeight w:val="373"/>
        </w:trPr>
        <w:tc>
          <w:tcPr>
            <w:tcW w:w="272" w:type="pct"/>
          </w:tcPr>
          <w:p w14:paraId="202F68A6" w14:textId="77777777" w:rsidR="00632F65" w:rsidRPr="00C63D4B" w:rsidRDefault="00632F65" w:rsidP="008B48F0">
            <w:pPr>
              <w:rPr>
                <w:lang w:bidi="he-IL"/>
              </w:rPr>
            </w:pPr>
          </w:p>
        </w:tc>
        <w:tc>
          <w:tcPr>
            <w:tcW w:w="4728" w:type="pct"/>
          </w:tcPr>
          <w:p w14:paraId="55CE5915" w14:textId="77777777" w:rsidR="00632F65" w:rsidRPr="00C63D4B" w:rsidRDefault="00632F65" w:rsidP="008B48F0">
            <w:pPr>
              <w:rPr>
                <w:lang w:val="en-US" w:bidi="he-IL"/>
              </w:rPr>
            </w:pPr>
          </w:p>
        </w:tc>
      </w:tr>
      <w:tr w:rsidR="00632F65" w:rsidRPr="00A400C8" w14:paraId="631C6BB2" w14:textId="77777777" w:rsidTr="00E04E61">
        <w:trPr>
          <w:trHeight w:val="356"/>
        </w:trPr>
        <w:tc>
          <w:tcPr>
            <w:tcW w:w="272" w:type="pct"/>
            <w:shd w:val="clear" w:color="auto" w:fill="00FFFF"/>
          </w:tcPr>
          <w:p w14:paraId="6EEE60D7" w14:textId="77777777" w:rsidR="00632F65" w:rsidRPr="00C63D4B" w:rsidRDefault="00632F65" w:rsidP="008B48F0">
            <w:pPr>
              <w:rPr>
                <w:lang w:bidi="he-IL"/>
              </w:rPr>
            </w:pPr>
            <w:r w:rsidRPr="00C63D4B">
              <w:rPr>
                <w:lang w:bidi="he-IL"/>
              </w:rPr>
              <w:t>4.24.</w:t>
            </w:r>
          </w:p>
        </w:tc>
        <w:tc>
          <w:tcPr>
            <w:tcW w:w="4728" w:type="pct"/>
            <w:shd w:val="clear" w:color="auto" w:fill="00FFFF"/>
          </w:tcPr>
          <w:p w14:paraId="4A05FF35" w14:textId="77777777" w:rsidR="00632F65" w:rsidRPr="00C63D4B" w:rsidRDefault="00632F65" w:rsidP="008B48F0">
            <w:pPr>
              <w:rPr>
                <w:lang w:val="en-US" w:bidi="he-IL"/>
              </w:rPr>
            </w:pPr>
            <w:r w:rsidRPr="00C63D4B">
              <w:rPr>
                <w:lang w:val="en-US"/>
              </w:rPr>
              <w:t>Hepatitis C Antibody (Anti-HCV)</w:t>
            </w:r>
          </w:p>
        </w:tc>
      </w:tr>
      <w:tr w:rsidR="00632F65" w:rsidRPr="00BE112E" w14:paraId="6FFC1B94" w14:textId="77777777" w:rsidTr="00E04E61">
        <w:trPr>
          <w:trHeight w:val="102"/>
        </w:trPr>
        <w:tc>
          <w:tcPr>
            <w:tcW w:w="272" w:type="pct"/>
            <w:shd w:val="clear" w:color="auto" w:fill="00FFFF"/>
          </w:tcPr>
          <w:p w14:paraId="545C6487" w14:textId="77777777" w:rsidR="00632F65" w:rsidRPr="00A400C8" w:rsidRDefault="00632F65" w:rsidP="008B48F0">
            <w:pPr>
              <w:rPr>
                <w:lang w:val="en-US"/>
              </w:rPr>
            </w:pPr>
          </w:p>
        </w:tc>
        <w:tc>
          <w:tcPr>
            <w:tcW w:w="4728" w:type="pct"/>
            <w:shd w:val="clear" w:color="auto" w:fill="00FFFF"/>
          </w:tcPr>
          <w:p w14:paraId="77897937" w14:textId="77777777" w:rsidR="00632F65" w:rsidRPr="00C63D4B" w:rsidRDefault="00632F65" w:rsidP="008B48F0">
            <w:pPr>
              <w:rPr>
                <w:sz w:val="16"/>
                <w:szCs w:val="16"/>
                <w:lang w:val="en-US"/>
              </w:rPr>
            </w:pPr>
            <w:r w:rsidRPr="00C63D4B">
              <w:rPr>
                <w:sz w:val="16"/>
                <w:szCs w:val="16"/>
                <w:lang w:val="en-US"/>
              </w:rPr>
              <w:t xml:space="preserve">CPT </w:t>
            </w:r>
            <w:hyperlink r:id="rId105" w:history="1">
              <w:r w:rsidRPr="00C63D4B">
                <w:rPr>
                  <w:rStyle w:val="ac"/>
                  <w:sz w:val="16"/>
                  <w:szCs w:val="16"/>
                  <w:lang w:val="en-US"/>
                </w:rPr>
                <w:t>86803</w:t>
              </w:r>
            </w:hyperlink>
            <w:r w:rsidRPr="00C63D4B">
              <w:rPr>
                <w:sz w:val="16"/>
                <w:szCs w:val="16"/>
                <w:lang w:val="en-US"/>
              </w:rPr>
              <w:t xml:space="preserve">,    QD </w:t>
            </w:r>
            <w:hyperlink r:id="rId106" w:history="1">
              <w:r w:rsidRPr="00C63D4B">
                <w:rPr>
                  <w:rStyle w:val="ac"/>
                  <w:sz w:val="16"/>
                  <w:szCs w:val="16"/>
                  <w:lang w:val="en-US"/>
                </w:rPr>
                <w:t>93305</w:t>
              </w:r>
            </w:hyperlink>
            <w:r w:rsidRPr="00C63D4B">
              <w:rPr>
                <w:sz w:val="16"/>
                <w:szCs w:val="16"/>
                <w:lang w:val="en-US"/>
              </w:rPr>
              <w:t xml:space="preserve">,    </w:t>
            </w:r>
            <w:hyperlink r:id="rId107" w:history="1">
              <w:r w:rsidRPr="00C63D4B">
                <w:rPr>
                  <w:rStyle w:val="ac"/>
                  <w:sz w:val="16"/>
                  <w:szCs w:val="16"/>
                  <w:lang w:val="en-US"/>
                </w:rPr>
                <w:t>LOINC 47365-2</w:t>
              </w:r>
            </w:hyperlink>
          </w:p>
        </w:tc>
      </w:tr>
      <w:tr w:rsidR="00632F65" w:rsidRPr="008B48F0" w14:paraId="62F02384" w14:textId="77777777" w:rsidTr="00E04E61">
        <w:trPr>
          <w:trHeight w:val="258"/>
        </w:trPr>
        <w:tc>
          <w:tcPr>
            <w:tcW w:w="272" w:type="pct"/>
          </w:tcPr>
          <w:p w14:paraId="35BAEC7C" w14:textId="77777777" w:rsidR="00632F65" w:rsidRPr="00C63D4B" w:rsidRDefault="00632F65" w:rsidP="008B48F0">
            <w:pPr>
              <w:rPr>
                <w:lang w:bidi="he-IL"/>
              </w:rPr>
            </w:pPr>
          </w:p>
        </w:tc>
        <w:tc>
          <w:tcPr>
            <w:tcW w:w="4728" w:type="pct"/>
          </w:tcPr>
          <w:p w14:paraId="5F0F244A" w14:textId="77777777" w:rsidR="00632F65" w:rsidRPr="00C63D4B" w:rsidRDefault="00632F65" w:rsidP="008B48F0">
            <w:pPr>
              <w:rPr>
                <w:lang w:val="en-US" w:bidi="he-IL"/>
              </w:rPr>
            </w:pPr>
          </w:p>
        </w:tc>
      </w:tr>
      <w:tr w:rsidR="00632F65" w:rsidRPr="00A400C8" w14:paraId="248D9E8D" w14:textId="77777777" w:rsidTr="00E04E61">
        <w:trPr>
          <w:trHeight w:val="517"/>
        </w:trPr>
        <w:tc>
          <w:tcPr>
            <w:tcW w:w="272" w:type="pct"/>
            <w:shd w:val="clear" w:color="auto" w:fill="00FFFF"/>
          </w:tcPr>
          <w:p w14:paraId="318F69BA" w14:textId="77777777" w:rsidR="00632F65" w:rsidRPr="00C63D4B" w:rsidRDefault="00632F65" w:rsidP="008B48F0">
            <w:pPr>
              <w:rPr>
                <w:lang w:bidi="he-IL"/>
              </w:rPr>
            </w:pPr>
            <w:r w:rsidRPr="00C63D4B">
              <w:rPr>
                <w:lang w:bidi="he-IL"/>
              </w:rPr>
              <w:t>4.25.</w:t>
            </w:r>
          </w:p>
        </w:tc>
        <w:tc>
          <w:tcPr>
            <w:tcW w:w="4728" w:type="pct"/>
            <w:shd w:val="clear" w:color="auto" w:fill="00FFFF"/>
          </w:tcPr>
          <w:p w14:paraId="65D7D830" w14:textId="77777777" w:rsidR="00632F65" w:rsidRPr="00C63D4B" w:rsidRDefault="00632F65" w:rsidP="008B48F0">
            <w:pPr>
              <w:rPr>
                <w:lang w:val="en-US" w:bidi="he-IL"/>
              </w:rPr>
            </w:pPr>
            <w:r w:rsidRPr="00C63D4B">
              <w:rPr>
                <w:lang w:val="en-US"/>
              </w:rPr>
              <w:t>Anti-Streptolysin O Antibody (ASO)</w:t>
            </w:r>
          </w:p>
        </w:tc>
      </w:tr>
      <w:tr w:rsidR="00632F65" w:rsidRPr="00BE112E" w14:paraId="53874DCB" w14:textId="77777777" w:rsidTr="00E04E61">
        <w:trPr>
          <w:trHeight w:val="132"/>
        </w:trPr>
        <w:tc>
          <w:tcPr>
            <w:tcW w:w="272" w:type="pct"/>
            <w:shd w:val="clear" w:color="auto" w:fill="00FFFF"/>
          </w:tcPr>
          <w:p w14:paraId="68085D63" w14:textId="77777777" w:rsidR="00632F65" w:rsidRPr="00A400C8" w:rsidRDefault="00632F65" w:rsidP="008B48F0">
            <w:pPr>
              <w:rPr>
                <w:lang w:val="en-US"/>
              </w:rPr>
            </w:pPr>
          </w:p>
        </w:tc>
        <w:tc>
          <w:tcPr>
            <w:tcW w:w="4728" w:type="pct"/>
            <w:shd w:val="clear" w:color="auto" w:fill="00FFFF"/>
          </w:tcPr>
          <w:p w14:paraId="23F39AD3" w14:textId="77777777" w:rsidR="00632F65" w:rsidRPr="00C63D4B" w:rsidRDefault="00632F65" w:rsidP="008B48F0">
            <w:pPr>
              <w:rPr>
                <w:sz w:val="16"/>
                <w:szCs w:val="16"/>
                <w:lang w:val="en-US"/>
              </w:rPr>
            </w:pPr>
            <w:r w:rsidRPr="00C63D4B">
              <w:rPr>
                <w:sz w:val="16"/>
                <w:szCs w:val="16"/>
                <w:lang w:val="en-US"/>
              </w:rPr>
              <w:t xml:space="preserve">CPT </w:t>
            </w:r>
            <w:hyperlink r:id="rId108" w:history="1">
              <w:r w:rsidRPr="00C63D4B">
                <w:rPr>
                  <w:rStyle w:val="ac"/>
                  <w:sz w:val="16"/>
                  <w:szCs w:val="16"/>
                  <w:lang w:val="en-US"/>
                </w:rPr>
                <w:t>86060</w:t>
              </w:r>
            </w:hyperlink>
            <w:r w:rsidRPr="00C63D4B">
              <w:rPr>
                <w:sz w:val="16"/>
                <w:szCs w:val="16"/>
                <w:lang w:val="en-US"/>
              </w:rPr>
              <w:t>,    QD</w:t>
            </w:r>
            <w:r w:rsidRPr="00C63D4B">
              <w:rPr>
                <w:color w:val="0000FF"/>
                <w:sz w:val="16"/>
                <w:szCs w:val="16"/>
                <w:u w:val="single"/>
                <w:lang w:val="en-US"/>
              </w:rPr>
              <w:t xml:space="preserve"> </w:t>
            </w:r>
            <w:hyperlink r:id="rId109" w:history="1">
              <w:r w:rsidRPr="00C63D4B">
                <w:rPr>
                  <w:rStyle w:val="ac"/>
                  <w:sz w:val="16"/>
                  <w:szCs w:val="16"/>
                  <w:lang w:val="en-US"/>
                </w:rPr>
                <w:t>265</w:t>
              </w:r>
            </w:hyperlink>
            <w:r w:rsidRPr="00C63D4B">
              <w:rPr>
                <w:sz w:val="16"/>
                <w:szCs w:val="16"/>
                <w:lang w:val="en-US"/>
              </w:rPr>
              <w:t xml:space="preserve">,    </w:t>
            </w:r>
            <w:hyperlink r:id="rId110" w:history="1">
              <w:r w:rsidRPr="00C63D4B">
                <w:rPr>
                  <w:rStyle w:val="ac"/>
                  <w:sz w:val="16"/>
                  <w:szCs w:val="16"/>
                  <w:lang w:val="en-US"/>
                </w:rPr>
                <w:t>LOINC 5370-2</w:t>
              </w:r>
            </w:hyperlink>
          </w:p>
        </w:tc>
      </w:tr>
      <w:tr w:rsidR="00632F65" w:rsidRPr="008B48F0" w14:paraId="01B2C268" w14:textId="77777777" w:rsidTr="00E04E61">
        <w:trPr>
          <w:trHeight w:val="312"/>
        </w:trPr>
        <w:tc>
          <w:tcPr>
            <w:tcW w:w="272" w:type="pct"/>
          </w:tcPr>
          <w:p w14:paraId="08C046FB" w14:textId="77777777" w:rsidR="00632F65" w:rsidRPr="00C63D4B" w:rsidRDefault="00632F65" w:rsidP="008B48F0">
            <w:pPr>
              <w:rPr>
                <w:lang w:bidi="he-IL"/>
              </w:rPr>
            </w:pPr>
          </w:p>
        </w:tc>
        <w:tc>
          <w:tcPr>
            <w:tcW w:w="4728" w:type="pct"/>
          </w:tcPr>
          <w:p w14:paraId="536FC3AE" w14:textId="77777777" w:rsidR="00632F65" w:rsidRPr="00C63D4B" w:rsidRDefault="00632F65" w:rsidP="008B48F0">
            <w:pPr>
              <w:rPr>
                <w:lang w:val="en-US" w:bidi="he-IL"/>
              </w:rPr>
            </w:pPr>
          </w:p>
        </w:tc>
      </w:tr>
    </w:tbl>
    <w:p w14:paraId="41D8BB3D" w14:textId="77777777" w:rsidR="00FE5458" w:rsidRDefault="00FE5458">
      <w:r>
        <w:br w:type="page"/>
      </w:r>
    </w:p>
    <w:p w14:paraId="42EF83FB" w14:textId="0D649355" w:rsidR="00E04E61" w:rsidRPr="00C63D4B" w:rsidRDefault="00E04E61" w:rsidP="00E04E61">
      <w:pPr>
        <w:pStyle w:val="1"/>
        <w:rPr>
          <w:lang w:val="en-US"/>
        </w:rPr>
      </w:pPr>
      <w:bookmarkStart w:id="4" w:name="R5"/>
      <w:bookmarkEnd w:id="4"/>
      <w:r w:rsidRPr="00C63D4B">
        <w:rPr>
          <w:lang w:val="en-US"/>
        </w:rPr>
        <w:lastRenderedPageBreak/>
        <w:t>Section 5. Oral and URT (upper respiratory tract) diseases</w:t>
      </w:r>
    </w:p>
    <w:p w14:paraId="3033A5A5"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14600"/>
      </w:tblGrid>
      <w:tr w:rsidR="00632F65" w:rsidRPr="00C67108" w14:paraId="4323AF72" w14:textId="77777777" w:rsidTr="00632F65">
        <w:trPr>
          <w:trHeight w:val="190"/>
        </w:trPr>
        <w:tc>
          <w:tcPr>
            <w:tcW w:w="600" w:type="dxa"/>
            <w:shd w:val="clear" w:color="auto" w:fill="00FFFF"/>
          </w:tcPr>
          <w:p w14:paraId="4B523D88" w14:textId="77777777" w:rsidR="00632F65" w:rsidRPr="00C63D4B" w:rsidRDefault="00632F65">
            <w:pPr>
              <w:rPr>
                <w:b/>
                <w:bCs/>
              </w:rPr>
            </w:pPr>
            <w:r w:rsidRPr="00C63D4B">
              <w:rPr>
                <w:b/>
                <w:bCs/>
              </w:rPr>
              <w:t>5.1.</w:t>
            </w:r>
          </w:p>
        </w:tc>
        <w:tc>
          <w:tcPr>
            <w:tcW w:w="14600" w:type="dxa"/>
            <w:shd w:val="clear" w:color="auto" w:fill="00FFFF"/>
          </w:tcPr>
          <w:p w14:paraId="2D0F685E" w14:textId="77777777" w:rsidR="00632F65" w:rsidRPr="00C63D4B" w:rsidRDefault="00632F65">
            <w:pPr>
              <w:rPr>
                <w:b/>
                <w:bCs/>
                <w:lang w:val="en-US"/>
              </w:rPr>
            </w:pPr>
            <w:r w:rsidRPr="00C63D4B">
              <w:rPr>
                <w:b/>
                <w:bCs/>
                <w:lang w:val="en-US"/>
              </w:rPr>
              <w:t>Dental diseases</w:t>
            </w:r>
          </w:p>
        </w:tc>
      </w:tr>
      <w:tr w:rsidR="00632F65" w:rsidRPr="00A400C8" w14:paraId="1728C46E" w14:textId="77777777" w:rsidTr="00632F65">
        <w:trPr>
          <w:trHeight w:val="255"/>
        </w:trPr>
        <w:tc>
          <w:tcPr>
            <w:tcW w:w="600" w:type="dxa"/>
            <w:shd w:val="clear" w:color="auto" w:fill="00FFFF"/>
          </w:tcPr>
          <w:p w14:paraId="4B0E8553" w14:textId="77777777" w:rsidR="00632F65" w:rsidRPr="00C63D4B" w:rsidRDefault="00632F65">
            <w:pPr>
              <w:rPr>
                <w:color w:val="000000"/>
                <w:sz w:val="16"/>
                <w:szCs w:val="16"/>
              </w:rPr>
            </w:pPr>
          </w:p>
        </w:tc>
        <w:tc>
          <w:tcPr>
            <w:tcW w:w="14600" w:type="dxa"/>
            <w:shd w:val="clear" w:color="auto" w:fill="00FFFF"/>
          </w:tcPr>
          <w:p w14:paraId="071DA3FD" w14:textId="77777777" w:rsidR="00632F65" w:rsidRPr="00C63D4B" w:rsidRDefault="00632F65">
            <w:pPr>
              <w:rPr>
                <w:color w:val="000000"/>
                <w:sz w:val="16"/>
                <w:szCs w:val="16"/>
                <w:lang w:val="en-US"/>
              </w:rPr>
            </w:pPr>
            <w:r w:rsidRPr="00C63D4B">
              <w:rPr>
                <w:color w:val="000000"/>
                <w:sz w:val="16"/>
                <w:szCs w:val="16"/>
                <w:lang w:val="en-US"/>
              </w:rPr>
              <w:t>If there is bacterial and/or fungal dental chronicity, then its treatment should be carried out before course of SIBO treatment.</w:t>
            </w:r>
          </w:p>
        </w:tc>
      </w:tr>
      <w:tr w:rsidR="00632F65" w:rsidRPr="00A400C8" w14:paraId="2300FE59" w14:textId="77777777" w:rsidTr="00632F65">
        <w:trPr>
          <w:trHeight w:val="255"/>
        </w:trPr>
        <w:tc>
          <w:tcPr>
            <w:tcW w:w="600" w:type="dxa"/>
          </w:tcPr>
          <w:p w14:paraId="12046730" w14:textId="77777777" w:rsidR="00632F65" w:rsidRPr="00A400C8" w:rsidRDefault="00632F65">
            <w:pPr>
              <w:rPr>
                <w:color w:val="000000"/>
                <w:lang w:val="en-US"/>
              </w:rPr>
            </w:pPr>
          </w:p>
        </w:tc>
        <w:tc>
          <w:tcPr>
            <w:tcW w:w="14600" w:type="dxa"/>
          </w:tcPr>
          <w:p w14:paraId="4DF74AE4" w14:textId="77777777" w:rsidR="00632F65" w:rsidRPr="00C63D4B" w:rsidRDefault="00632F65">
            <w:pPr>
              <w:rPr>
                <w:color w:val="000000"/>
                <w:lang w:val="en-US"/>
              </w:rPr>
            </w:pPr>
          </w:p>
        </w:tc>
      </w:tr>
      <w:tr w:rsidR="00632F65" w:rsidRPr="00A400C8" w14:paraId="6E8B5516" w14:textId="77777777" w:rsidTr="00632F65">
        <w:trPr>
          <w:trHeight w:val="255"/>
        </w:trPr>
        <w:tc>
          <w:tcPr>
            <w:tcW w:w="600" w:type="dxa"/>
            <w:shd w:val="clear" w:color="auto" w:fill="00FFFF"/>
          </w:tcPr>
          <w:p w14:paraId="782A56EC" w14:textId="77777777" w:rsidR="00632F65" w:rsidRPr="00C63D4B" w:rsidRDefault="00632F65">
            <w:pPr>
              <w:rPr>
                <w:color w:val="000000"/>
              </w:rPr>
            </w:pPr>
            <w:r w:rsidRPr="00C63D4B">
              <w:rPr>
                <w:color w:val="000000"/>
              </w:rPr>
              <w:t>5.2.</w:t>
            </w:r>
          </w:p>
        </w:tc>
        <w:tc>
          <w:tcPr>
            <w:tcW w:w="14600" w:type="dxa"/>
            <w:shd w:val="clear" w:color="auto" w:fill="00FFFF"/>
          </w:tcPr>
          <w:p w14:paraId="0B559D97" w14:textId="77777777" w:rsidR="00632F65" w:rsidRPr="00C63D4B" w:rsidRDefault="00632F65">
            <w:pPr>
              <w:rPr>
                <w:color w:val="000000"/>
                <w:lang w:val="en-US"/>
              </w:rPr>
            </w:pPr>
            <w:r w:rsidRPr="00C63D4B">
              <w:rPr>
                <w:lang w:val="en-US"/>
              </w:rPr>
              <w:t>Taking sample of detachable periodontal pocket for 5.3.</w:t>
            </w:r>
          </w:p>
        </w:tc>
      </w:tr>
      <w:tr w:rsidR="00632F65" w:rsidRPr="00A400C8" w14:paraId="5E150008" w14:textId="77777777" w:rsidTr="00632F65">
        <w:trPr>
          <w:trHeight w:val="322"/>
        </w:trPr>
        <w:tc>
          <w:tcPr>
            <w:tcW w:w="600" w:type="dxa"/>
            <w:shd w:val="clear" w:color="auto" w:fill="00FFFF"/>
          </w:tcPr>
          <w:p w14:paraId="724C25C6" w14:textId="77777777" w:rsidR="00632F65" w:rsidRPr="00A400C8" w:rsidRDefault="00632F65" w:rsidP="00FE5D1A">
            <w:pPr>
              <w:rPr>
                <w:color w:val="000000"/>
                <w:sz w:val="16"/>
                <w:szCs w:val="16"/>
                <w:lang w:val="en-US"/>
              </w:rPr>
            </w:pPr>
          </w:p>
        </w:tc>
        <w:tc>
          <w:tcPr>
            <w:tcW w:w="14600" w:type="dxa"/>
            <w:shd w:val="clear" w:color="auto" w:fill="00FFFF"/>
          </w:tcPr>
          <w:p w14:paraId="6E5215A3" w14:textId="77777777" w:rsidR="00632F65" w:rsidRPr="00C63D4B" w:rsidRDefault="00632F65" w:rsidP="00FE5D1A">
            <w:pPr>
              <w:rPr>
                <w:color w:val="000000"/>
                <w:sz w:val="16"/>
                <w:szCs w:val="16"/>
                <w:lang w:val="en-US"/>
              </w:rPr>
            </w:pPr>
            <w:r w:rsidRPr="00C63D4B">
              <w:rPr>
                <w:color w:val="000000"/>
                <w:sz w:val="16"/>
                <w:szCs w:val="16"/>
                <w:lang w:val="en-US"/>
              </w:rPr>
              <w:t>5.2. and 5.3 is not performed if answer to question 5.1 is "no".</w:t>
            </w:r>
          </w:p>
        </w:tc>
      </w:tr>
      <w:tr w:rsidR="00632F65" w14:paraId="7B155EA5" w14:textId="77777777" w:rsidTr="00632F65">
        <w:trPr>
          <w:trHeight w:val="322"/>
        </w:trPr>
        <w:tc>
          <w:tcPr>
            <w:tcW w:w="600" w:type="dxa"/>
            <w:shd w:val="clear" w:color="auto" w:fill="00FFFF"/>
          </w:tcPr>
          <w:p w14:paraId="66AF0972" w14:textId="77777777" w:rsidR="00632F65" w:rsidRPr="00C63D4B" w:rsidRDefault="00632F65" w:rsidP="00836C35">
            <w:pPr>
              <w:rPr>
                <w:color w:val="000000"/>
              </w:rPr>
            </w:pPr>
            <w:r w:rsidRPr="00C63D4B">
              <w:rPr>
                <w:color w:val="000000"/>
              </w:rPr>
              <w:t>5.3.</w:t>
            </w:r>
          </w:p>
        </w:tc>
        <w:tc>
          <w:tcPr>
            <w:tcW w:w="14600" w:type="dxa"/>
            <w:shd w:val="clear" w:color="auto" w:fill="00FFFF"/>
          </w:tcPr>
          <w:p w14:paraId="640A52BF" w14:textId="77777777" w:rsidR="00632F65" w:rsidRPr="00C63D4B" w:rsidRDefault="00632F65">
            <w:pPr>
              <w:rPr>
                <w:color w:val="000000"/>
                <w:lang w:val="en-US"/>
              </w:rPr>
            </w:pPr>
            <w:r w:rsidRPr="00C63D4B">
              <w:rPr>
                <w:lang w:val="en-US"/>
              </w:rPr>
              <w:t xml:space="preserve">Cultures and sample tests - </w:t>
            </w:r>
            <w:hyperlink w:anchor="R6_1" w:history="1">
              <w:r w:rsidRPr="00C63D4B">
                <w:rPr>
                  <w:rStyle w:val="ac"/>
                  <w:lang w:val="en-US"/>
                </w:rPr>
                <w:t>6.1 (for aerobic bacteria)</w:t>
              </w:r>
            </w:hyperlink>
            <w:r w:rsidRPr="00C63D4B">
              <w:rPr>
                <w:lang w:val="en-US"/>
              </w:rPr>
              <w:t xml:space="preserve"> and </w:t>
            </w:r>
            <w:hyperlink w:anchor="R6_4" w:history="1">
              <w:r w:rsidRPr="00C63D4B">
                <w:rPr>
                  <w:rStyle w:val="ac"/>
                  <w:lang w:val="en-US"/>
                </w:rPr>
                <w:t>6.4 (for fungi)</w:t>
              </w:r>
            </w:hyperlink>
            <w:r w:rsidRPr="00C63D4B">
              <w:rPr>
                <w:lang w:val="en-US"/>
              </w:rPr>
              <w:t>.</w:t>
            </w:r>
            <w:r w:rsidRPr="00C63D4B">
              <w:rPr>
                <w:lang w:val="en-US"/>
              </w:rPr>
              <w:br/>
            </w:r>
            <w:r w:rsidRPr="00C63D4B">
              <w:rPr>
                <w:color w:val="000000"/>
                <w:sz w:val="16"/>
                <w:szCs w:val="16"/>
                <w:lang w:val="en-US"/>
              </w:rPr>
              <w:t>Results (links to results) should be posted here only.</w:t>
            </w:r>
            <w:r w:rsidRPr="00C63D4B">
              <w:rPr>
                <w:color w:val="000000"/>
                <w:lang w:val="en-US"/>
              </w:rPr>
              <w:t xml:space="preserve"> </w:t>
            </w:r>
          </w:p>
        </w:tc>
      </w:tr>
      <w:tr w:rsidR="00632F65" w14:paraId="32058606" w14:textId="77777777" w:rsidTr="00632F65">
        <w:trPr>
          <w:trHeight w:val="179"/>
        </w:trPr>
        <w:tc>
          <w:tcPr>
            <w:tcW w:w="600" w:type="dxa"/>
          </w:tcPr>
          <w:p w14:paraId="7DDCEA68" w14:textId="77777777" w:rsidR="00632F65" w:rsidRPr="00C63D4B" w:rsidRDefault="00632F65">
            <w:pPr>
              <w:rPr>
                <w:b/>
                <w:bCs/>
              </w:rPr>
            </w:pPr>
          </w:p>
        </w:tc>
        <w:tc>
          <w:tcPr>
            <w:tcW w:w="14600" w:type="dxa"/>
          </w:tcPr>
          <w:p w14:paraId="1F198B66" w14:textId="77777777" w:rsidR="00632F65" w:rsidRPr="00C63D4B" w:rsidRDefault="00632F65">
            <w:pPr>
              <w:rPr>
                <w:b/>
                <w:bCs/>
                <w:lang w:val="en-US"/>
              </w:rPr>
            </w:pPr>
          </w:p>
        </w:tc>
      </w:tr>
      <w:tr w:rsidR="00632F65" w:rsidRPr="00A400C8" w14:paraId="179EC1A5" w14:textId="77777777" w:rsidTr="00632F65">
        <w:trPr>
          <w:trHeight w:val="179"/>
        </w:trPr>
        <w:tc>
          <w:tcPr>
            <w:tcW w:w="600" w:type="dxa"/>
            <w:shd w:val="clear" w:color="auto" w:fill="00FFFF"/>
          </w:tcPr>
          <w:p w14:paraId="18F34FFA" w14:textId="77777777" w:rsidR="00632F65" w:rsidRPr="00C63D4B" w:rsidRDefault="00632F65">
            <w:pPr>
              <w:rPr>
                <w:b/>
                <w:bCs/>
              </w:rPr>
            </w:pPr>
            <w:r w:rsidRPr="00C63D4B">
              <w:rPr>
                <w:b/>
                <w:bCs/>
              </w:rPr>
              <w:t>5.4.</w:t>
            </w:r>
          </w:p>
        </w:tc>
        <w:tc>
          <w:tcPr>
            <w:tcW w:w="14600" w:type="dxa"/>
            <w:shd w:val="clear" w:color="auto" w:fill="00FFFF"/>
          </w:tcPr>
          <w:p w14:paraId="494FDB59" w14:textId="77777777" w:rsidR="00632F65" w:rsidRPr="00C63D4B" w:rsidRDefault="00632F65">
            <w:pPr>
              <w:rPr>
                <w:b/>
                <w:bCs/>
                <w:lang w:val="en-US"/>
              </w:rPr>
            </w:pPr>
            <w:r w:rsidRPr="00C63D4B">
              <w:rPr>
                <w:b/>
                <w:bCs/>
                <w:lang w:val="en-US"/>
              </w:rPr>
              <w:t>Upper respiratory tract diseases (URT)</w:t>
            </w:r>
          </w:p>
        </w:tc>
      </w:tr>
      <w:tr w:rsidR="00632F65" w:rsidRPr="00A400C8" w14:paraId="5FBBAE26" w14:textId="77777777" w:rsidTr="00632F65">
        <w:trPr>
          <w:trHeight w:val="246"/>
        </w:trPr>
        <w:tc>
          <w:tcPr>
            <w:tcW w:w="600" w:type="dxa"/>
            <w:shd w:val="clear" w:color="auto" w:fill="00FFFF"/>
          </w:tcPr>
          <w:p w14:paraId="4077A864" w14:textId="77777777" w:rsidR="00632F65" w:rsidRPr="00A400C8" w:rsidRDefault="00632F65">
            <w:pPr>
              <w:rPr>
                <w:color w:val="000000"/>
                <w:sz w:val="16"/>
                <w:szCs w:val="16"/>
                <w:lang w:val="en-US"/>
              </w:rPr>
            </w:pPr>
          </w:p>
        </w:tc>
        <w:tc>
          <w:tcPr>
            <w:tcW w:w="14600" w:type="dxa"/>
            <w:shd w:val="clear" w:color="auto" w:fill="00FFFF"/>
          </w:tcPr>
          <w:p w14:paraId="4983C8D0" w14:textId="77777777" w:rsidR="00632F65" w:rsidRPr="00C63D4B" w:rsidRDefault="00632F65">
            <w:pPr>
              <w:rPr>
                <w:color w:val="000000"/>
                <w:sz w:val="16"/>
                <w:szCs w:val="16"/>
                <w:lang w:val="en-US"/>
              </w:rPr>
            </w:pPr>
            <w:r w:rsidRPr="00C63D4B">
              <w:rPr>
                <w:color w:val="000000"/>
                <w:sz w:val="16"/>
                <w:szCs w:val="16"/>
                <w:lang w:val="en-US"/>
              </w:rPr>
              <w:t>If there is bacterial and/or fungal chronic URT, then its treatment should be carried out before course of SIBO treatment</w:t>
            </w:r>
          </w:p>
        </w:tc>
      </w:tr>
      <w:tr w:rsidR="00632F65" w:rsidRPr="00A400C8" w14:paraId="353038A4" w14:textId="77777777" w:rsidTr="00632F65">
        <w:trPr>
          <w:trHeight w:val="246"/>
        </w:trPr>
        <w:tc>
          <w:tcPr>
            <w:tcW w:w="600" w:type="dxa"/>
          </w:tcPr>
          <w:p w14:paraId="3E14D8CC" w14:textId="77777777" w:rsidR="00632F65" w:rsidRPr="00A400C8" w:rsidRDefault="00632F65">
            <w:pPr>
              <w:rPr>
                <w:color w:val="000000"/>
                <w:lang w:val="en-US"/>
              </w:rPr>
            </w:pPr>
          </w:p>
        </w:tc>
        <w:tc>
          <w:tcPr>
            <w:tcW w:w="14600" w:type="dxa"/>
          </w:tcPr>
          <w:p w14:paraId="40CDE0A7" w14:textId="77777777" w:rsidR="00632F65" w:rsidRPr="00C63D4B" w:rsidRDefault="00632F65">
            <w:pPr>
              <w:rPr>
                <w:color w:val="000000"/>
                <w:lang w:val="en-US"/>
              </w:rPr>
            </w:pPr>
          </w:p>
        </w:tc>
      </w:tr>
      <w:tr w:rsidR="00632F65" w:rsidRPr="00A400C8" w14:paraId="7B5D28D8" w14:textId="77777777" w:rsidTr="00632F65">
        <w:trPr>
          <w:trHeight w:val="246"/>
        </w:trPr>
        <w:tc>
          <w:tcPr>
            <w:tcW w:w="600" w:type="dxa"/>
            <w:shd w:val="clear" w:color="auto" w:fill="00FFFF"/>
          </w:tcPr>
          <w:p w14:paraId="15F9BA7B" w14:textId="77777777" w:rsidR="00632F65" w:rsidRPr="00C63D4B" w:rsidRDefault="00632F65">
            <w:r w:rsidRPr="00C63D4B">
              <w:t>5.5.</w:t>
            </w:r>
          </w:p>
        </w:tc>
        <w:tc>
          <w:tcPr>
            <w:tcW w:w="14600" w:type="dxa"/>
            <w:shd w:val="clear" w:color="auto" w:fill="00FFFF"/>
          </w:tcPr>
          <w:p w14:paraId="2873BE6D" w14:textId="77777777" w:rsidR="00632F65" w:rsidRPr="00C63D4B" w:rsidRDefault="00632F65">
            <w:pPr>
              <w:rPr>
                <w:lang w:val="en-US"/>
              </w:rPr>
            </w:pPr>
            <w:r w:rsidRPr="00C63D4B">
              <w:rPr>
                <w:lang w:val="en-US"/>
              </w:rPr>
              <w:t>Taking sample of secreted URT (smear, sputum) for 5.6.</w:t>
            </w:r>
          </w:p>
        </w:tc>
      </w:tr>
      <w:tr w:rsidR="00632F65" w:rsidRPr="00A400C8" w14:paraId="31FFE477" w14:textId="77777777" w:rsidTr="00632F65">
        <w:trPr>
          <w:trHeight w:val="322"/>
        </w:trPr>
        <w:tc>
          <w:tcPr>
            <w:tcW w:w="600" w:type="dxa"/>
            <w:shd w:val="clear" w:color="auto" w:fill="00FFFF"/>
          </w:tcPr>
          <w:p w14:paraId="3FF4F116" w14:textId="77777777" w:rsidR="00632F65" w:rsidRPr="00A400C8" w:rsidRDefault="00632F65" w:rsidP="00FE5D1A">
            <w:pPr>
              <w:rPr>
                <w:color w:val="000000"/>
                <w:sz w:val="16"/>
                <w:szCs w:val="16"/>
                <w:lang w:val="en-US"/>
              </w:rPr>
            </w:pPr>
          </w:p>
        </w:tc>
        <w:tc>
          <w:tcPr>
            <w:tcW w:w="14600" w:type="dxa"/>
            <w:shd w:val="clear" w:color="auto" w:fill="00FFFF"/>
          </w:tcPr>
          <w:p w14:paraId="32D1B455" w14:textId="77777777" w:rsidR="00632F65" w:rsidRPr="00C63D4B" w:rsidRDefault="00632F65" w:rsidP="00FE5D1A">
            <w:pPr>
              <w:rPr>
                <w:color w:val="000000"/>
                <w:sz w:val="16"/>
                <w:szCs w:val="16"/>
                <w:lang w:val="en-US"/>
              </w:rPr>
            </w:pPr>
            <w:r w:rsidRPr="00C63D4B">
              <w:rPr>
                <w:color w:val="000000"/>
                <w:sz w:val="16"/>
                <w:szCs w:val="16"/>
                <w:lang w:val="en-US"/>
              </w:rPr>
              <w:t>5.5. and 5.6 is not performed if answer to question 5.1 is "no".</w:t>
            </w:r>
          </w:p>
        </w:tc>
      </w:tr>
      <w:tr w:rsidR="00632F65" w:rsidRPr="00A400C8" w14:paraId="3E2BD4F9" w14:textId="77777777" w:rsidTr="00632F65">
        <w:trPr>
          <w:trHeight w:val="559"/>
        </w:trPr>
        <w:tc>
          <w:tcPr>
            <w:tcW w:w="600" w:type="dxa"/>
            <w:shd w:val="clear" w:color="auto" w:fill="00FFFF"/>
          </w:tcPr>
          <w:p w14:paraId="40EC7CED" w14:textId="77777777" w:rsidR="00632F65" w:rsidRPr="00A400C8" w:rsidRDefault="00632F65">
            <w:pPr>
              <w:rPr>
                <w:lang w:val="en-US"/>
              </w:rPr>
            </w:pPr>
          </w:p>
        </w:tc>
        <w:tc>
          <w:tcPr>
            <w:tcW w:w="14600" w:type="dxa"/>
            <w:shd w:val="clear" w:color="auto" w:fill="00FFFF"/>
          </w:tcPr>
          <w:p w14:paraId="4B8165D1" w14:textId="77777777" w:rsidR="00632F65" w:rsidRPr="00C63D4B" w:rsidRDefault="00632F65">
            <w:pPr>
              <w:rPr>
                <w:sz w:val="16"/>
                <w:szCs w:val="16"/>
                <w:lang w:val="en-US"/>
              </w:rPr>
            </w:pPr>
            <w:r w:rsidRPr="00C63D4B">
              <w:rPr>
                <w:sz w:val="16"/>
                <w:szCs w:val="16"/>
                <w:lang w:val="en-US"/>
              </w:rPr>
              <w:t xml:space="preserve">The presence of </w:t>
            </w:r>
            <w:proofErr w:type="spellStart"/>
            <w:r w:rsidRPr="00C63D4B">
              <w:rPr>
                <w:sz w:val="16"/>
                <w:szCs w:val="16"/>
                <w:lang w:val="en-US"/>
              </w:rPr>
              <w:t>viridans</w:t>
            </w:r>
            <w:proofErr w:type="spellEnd"/>
            <w:r w:rsidRPr="00C63D4B">
              <w:rPr>
                <w:sz w:val="16"/>
                <w:szCs w:val="16"/>
                <w:lang w:val="en-US"/>
              </w:rPr>
              <w:t xml:space="preserve"> streptococci (VGS) in oral cavity and URT in quantities less than 10e4 is considered normal and is not indicated in test results. To obtain information about their presence and sensitivity, it is necessary to indicate in referral: "Suspected cause of inflammation - </w:t>
            </w:r>
            <w:proofErr w:type="spellStart"/>
            <w:r w:rsidRPr="00C63D4B">
              <w:rPr>
                <w:sz w:val="16"/>
                <w:szCs w:val="16"/>
                <w:lang w:val="en-US"/>
              </w:rPr>
              <w:t>viridans</w:t>
            </w:r>
            <w:proofErr w:type="spellEnd"/>
            <w:r w:rsidRPr="00C63D4B">
              <w:rPr>
                <w:sz w:val="16"/>
                <w:szCs w:val="16"/>
                <w:lang w:val="en-US"/>
              </w:rPr>
              <w:t xml:space="preserve"> streptococci".</w:t>
            </w:r>
          </w:p>
        </w:tc>
      </w:tr>
      <w:tr w:rsidR="00632F65" w14:paraId="200D1658" w14:textId="77777777" w:rsidTr="00632F65">
        <w:trPr>
          <w:trHeight w:val="325"/>
        </w:trPr>
        <w:tc>
          <w:tcPr>
            <w:tcW w:w="600" w:type="dxa"/>
            <w:shd w:val="clear" w:color="auto" w:fill="00FFFF"/>
          </w:tcPr>
          <w:p w14:paraId="32962A53" w14:textId="77777777" w:rsidR="00632F65" w:rsidRPr="00C63D4B" w:rsidRDefault="00632F65">
            <w:pPr>
              <w:rPr>
                <w:color w:val="000000"/>
              </w:rPr>
            </w:pPr>
            <w:r w:rsidRPr="00C63D4B">
              <w:rPr>
                <w:color w:val="000000"/>
              </w:rPr>
              <w:t>5.6.</w:t>
            </w:r>
          </w:p>
        </w:tc>
        <w:tc>
          <w:tcPr>
            <w:tcW w:w="14600" w:type="dxa"/>
            <w:shd w:val="clear" w:color="auto" w:fill="00FFFF"/>
          </w:tcPr>
          <w:p w14:paraId="45E29223" w14:textId="77777777" w:rsidR="00632F65" w:rsidRPr="00C63D4B" w:rsidRDefault="00632F65">
            <w:pPr>
              <w:rPr>
                <w:color w:val="000000"/>
                <w:lang w:val="en-US"/>
              </w:rPr>
            </w:pPr>
            <w:r w:rsidRPr="00C63D4B">
              <w:rPr>
                <w:lang w:val="en-US"/>
              </w:rPr>
              <w:t xml:space="preserve">Cultures and sample tests - </w:t>
            </w:r>
            <w:hyperlink w:anchor="R6_1" w:history="1">
              <w:r w:rsidRPr="00C63D4B">
                <w:rPr>
                  <w:rStyle w:val="ac"/>
                  <w:lang w:val="en-US"/>
                </w:rPr>
                <w:t>6.1 (for aerobic bacteria)</w:t>
              </w:r>
            </w:hyperlink>
            <w:r w:rsidRPr="00C63D4B">
              <w:rPr>
                <w:lang w:val="en-US"/>
              </w:rPr>
              <w:t xml:space="preserve"> and </w:t>
            </w:r>
            <w:hyperlink w:anchor="R6_4" w:history="1">
              <w:r w:rsidRPr="00C63D4B">
                <w:rPr>
                  <w:rStyle w:val="ac"/>
                  <w:lang w:val="en-US"/>
                </w:rPr>
                <w:t>6.4 (for fungi)</w:t>
              </w:r>
            </w:hyperlink>
            <w:r w:rsidRPr="00C63D4B">
              <w:rPr>
                <w:lang w:val="en-US"/>
              </w:rPr>
              <w:t>.</w:t>
            </w:r>
            <w:r w:rsidRPr="00C63D4B">
              <w:rPr>
                <w:lang w:val="en-US"/>
              </w:rPr>
              <w:br/>
            </w:r>
            <w:r w:rsidRPr="00C63D4B">
              <w:rPr>
                <w:color w:val="000000"/>
                <w:sz w:val="16"/>
                <w:szCs w:val="16"/>
                <w:lang w:val="en-US"/>
              </w:rPr>
              <w:t>Results (links to results) should be posted here only.</w:t>
            </w:r>
          </w:p>
        </w:tc>
      </w:tr>
      <w:tr w:rsidR="00632F65" w14:paraId="42E0C753" w14:textId="77777777" w:rsidTr="00632F65">
        <w:trPr>
          <w:trHeight w:val="325"/>
        </w:trPr>
        <w:tc>
          <w:tcPr>
            <w:tcW w:w="600" w:type="dxa"/>
          </w:tcPr>
          <w:p w14:paraId="311EE857" w14:textId="77777777" w:rsidR="00632F65" w:rsidRPr="00C63D4B" w:rsidRDefault="00632F65">
            <w:pPr>
              <w:rPr>
                <w:color w:val="000000"/>
              </w:rPr>
            </w:pPr>
          </w:p>
        </w:tc>
        <w:tc>
          <w:tcPr>
            <w:tcW w:w="14600" w:type="dxa"/>
          </w:tcPr>
          <w:p w14:paraId="09C41831" w14:textId="77777777" w:rsidR="00632F65" w:rsidRPr="00C63D4B" w:rsidRDefault="00632F65">
            <w:pPr>
              <w:rPr>
                <w:color w:val="000000"/>
                <w:lang w:val="en-US"/>
              </w:rPr>
            </w:pPr>
          </w:p>
        </w:tc>
      </w:tr>
    </w:tbl>
    <w:p w14:paraId="444B857B" w14:textId="77777777" w:rsidR="00FE5458" w:rsidRPr="008B48F0" w:rsidRDefault="00FE5458">
      <w:r>
        <w:br w:type="page"/>
      </w:r>
    </w:p>
    <w:p w14:paraId="5BBE2DF1" w14:textId="403074DA" w:rsidR="00E04E61" w:rsidRPr="009E329C" w:rsidRDefault="00E04E61" w:rsidP="00E04E61">
      <w:pPr>
        <w:pStyle w:val="1"/>
        <w:rPr>
          <w:lang w:val="en-US" w:bidi="he-IL"/>
        </w:rPr>
      </w:pPr>
      <w:bookmarkStart w:id="5" w:name="R6"/>
      <w:bookmarkEnd w:id="5"/>
      <w:r w:rsidRPr="009E329C">
        <w:rPr>
          <w:lang w:val="en-US" w:bidi="he-IL"/>
        </w:rPr>
        <w:lastRenderedPageBreak/>
        <w:t>Section 6. Culture and susceptibility (reference section)</w:t>
      </w:r>
    </w:p>
    <w:p w14:paraId="3EF8BE36"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504"/>
      </w:tblGrid>
      <w:tr w:rsidR="00632F65" w:rsidRPr="00C67108" w14:paraId="0A719515" w14:textId="77777777" w:rsidTr="00632F65">
        <w:trPr>
          <w:trHeight w:val="521"/>
        </w:trPr>
        <w:tc>
          <w:tcPr>
            <w:tcW w:w="696" w:type="dxa"/>
            <w:shd w:val="clear" w:color="auto" w:fill="00FFFF"/>
          </w:tcPr>
          <w:p w14:paraId="5DACFEAE" w14:textId="77777777" w:rsidR="00632F65" w:rsidRPr="00A400C8" w:rsidRDefault="00632F65" w:rsidP="00C67108">
            <w:pPr>
              <w:rPr>
                <w:lang w:val="en-US" w:bidi="he-IL"/>
              </w:rPr>
            </w:pPr>
          </w:p>
        </w:tc>
        <w:tc>
          <w:tcPr>
            <w:tcW w:w="14504" w:type="dxa"/>
            <w:shd w:val="clear" w:color="auto" w:fill="00FFFF"/>
          </w:tcPr>
          <w:p w14:paraId="50B35285" w14:textId="77777777" w:rsidR="00632F65" w:rsidRPr="009E329C" w:rsidRDefault="00632F65" w:rsidP="00C67108">
            <w:pPr>
              <w:rPr>
                <w:lang w:val="en-US" w:bidi="he-IL"/>
              </w:rPr>
            </w:pPr>
            <w:r w:rsidRPr="009E329C">
              <w:rPr>
                <w:color w:val="000000"/>
                <w:lang w:val="en-US"/>
              </w:rPr>
              <w:t xml:space="preserve">Sample options include skin swab, periodontal pocket swab, URT swab, bile, biopsy, aspirate, or small intestinal mucosa swab.   </w:t>
            </w:r>
            <w:proofErr w:type="gramStart"/>
            <w:r w:rsidRPr="009E329C">
              <w:rPr>
                <w:lang w:val="en-US" w:bidi="he-IL"/>
              </w:rPr>
              <w:t>CPT  =</w:t>
            </w:r>
            <w:proofErr w:type="gramEnd"/>
            <w:r w:rsidRPr="009E329C">
              <w:rPr>
                <w:lang w:val="en-US" w:bidi="he-IL"/>
              </w:rPr>
              <w:t xml:space="preserve">  </w:t>
            </w:r>
            <w:hyperlink r:id="rId111" w:history="1">
              <w:r w:rsidRPr="009E329C">
                <w:rPr>
                  <w:rStyle w:val="ac"/>
                  <w:lang w:val="en-US"/>
                </w:rPr>
                <w:t>US CPT Code</w:t>
              </w:r>
            </w:hyperlink>
            <w:r w:rsidRPr="009E329C">
              <w:rPr>
                <w:lang w:val="en-US"/>
              </w:rPr>
              <w:t>,     QD =</w:t>
            </w:r>
            <w:hyperlink r:id="rId112" w:history="1">
              <w:r w:rsidRPr="009E329C">
                <w:rPr>
                  <w:rStyle w:val="ac"/>
                  <w:lang w:val="en-US"/>
                </w:rPr>
                <w:t>US QD code</w:t>
              </w:r>
            </w:hyperlink>
          </w:p>
        </w:tc>
      </w:tr>
      <w:tr w:rsidR="00632F65" w:rsidRPr="00A400C8" w14:paraId="1C2C8E4B" w14:textId="77777777" w:rsidTr="00632F65">
        <w:trPr>
          <w:trHeight w:val="142"/>
        </w:trPr>
        <w:tc>
          <w:tcPr>
            <w:tcW w:w="696" w:type="dxa"/>
            <w:shd w:val="clear" w:color="auto" w:fill="00FFFF"/>
          </w:tcPr>
          <w:p w14:paraId="4270F529" w14:textId="77777777" w:rsidR="00632F65" w:rsidRDefault="00632F65" w:rsidP="00C67108">
            <w:pPr>
              <w:spacing w:after="240"/>
              <w:rPr>
                <w:lang w:bidi="he-IL"/>
              </w:rPr>
            </w:pPr>
            <w:bookmarkStart w:id="6" w:name="R6_1"/>
            <w:bookmarkEnd w:id="6"/>
            <w:r>
              <w:rPr>
                <w:lang w:bidi="he-IL"/>
              </w:rPr>
              <w:t>6.1.</w:t>
            </w:r>
          </w:p>
        </w:tc>
        <w:tc>
          <w:tcPr>
            <w:tcW w:w="14504" w:type="dxa"/>
            <w:shd w:val="clear" w:color="auto" w:fill="00FFFF"/>
          </w:tcPr>
          <w:p w14:paraId="0279F805" w14:textId="77777777" w:rsidR="00632F65" w:rsidRPr="009E329C" w:rsidRDefault="00632F65" w:rsidP="00C67108">
            <w:pPr>
              <w:spacing w:after="240"/>
              <w:rPr>
                <w:lang w:val="en-US" w:bidi="he-IL"/>
              </w:rPr>
            </w:pPr>
            <w:r w:rsidRPr="009E329C">
              <w:rPr>
                <w:lang w:val="en-US"/>
              </w:rPr>
              <w:t>Aerobic culture, Routine. Bacteria Identification and Susceptibility.</w:t>
            </w:r>
          </w:p>
        </w:tc>
      </w:tr>
      <w:tr w:rsidR="00632F65" w:rsidRPr="00A400C8" w14:paraId="0A0E8C7A" w14:textId="77777777" w:rsidTr="00632F65">
        <w:trPr>
          <w:trHeight w:val="312"/>
        </w:trPr>
        <w:tc>
          <w:tcPr>
            <w:tcW w:w="696" w:type="dxa"/>
            <w:shd w:val="clear" w:color="auto" w:fill="00FFFF"/>
          </w:tcPr>
          <w:p w14:paraId="745B88BF" w14:textId="77777777" w:rsidR="00632F65" w:rsidRPr="00A400C8" w:rsidRDefault="00632F65" w:rsidP="00AA7442">
            <w:pPr>
              <w:rPr>
                <w:sz w:val="16"/>
                <w:szCs w:val="16"/>
                <w:lang w:val="en-US"/>
              </w:rPr>
            </w:pPr>
          </w:p>
        </w:tc>
        <w:tc>
          <w:tcPr>
            <w:tcW w:w="14504" w:type="dxa"/>
            <w:shd w:val="clear" w:color="auto" w:fill="00FFFF"/>
          </w:tcPr>
          <w:p w14:paraId="7699EC63" w14:textId="77777777" w:rsidR="00632F65" w:rsidRPr="009E329C" w:rsidRDefault="00632F65" w:rsidP="00AA7442">
            <w:pPr>
              <w:rPr>
                <w:sz w:val="16"/>
                <w:szCs w:val="16"/>
                <w:lang w:val="en-US"/>
              </w:rPr>
            </w:pPr>
            <w:r w:rsidRPr="009E329C">
              <w:rPr>
                <w:color w:val="000000"/>
                <w:sz w:val="16"/>
                <w:szCs w:val="16"/>
                <w:lang w:val="en-US"/>
              </w:rPr>
              <w:t>Phage susceptibility testing is not performed in USA.</w:t>
            </w:r>
          </w:p>
        </w:tc>
      </w:tr>
      <w:tr w:rsidR="00632F65" w:rsidRPr="00A400C8" w14:paraId="5BB74912" w14:textId="77777777" w:rsidTr="00632F65">
        <w:trPr>
          <w:trHeight w:val="189"/>
        </w:trPr>
        <w:tc>
          <w:tcPr>
            <w:tcW w:w="696" w:type="dxa"/>
            <w:shd w:val="clear" w:color="auto" w:fill="00FFFF"/>
          </w:tcPr>
          <w:p w14:paraId="6B2FD732" w14:textId="77777777" w:rsidR="00632F65" w:rsidRPr="00BE112E" w:rsidRDefault="00632F65" w:rsidP="00C67108">
            <w:pPr>
              <w:rPr>
                <w:sz w:val="16"/>
                <w:szCs w:val="16"/>
                <w:lang w:val="sl-SI" w:bidi="he-IL"/>
              </w:rPr>
            </w:pPr>
            <w:r w:rsidRPr="009E329C">
              <w:rPr>
                <w:lang w:val="en-US"/>
              </w:rPr>
              <w:t>6.1a.</w:t>
            </w:r>
          </w:p>
        </w:tc>
        <w:tc>
          <w:tcPr>
            <w:tcW w:w="14504" w:type="dxa"/>
            <w:shd w:val="clear" w:color="auto" w:fill="00FFFF"/>
          </w:tcPr>
          <w:p w14:paraId="255F7FD1" w14:textId="77777777" w:rsidR="00632F65" w:rsidRPr="009E329C" w:rsidRDefault="00632F65" w:rsidP="004D0B25">
            <w:pPr>
              <w:rPr>
                <w:sz w:val="16"/>
                <w:szCs w:val="16"/>
                <w:lang w:val="en-US" w:bidi="he-IL"/>
              </w:rPr>
            </w:pPr>
            <w:r w:rsidRPr="009E329C">
              <w:rPr>
                <w:lang w:val="en-US"/>
              </w:rPr>
              <w:t>Culture, Aerobic Bacteria (</w:t>
            </w:r>
            <w:r w:rsidRPr="009E329C">
              <w:rPr>
                <w:color w:val="000000"/>
                <w:lang w:val="en-US"/>
              </w:rPr>
              <w:t>all except URT)</w:t>
            </w:r>
          </w:p>
        </w:tc>
      </w:tr>
      <w:tr w:rsidR="00632F65" w:rsidRPr="004D0B25" w14:paraId="772F1604" w14:textId="77777777" w:rsidTr="00632F65">
        <w:trPr>
          <w:trHeight w:val="189"/>
        </w:trPr>
        <w:tc>
          <w:tcPr>
            <w:tcW w:w="696" w:type="dxa"/>
            <w:shd w:val="clear" w:color="auto" w:fill="00FFFF"/>
          </w:tcPr>
          <w:p w14:paraId="217B10B5" w14:textId="77777777" w:rsidR="00632F65" w:rsidRPr="004D0B25" w:rsidRDefault="00632F65" w:rsidP="00C67108">
            <w:pPr>
              <w:rPr>
                <w:sz w:val="16"/>
                <w:szCs w:val="16"/>
                <w:lang w:val="sl-SI" w:bidi="he-IL"/>
              </w:rPr>
            </w:pPr>
          </w:p>
        </w:tc>
        <w:tc>
          <w:tcPr>
            <w:tcW w:w="14504" w:type="dxa"/>
            <w:shd w:val="clear" w:color="auto" w:fill="00FFFF"/>
          </w:tcPr>
          <w:p w14:paraId="093CA914" w14:textId="77777777" w:rsidR="00632F65" w:rsidRPr="009E329C" w:rsidRDefault="00632F65" w:rsidP="004D0B25">
            <w:pPr>
              <w:rPr>
                <w:sz w:val="16"/>
                <w:szCs w:val="16"/>
                <w:lang w:val="en-US" w:bidi="he-IL"/>
              </w:rPr>
            </w:pPr>
            <w:r w:rsidRPr="009E329C">
              <w:rPr>
                <w:sz w:val="16"/>
                <w:szCs w:val="16"/>
                <w:lang w:val="en-US" w:bidi="he-IL"/>
              </w:rPr>
              <w:t xml:space="preserve">CPT </w:t>
            </w:r>
            <w:hyperlink r:id="rId113" w:history="1">
              <w:r w:rsidRPr="009E329C">
                <w:rPr>
                  <w:rStyle w:val="ac"/>
                  <w:sz w:val="16"/>
                  <w:szCs w:val="16"/>
                  <w:lang w:val="en-US"/>
                </w:rPr>
                <w:t>87070</w:t>
              </w:r>
            </w:hyperlink>
            <w:r w:rsidRPr="009E329C">
              <w:rPr>
                <w:sz w:val="16"/>
                <w:szCs w:val="16"/>
                <w:lang w:val="en-US"/>
              </w:rPr>
              <w:t xml:space="preserve">,   </w:t>
            </w:r>
            <w:r w:rsidRPr="009E329C">
              <w:rPr>
                <w:sz w:val="16"/>
                <w:szCs w:val="16"/>
                <w:lang w:val="en-US" w:bidi="he-IL"/>
              </w:rPr>
              <w:t>QD</w:t>
            </w:r>
            <w:r w:rsidRPr="009E329C">
              <w:rPr>
                <w:color w:val="0000FF"/>
                <w:sz w:val="16"/>
                <w:szCs w:val="16"/>
                <w:u w:val="single"/>
                <w:lang w:val="en-US"/>
              </w:rPr>
              <w:t xml:space="preserve"> </w:t>
            </w:r>
            <w:hyperlink r:id="rId114" w:history="1">
              <w:r w:rsidRPr="009E329C">
                <w:rPr>
                  <w:rStyle w:val="ac"/>
                  <w:sz w:val="16"/>
                  <w:szCs w:val="16"/>
                  <w:lang w:val="en-US"/>
                </w:rPr>
                <w:t>4550</w:t>
              </w:r>
            </w:hyperlink>
            <w:r w:rsidRPr="009E329C">
              <w:rPr>
                <w:sz w:val="16"/>
                <w:szCs w:val="16"/>
                <w:lang w:val="en-US"/>
              </w:rPr>
              <w:t xml:space="preserve">,    If culture is positive, identification will be performed at additional charge ( 87077 or 87140 or 87143 or 87147 or 87149). Antibiotic susceptibilities are only performed when appropriate </w:t>
            </w:r>
            <w:proofErr w:type="gramStart"/>
            <w:r w:rsidRPr="009E329C">
              <w:rPr>
                <w:sz w:val="16"/>
                <w:szCs w:val="16"/>
                <w:lang w:val="en-US"/>
              </w:rPr>
              <w:t>( 87181</w:t>
            </w:r>
            <w:proofErr w:type="gramEnd"/>
            <w:r w:rsidRPr="009E329C">
              <w:rPr>
                <w:sz w:val="16"/>
                <w:szCs w:val="16"/>
                <w:lang w:val="en-US"/>
              </w:rPr>
              <w:t xml:space="preserve"> or 87184 or 87185 or 87186).</w:t>
            </w:r>
            <w:r w:rsidRPr="009E329C">
              <w:rPr>
                <w:sz w:val="16"/>
                <w:szCs w:val="16"/>
                <w:lang w:val="en-US"/>
              </w:rPr>
              <w:br/>
              <w:t xml:space="preserve">LOINC </w:t>
            </w:r>
            <w:hyperlink r:id="rId115" w:history="1">
              <w:r w:rsidRPr="009E329C">
                <w:rPr>
                  <w:rStyle w:val="ac"/>
                  <w:sz w:val="16"/>
                  <w:szCs w:val="16"/>
                  <w:lang w:val="en-US"/>
                </w:rPr>
                <w:t>634-6</w:t>
              </w:r>
            </w:hyperlink>
          </w:p>
        </w:tc>
      </w:tr>
      <w:tr w:rsidR="00632F65" w:rsidRPr="00A400C8" w14:paraId="2266CD85" w14:textId="77777777" w:rsidTr="00632F65">
        <w:trPr>
          <w:trHeight w:val="271"/>
        </w:trPr>
        <w:tc>
          <w:tcPr>
            <w:tcW w:w="696" w:type="dxa"/>
            <w:shd w:val="clear" w:color="auto" w:fill="00FFFF"/>
          </w:tcPr>
          <w:p w14:paraId="646C88AB" w14:textId="77777777" w:rsidR="00632F65" w:rsidRPr="004D0B25" w:rsidRDefault="00632F65" w:rsidP="00C67108">
            <w:pPr>
              <w:rPr>
                <w:lang w:val="sl-SI" w:bidi="he-IL"/>
              </w:rPr>
            </w:pPr>
            <w:r w:rsidRPr="009E329C">
              <w:rPr>
                <w:lang w:val="en-US"/>
              </w:rPr>
              <w:t>6.1b.</w:t>
            </w:r>
          </w:p>
        </w:tc>
        <w:tc>
          <w:tcPr>
            <w:tcW w:w="14504" w:type="dxa"/>
            <w:shd w:val="clear" w:color="auto" w:fill="00FFFF"/>
          </w:tcPr>
          <w:p w14:paraId="32C3F3A5" w14:textId="77777777" w:rsidR="00632F65" w:rsidRPr="009E329C" w:rsidRDefault="00632F65" w:rsidP="00C67108">
            <w:pPr>
              <w:rPr>
                <w:lang w:val="en-US" w:bidi="he-IL"/>
              </w:rPr>
            </w:pPr>
            <w:r w:rsidRPr="009E329C">
              <w:rPr>
                <w:lang w:val="en-US"/>
              </w:rPr>
              <w:t>Culture, Throat (</w:t>
            </w:r>
            <w:r w:rsidRPr="009E329C">
              <w:rPr>
                <w:color w:val="000000"/>
                <w:lang w:val="en-US"/>
              </w:rPr>
              <w:t>for URT only)</w:t>
            </w:r>
          </w:p>
        </w:tc>
      </w:tr>
      <w:tr w:rsidR="00632F65" w:rsidRPr="004D0B25" w14:paraId="001E7BAC" w14:textId="77777777" w:rsidTr="00632F65">
        <w:trPr>
          <w:trHeight w:val="189"/>
        </w:trPr>
        <w:tc>
          <w:tcPr>
            <w:tcW w:w="696" w:type="dxa"/>
            <w:shd w:val="clear" w:color="auto" w:fill="00FFFF"/>
          </w:tcPr>
          <w:p w14:paraId="5CE73338" w14:textId="77777777" w:rsidR="00632F65" w:rsidRPr="004D0B25" w:rsidRDefault="00632F65" w:rsidP="00C67108">
            <w:pPr>
              <w:rPr>
                <w:sz w:val="16"/>
                <w:szCs w:val="16"/>
                <w:lang w:val="sl-SI" w:bidi="he-IL"/>
              </w:rPr>
            </w:pPr>
          </w:p>
        </w:tc>
        <w:tc>
          <w:tcPr>
            <w:tcW w:w="14504" w:type="dxa"/>
            <w:shd w:val="clear" w:color="auto" w:fill="00FFFF"/>
          </w:tcPr>
          <w:p w14:paraId="2CA4C542" w14:textId="77777777" w:rsidR="00632F65" w:rsidRPr="009E329C" w:rsidRDefault="00632F65" w:rsidP="004D0B25">
            <w:pPr>
              <w:rPr>
                <w:sz w:val="16"/>
                <w:szCs w:val="16"/>
                <w:lang w:val="en-US"/>
              </w:rPr>
            </w:pPr>
            <w:r w:rsidRPr="009E329C">
              <w:rPr>
                <w:sz w:val="16"/>
                <w:szCs w:val="16"/>
                <w:lang w:val="en-US" w:bidi="he-IL"/>
              </w:rPr>
              <w:t xml:space="preserve">CPT </w:t>
            </w:r>
            <w:hyperlink r:id="rId116" w:history="1">
              <w:r w:rsidRPr="009E329C">
                <w:rPr>
                  <w:rStyle w:val="ac"/>
                  <w:sz w:val="16"/>
                  <w:szCs w:val="16"/>
                  <w:lang w:val="en-US"/>
                </w:rPr>
                <w:t>87070</w:t>
              </w:r>
            </w:hyperlink>
            <w:r w:rsidRPr="009E329C">
              <w:rPr>
                <w:sz w:val="16"/>
                <w:szCs w:val="16"/>
                <w:lang w:val="en-US"/>
              </w:rPr>
              <w:t xml:space="preserve">,    </w:t>
            </w:r>
            <w:r w:rsidRPr="009E329C">
              <w:rPr>
                <w:sz w:val="16"/>
                <w:szCs w:val="16"/>
                <w:lang w:val="en-US" w:bidi="he-IL"/>
              </w:rPr>
              <w:t>QD</w:t>
            </w:r>
            <w:r w:rsidRPr="009E329C">
              <w:rPr>
                <w:color w:val="0000FF"/>
                <w:sz w:val="16"/>
                <w:szCs w:val="16"/>
                <w:u w:val="single"/>
                <w:lang w:val="en-US"/>
              </w:rPr>
              <w:t xml:space="preserve"> </w:t>
            </w:r>
            <w:hyperlink r:id="rId117" w:history="1">
              <w:r w:rsidRPr="009E329C">
                <w:rPr>
                  <w:rStyle w:val="ac"/>
                  <w:sz w:val="16"/>
                  <w:szCs w:val="16"/>
                  <w:lang w:val="en-US"/>
                </w:rPr>
                <w:t>394</w:t>
              </w:r>
            </w:hyperlink>
            <w:r w:rsidRPr="009E329C">
              <w:rPr>
                <w:sz w:val="16"/>
                <w:szCs w:val="16"/>
                <w:lang w:val="en-US"/>
              </w:rPr>
              <w:t xml:space="preserve">,    Significance of any isolate in pure or mixed culture must be assessed with respect to source cultured, organism's pathogenic potential, possibility of colonization versus infection, and number of other organisms recovered in same culture. </w:t>
            </w:r>
          </w:p>
          <w:p w14:paraId="48304D9E" w14:textId="77777777" w:rsidR="00632F65" w:rsidRPr="009E329C" w:rsidRDefault="00632F65" w:rsidP="004D0B25">
            <w:pPr>
              <w:rPr>
                <w:sz w:val="16"/>
                <w:szCs w:val="16"/>
                <w:lang w:val="en-US" w:bidi="he-IL"/>
              </w:rPr>
            </w:pPr>
            <w:r w:rsidRPr="009E329C">
              <w:rPr>
                <w:sz w:val="16"/>
                <w:szCs w:val="16"/>
                <w:lang w:val="en-US"/>
              </w:rPr>
              <w:t xml:space="preserve">LOINC </w:t>
            </w:r>
            <w:hyperlink r:id="rId118" w:history="1">
              <w:r w:rsidRPr="009E329C">
                <w:rPr>
                  <w:rStyle w:val="ac"/>
                  <w:sz w:val="16"/>
                  <w:szCs w:val="16"/>
                  <w:lang w:val="en-US"/>
                </w:rPr>
                <w:t>626-2</w:t>
              </w:r>
            </w:hyperlink>
            <w:r w:rsidRPr="009E329C">
              <w:rPr>
                <w:rFonts w:ascii="Arial CYR" w:hAnsi="Arial CYR" w:cs="Arial CYR"/>
                <w:color w:val="0000FF"/>
                <w:sz w:val="16"/>
                <w:szCs w:val="16"/>
                <w:u w:val="single"/>
                <w:lang w:val="en-US"/>
              </w:rPr>
              <w:t>.</w:t>
            </w:r>
          </w:p>
        </w:tc>
      </w:tr>
      <w:tr w:rsidR="00632F65" w:rsidRPr="00A400C8" w14:paraId="700D56CE" w14:textId="77777777" w:rsidTr="00632F65">
        <w:trPr>
          <w:trHeight w:val="189"/>
        </w:trPr>
        <w:tc>
          <w:tcPr>
            <w:tcW w:w="696" w:type="dxa"/>
            <w:shd w:val="clear" w:color="auto" w:fill="00FFFF"/>
          </w:tcPr>
          <w:p w14:paraId="2C7B1DB9" w14:textId="77777777" w:rsidR="00632F65" w:rsidRPr="004D0B25" w:rsidRDefault="00632F65" w:rsidP="00C67108">
            <w:pPr>
              <w:rPr>
                <w:lang w:val="sl-SI" w:bidi="he-IL"/>
              </w:rPr>
            </w:pPr>
            <w:r w:rsidRPr="009E329C">
              <w:rPr>
                <w:lang w:val="en-US"/>
              </w:rPr>
              <w:t>6.1c.</w:t>
            </w:r>
          </w:p>
        </w:tc>
        <w:tc>
          <w:tcPr>
            <w:tcW w:w="14504" w:type="dxa"/>
            <w:shd w:val="clear" w:color="auto" w:fill="00FFFF"/>
          </w:tcPr>
          <w:p w14:paraId="0A300A71" w14:textId="77777777" w:rsidR="00632F65" w:rsidRPr="009E329C" w:rsidRDefault="00632F65" w:rsidP="004D0B25">
            <w:pPr>
              <w:rPr>
                <w:lang w:val="en-US" w:bidi="he-IL"/>
              </w:rPr>
            </w:pPr>
            <w:r w:rsidRPr="009E329C">
              <w:rPr>
                <w:lang w:val="en-US"/>
              </w:rPr>
              <w:t>Aerobic Bacterium Identification (</w:t>
            </w:r>
            <w:r w:rsidRPr="009E329C">
              <w:rPr>
                <w:color w:val="000000"/>
                <w:lang w:val="en-US"/>
              </w:rPr>
              <w:t>after 6.1a or 6.1b)</w:t>
            </w:r>
          </w:p>
        </w:tc>
      </w:tr>
      <w:tr w:rsidR="00632F65" w:rsidRPr="00DD47F6" w14:paraId="1BF5ABE2" w14:textId="77777777" w:rsidTr="00632F65">
        <w:trPr>
          <w:trHeight w:val="189"/>
        </w:trPr>
        <w:tc>
          <w:tcPr>
            <w:tcW w:w="696" w:type="dxa"/>
            <w:shd w:val="clear" w:color="auto" w:fill="00FFFF"/>
          </w:tcPr>
          <w:p w14:paraId="4AC82129" w14:textId="77777777" w:rsidR="00632F65" w:rsidRPr="00DD47F6" w:rsidRDefault="00632F65" w:rsidP="00C67108">
            <w:pPr>
              <w:rPr>
                <w:sz w:val="16"/>
                <w:szCs w:val="16"/>
                <w:lang w:val="sl-SI" w:bidi="he-IL"/>
              </w:rPr>
            </w:pPr>
          </w:p>
        </w:tc>
        <w:tc>
          <w:tcPr>
            <w:tcW w:w="14504" w:type="dxa"/>
            <w:shd w:val="clear" w:color="auto" w:fill="00FFFF"/>
          </w:tcPr>
          <w:p w14:paraId="7AACF357" w14:textId="77777777" w:rsidR="00632F65" w:rsidRPr="009E329C" w:rsidRDefault="00632F65" w:rsidP="004D0B25">
            <w:pPr>
              <w:rPr>
                <w:sz w:val="16"/>
                <w:szCs w:val="16"/>
                <w:lang w:val="en-US"/>
              </w:rPr>
            </w:pPr>
            <w:r w:rsidRPr="009E329C">
              <w:rPr>
                <w:sz w:val="16"/>
                <w:szCs w:val="16"/>
                <w:lang w:val="en-US" w:bidi="he-IL"/>
              </w:rPr>
              <w:t xml:space="preserve">CPT </w:t>
            </w:r>
            <w:hyperlink r:id="rId119" w:history="1">
              <w:r w:rsidRPr="009E329C">
                <w:rPr>
                  <w:rStyle w:val="ac"/>
                  <w:sz w:val="16"/>
                  <w:szCs w:val="16"/>
                  <w:lang w:val="en-US"/>
                </w:rPr>
                <w:t>87077</w:t>
              </w:r>
            </w:hyperlink>
            <w:r w:rsidRPr="009E329C">
              <w:rPr>
                <w:sz w:val="16"/>
                <w:szCs w:val="16"/>
                <w:lang w:val="en-US"/>
              </w:rPr>
              <w:t xml:space="preserve">,    </w:t>
            </w:r>
            <w:r w:rsidRPr="009E329C">
              <w:rPr>
                <w:sz w:val="16"/>
                <w:szCs w:val="16"/>
                <w:lang w:val="en-US" w:bidi="he-IL"/>
              </w:rPr>
              <w:t xml:space="preserve">QD </w:t>
            </w:r>
            <w:hyperlink r:id="rId120" w:history="1">
              <w:r w:rsidRPr="009E329C">
                <w:rPr>
                  <w:rStyle w:val="ac"/>
                  <w:sz w:val="16"/>
                  <w:szCs w:val="16"/>
                  <w:lang w:val="en-US"/>
                </w:rPr>
                <w:t>34411</w:t>
              </w:r>
            </w:hyperlink>
            <w:r w:rsidRPr="009E329C">
              <w:rPr>
                <w:sz w:val="16"/>
                <w:szCs w:val="16"/>
                <w:lang w:val="en-US"/>
              </w:rPr>
              <w:t xml:space="preserve">,  If culture is positive, identification will be performed at additional charge ( 87077 or 87140 or 87143 or 87147 or 87149). </w:t>
            </w:r>
          </w:p>
          <w:p w14:paraId="58003B74" w14:textId="77777777" w:rsidR="00632F65" w:rsidRPr="009E329C" w:rsidRDefault="00632F65" w:rsidP="004D0B25">
            <w:pPr>
              <w:rPr>
                <w:sz w:val="16"/>
                <w:szCs w:val="16"/>
                <w:lang w:val="en-US" w:bidi="he-IL"/>
              </w:rPr>
            </w:pPr>
            <w:r w:rsidRPr="009E329C">
              <w:rPr>
                <w:sz w:val="16"/>
                <w:szCs w:val="16"/>
                <w:lang w:val="en-US"/>
              </w:rPr>
              <w:t xml:space="preserve">LOINC </w:t>
            </w:r>
            <w:hyperlink r:id="rId121" w:history="1">
              <w:r w:rsidRPr="009E329C">
                <w:rPr>
                  <w:rStyle w:val="ac"/>
                  <w:sz w:val="16"/>
                  <w:szCs w:val="16"/>
                  <w:lang w:val="en-US"/>
                </w:rPr>
                <w:t>32367-5</w:t>
              </w:r>
            </w:hyperlink>
            <w:r w:rsidRPr="009E329C">
              <w:rPr>
                <w:rFonts w:ascii="Arial CYR" w:hAnsi="Arial CYR" w:cs="Arial CYR"/>
                <w:color w:val="0000FF"/>
                <w:sz w:val="16"/>
                <w:szCs w:val="16"/>
                <w:u w:val="single"/>
                <w:lang w:val="en-US"/>
              </w:rPr>
              <w:t>.</w:t>
            </w:r>
          </w:p>
        </w:tc>
      </w:tr>
      <w:tr w:rsidR="00632F65" w:rsidRPr="00A400C8" w14:paraId="28026CF0" w14:textId="77777777" w:rsidTr="00632F65">
        <w:trPr>
          <w:trHeight w:val="189"/>
        </w:trPr>
        <w:tc>
          <w:tcPr>
            <w:tcW w:w="696" w:type="dxa"/>
            <w:shd w:val="clear" w:color="auto" w:fill="00FFFF"/>
          </w:tcPr>
          <w:p w14:paraId="3ACFAF4E" w14:textId="77777777" w:rsidR="00632F65" w:rsidRPr="004D0B25" w:rsidRDefault="00632F65" w:rsidP="00C67108">
            <w:pPr>
              <w:rPr>
                <w:lang w:val="sl-SI" w:bidi="he-IL"/>
              </w:rPr>
            </w:pPr>
            <w:r w:rsidRPr="009E329C">
              <w:rPr>
                <w:lang w:val="en-US"/>
              </w:rPr>
              <w:t>6.1d.</w:t>
            </w:r>
          </w:p>
        </w:tc>
        <w:tc>
          <w:tcPr>
            <w:tcW w:w="14504" w:type="dxa"/>
            <w:shd w:val="clear" w:color="auto" w:fill="00FFFF"/>
          </w:tcPr>
          <w:p w14:paraId="4C8511A3" w14:textId="77777777" w:rsidR="00632F65" w:rsidRPr="009E329C" w:rsidRDefault="00632F65" w:rsidP="00C67108">
            <w:pPr>
              <w:rPr>
                <w:lang w:val="en-US" w:bidi="he-IL"/>
              </w:rPr>
            </w:pPr>
            <w:r w:rsidRPr="009E329C">
              <w:rPr>
                <w:lang w:val="en-US"/>
              </w:rPr>
              <w:t>Susceptibility Panel, Aerobic Bacterium (</w:t>
            </w:r>
            <w:r w:rsidRPr="009E329C">
              <w:rPr>
                <w:color w:val="000000"/>
                <w:lang w:val="en-US"/>
              </w:rPr>
              <w:t xml:space="preserve">after 6.1c). </w:t>
            </w:r>
          </w:p>
        </w:tc>
      </w:tr>
      <w:tr w:rsidR="00632F65" w:rsidRPr="00DD47F6" w14:paraId="1F1CAC9D" w14:textId="77777777" w:rsidTr="00632F65">
        <w:trPr>
          <w:trHeight w:val="623"/>
        </w:trPr>
        <w:tc>
          <w:tcPr>
            <w:tcW w:w="696" w:type="dxa"/>
            <w:shd w:val="clear" w:color="auto" w:fill="00FFFF"/>
          </w:tcPr>
          <w:p w14:paraId="0019FB0C" w14:textId="77777777" w:rsidR="00632F65" w:rsidRPr="00DD47F6" w:rsidRDefault="00632F65" w:rsidP="00C67108">
            <w:pPr>
              <w:rPr>
                <w:sz w:val="16"/>
                <w:szCs w:val="16"/>
                <w:lang w:val="sl-SI" w:bidi="he-IL"/>
              </w:rPr>
            </w:pPr>
          </w:p>
        </w:tc>
        <w:tc>
          <w:tcPr>
            <w:tcW w:w="14504" w:type="dxa"/>
            <w:shd w:val="clear" w:color="auto" w:fill="00FFFF"/>
          </w:tcPr>
          <w:p w14:paraId="7FC0B640" w14:textId="77777777" w:rsidR="00632F65" w:rsidRPr="009E329C" w:rsidRDefault="00632F65" w:rsidP="00DD47F6">
            <w:pPr>
              <w:rPr>
                <w:sz w:val="16"/>
                <w:szCs w:val="16"/>
                <w:lang w:val="en-US" w:bidi="he-IL"/>
              </w:rPr>
            </w:pPr>
            <w:r w:rsidRPr="009E329C">
              <w:rPr>
                <w:color w:val="000000"/>
                <w:sz w:val="16"/>
                <w:szCs w:val="16"/>
                <w:lang w:val="en-US"/>
              </w:rPr>
              <w:t xml:space="preserve">Phage susceptibility testing is not performed in USA. CPT  87186 or 87184 or 87181,  QD </w:t>
            </w:r>
            <w:hyperlink r:id="rId122" w:history="1">
              <w:r w:rsidRPr="009E329C">
                <w:rPr>
                  <w:rStyle w:val="ac"/>
                  <w:sz w:val="16"/>
                  <w:szCs w:val="16"/>
                  <w:lang w:val="en-US"/>
                </w:rPr>
                <w:t>6641</w:t>
              </w:r>
            </w:hyperlink>
            <w:r w:rsidRPr="009E329C">
              <w:rPr>
                <w:color w:val="000000"/>
                <w:sz w:val="16"/>
                <w:szCs w:val="16"/>
                <w:lang w:val="en-US"/>
              </w:rPr>
              <w:t xml:space="preserve">,  </w:t>
            </w:r>
            <w:r w:rsidRPr="009E329C">
              <w:rPr>
                <w:sz w:val="16"/>
                <w:szCs w:val="16"/>
                <w:lang w:val="en-US"/>
              </w:rPr>
              <w:t xml:space="preserve">Dependent on method used for susceptibility testing. Susceptibility by MIC </w:t>
            </w:r>
            <w:proofErr w:type="gramStart"/>
            <w:r w:rsidRPr="009E329C">
              <w:rPr>
                <w:sz w:val="16"/>
                <w:szCs w:val="16"/>
                <w:lang w:val="en-US"/>
              </w:rPr>
              <w:t>( 87186</w:t>
            </w:r>
            <w:proofErr w:type="gramEnd"/>
            <w:r w:rsidRPr="009E329C">
              <w:rPr>
                <w:sz w:val="16"/>
                <w:szCs w:val="16"/>
                <w:lang w:val="en-US"/>
              </w:rPr>
              <w:t>) or by disk method ( 87184) or E-test ( 87181).</w:t>
            </w:r>
            <w:r w:rsidRPr="009E329C">
              <w:rPr>
                <w:sz w:val="16"/>
                <w:szCs w:val="16"/>
                <w:lang w:val="en-US"/>
              </w:rPr>
              <w:br/>
              <w:t xml:space="preserve">LOINC </w:t>
            </w:r>
            <w:hyperlink r:id="rId123" w:history="1">
              <w:r w:rsidRPr="009E329C">
                <w:rPr>
                  <w:rStyle w:val="ac"/>
                  <w:sz w:val="16"/>
                  <w:szCs w:val="16"/>
                  <w:lang w:val="en-US"/>
                </w:rPr>
                <w:t>50545-3</w:t>
              </w:r>
            </w:hyperlink>
          </w:p>
        </w:tc>
      </w:tr>
      <w:tr w:rsidR="00632F65" w:rsidRPr="004D0B25" w14:paraId="2D4420EF" w14:textId="77777777" w:rsidTr="00632F65">
        <w:trPr>
          <w:trHeight w:val="189"/>
        </w:trPr>
        <w:tc>
          <w:tcPr>
            <w:tcW w:w="696" w:type="dxa"/>
            <w:shd w:val="clear" w:color="auto" w:fill="33CCCC"/>
          </w:tcPr>
          <w:p w14:paraId="2A16D1C9" w14:textId="77777777" w:rsidR="00632F65" w:rsidRPr="004D0B25" w:rsidRDefault="00632F65" w:rsidP="00C67108">
            <w:pPr>
              <w:rPr>
                <w:lang w:val="sl-SI" w:bidi="he-IL"/>
              </w:rPr>
            </w:pPr>
          </w:p>
        </w:tc>
        <w:tc>
          <w:tcPr>
            <w:tcW w:w="14504" w:type="dxa"/>
            <w:shd w:val="clear" w:color="auto" w:fill="33CCCC"/>
          </w:tcPr>
          <w:p w14:paraId="487AE230" w14:textId="77777777" w:rsidR="00632F65" w:rsidRPr="009E329C" w:rsidRDefault="00632F65" w:rsidP="00C67108">
            <w:pPr>
              <w:rPr>
                <w:lang w:val="en-US" w:bidi="he-IL"/>
              </w:rPr>
            </w:pPr>
          </w:p>
        </w:tc>
      </w:tr>
      <w:tr w:rsidR="00632F65" w:rsidRPr="00A400C8" w14:paraId="73E58342" w14:textId="77777777" w:rsidTr="00632F65">
        <w:trPr>
          <w:trHeight w:val="561"/>
        </w:trPr>
        <w:tc>
          <w:tcPr>
            <w:tcW w:w="696" w:type="dxa"/>
            <w:shd w:val="clear" w:color="auto" w:fill="00FFFF"/>
          </w:tcPr>
          <w:p w14:paraId="29B02DF8" w14:textId="77777777" w:rsidR="00632F65" w:rsidRDefault="00632F65" w:rsidP="00C67108">
            <w:pPr>
              <w:rPr>
                <w:lang w:bidi="he-IL"/>
              </w:rPr>
            </w:pPr>
            <w:bookmarkStart w:id="7" w:name="R6_2"/>
            <w:bookmarkEnd w:id="7"/>
            <w:r>
              <w:rPr>
                <w:lang w:bidi="he-IL"/>
              </w:rPr>
              <w:t>6.2.</w:t>
            </w:r>
          </w:p>
        </w:tc>
        <w:tc>
          <w:tcPr>
            <w:tcW w:w="14504" w:type="dxa"/>
            <w:shd w:val="clear" w:color="auto" w:fill="00FFFF"/>
          </w:tcPr>
          <w:p w14:paraId="66E03EF6" w14:textId="77777777" w:rsidR="00632F65" w:rsidRPr="009E329C" w:rsidRDefault="00632F65" w:rsidP="003A6CC7">
            <w:pPr>
              <w:rPr>
                <w:lang w:val="en-US"/>
              </w:rPr>
            </w:pPr>
            <w:r w:rsidRPr="009E329C">
              <w:rPr>
                <w:lang w:val="en-US"/>
              </w:rPr>
              <w:t>Anaerobic culture, Routine. Bacteria Identification and Susceptibility.</w:t>
            </w:r>
          </w:p>
          <w:p w14:paraId="43DC423A" w14:textId="77777777" w:rsidR="00632F65" w:rsidRPr="009E329C" w:rsidRDefault="00632F65" w:rsidP="00C67108">
            <w:pPr>
              <w:rPr>
                <w:lang w:val="en-US" w:bidi="he-IL"/>
              </w:rPr>
            </w:pPr>
          </w:p>
        </w:tc>
      </w:tr>
      <w:tr w:rsidR="00632F65" w:rsidRPr="00A400C8" w14:paraId="18FAF7B1" w14:textId="77777777" w:rsidTr="00632F65">
        <w:trPr>
          <w:trHeight w:val="312"/>
        </w:trPr>
        <w:tc>
          <w:tcPr>
            <w:tcW w:w="696" w:type="dxa"/>
            <w:shd w:val="clear" w:color="auto" w:fill="00FFFF"/>
          </w:tcPr>
          <w:p w14:paraId="46E97329" w14:textId="77777777" w:rsidR="00632F65" w:rsidRPr="00A400C8" w:rsidRDefault="00632F65" w:rsidP="00AA7442">
            <w:pPr>
              <w:rPr>
                <w:lang w:val="en-US"/>
              </w:rPr>
            </w:pPr>
          </w:p>
        </w:tc>
        <w:tc>
          <w:tcPr>
            <w:tcW w:w="14504" w:type="dxa"/>
            <w:shd w:val="clear" w:color="auto" w:fill="00FFFF"/>
          </w:tcPr>
          <w:p w14:paraId="04F3D339" w14:textId="77777777" w:rsidR="00632F65" w:rsidRPr="009E329C" w:rsidRDefault="00632F65" w:rsidP="00AA7442">
            <w:pPr>
              <w:rPr>
                <w:lang w:val="en-US"/>
              </w:rPr>
            </w:pPr>
          </w:p>
        </w:tc>
      </w:tr>
      <w:tr w:rsidR="00632F65" w:rsidRPr="00A400C8" w14:paraId="1E7ECF9B" w14:textId="77777777" w:rsidTr="00632F65">
        <w:trPr>
          <w:trHeight w:val="239"/>
        </w:trPr>
        <w:tc>
          <w:tcPr>
            <w:tcW w:w="696" w:type="dxa"/>
            <w:shd w:val="clear" w:color="auto" w:fill="00FFFF"/>
          </w:tcPr>
          <w:p w14:paraId="6EFD0DCD" w14:textId="77777777" w:rsidR="00632F65" w:rsidRPr="003A6CC7" w:rsidRDefault="00632F65" w:rsidP="00C67108">
            <w:pPr>
              <w:rPr>
                <w:lang w:val="sl-SI" w:bidi="he-IL"/>
              </w:rPr>
            </w:pPr>
            <w:r w:rsidRPr="009E329C">
              <w:rPr>
                <w:lang w:val="en-US"/>
              </w:rPr>
              <w:t>6.2a.</w:t>
            </w:r>
          </w:p>
        </w:tc>
        <w:tc>
          <w:tcPr>
            <w:tcW w:w="14504" w:type="dxa"/>
            <w:shd w:val="clear" w:color="auto" w:fill="00FFFF"/>
          </w:tcPr>
          <w:p w14:paraId="7D075CC4" w14:textId="77777777" w:rsidR="00632F65" w:rsidRPr="009E329C" w:rsidRDefault="00632F65" w:rsidP="00C67108">
            <w:pPr>
              <w:rPr>
                <w:lang w:val="en-US" w:bidi="he-IL"/>
              </w:rPr>
            </w:pPr>
            <w:r w:rsidRPr="009E329C">
              <w:rPr>
                <w:lang w:val="en-US"/>
              </w:rPr>
              <w:t>Culture, Anaerobic Bacteria with Gram Stain</w:t>
            </w:r>
          </w:p>
        </w:tc>
      </w:tr>
      <w:tr w:rsidR="00632F65" w:rsidRPr="00097C4F" w14:paraId="2B4069E2" w14:textId="77777777" w:rsidTr="00632F65">
        <w:trPr>
          <w:trHeight w:val="239"/>
        </w:trPr>
        <w:tc>
          <w:tcPr>
            <w:tcW w:w="696" w:type="dxa"/>
            <w:shd w:val="clear" w:color="auto" w:fill="00FFFF"/>
          </w:tcPr>
          <w:p w14:paraId="01EF1F4A" w14:textId="77777777" w:rsidR="00632F65" w:rsidRPr="00097C4F" w:rsidRDefault="00632F65" w:rsidP="00C67108">
            <w:pPr>
              <w:rPr>
                <w:sz w:val="16"/>
                <w:szCs w:val="16"/>
                <w:lang w:val="sl-SI" w:bidi="he-IL"/>
              </w:rPr>
            </w:pPr>
          </w:p>
        </w:tc>
        <w:tc>
          <w:tcPr>
            <w:tcW w:w="14504" w:type="dxa"/>
            <w:shd w:val="clear" w:color="auto" w:fill="00FFFF"/>
          </w:tcPr>
          <w:p w14:paraId="4D901347" w14:textId="77777777" w:rsidR="00632F65" w:rsidRPr="009E329C" w:rsidRDefault="00632F65" w:rsidP="00C67108">
            <w:pPr>
              <w:rPr>
                <w:sz w:val="16"/>
                <w:szCs w:val="16"/>
                <w:lang w:val="en-US" w:bidi="he-IL"/>
              </w:rPr>
            </w:pPr>
            <w:r w:rsidRPr="009E329C">
              <w:rPr>
                <w:sz w:val="16"/>
                <w:szCs w:val="16"/>
                <w:lang w:val="en-US" w:bidi="he-IL"/>
              </w:rPr>
              <w:t xml:space="preserve">CPT </w:t>
            </w:r>
            <w:r w:rsidRPr="009E329C">
              <w:rPr>
                <w:color w:val="000000"/>
                <w:sz w:val="16"/>
                <w:szCs w:val="16"/>
                <w:lang w:val="en-US"/>
              </w:rPr>
              <w:t xml:space="preserve">87075, 87205,  QD </w:t>
            </w:r>
            <w:hyperlink r:id="rId124" w:history="1">
              <w:r w:rsidRPr="009E329C">
                <w:rPr>
                  <w:rStyle w:val="ac"/>
                  <w:sz w:val="16"/>
                  <w:szCs w:val="16"/>
                  <w:lang w:val="en-US"/>
                </w:rPr>
                <w:t>4469</w:t>
              </w:r>
            </w:hyperlink>
            <w:r w:rsidRPr="009E329C">
              <w:rPr>
                <w:sz w:val="16"/>
                <w:szCs w:val="16"/>
                <w:lang w:val="en-US"/>
              </w:rPr>
              <w:t xml:space="preserve">,    </w:t>
            </w:r>
            <w:hyperlink r:id="rId125" w:history="1">
              <w:r w:rsidRPr="009E329C">
                <w:rPr>
                  <w:rStyle w:val="ac"/>
                  <w:sz w:val="16"/>
                  <w:szCs w:val="16"/>
                  <w:lang w:val="en-US" w:bidi="he-IL"/>
                </w:rPr>
                <w:t>LOINC 664-3</w:t>
              </w:r>
            </w:hyperlink>
          </w:p>
        </w:tc>
      </w:tr>
      <w:tr w:rsidR="00632F65" w:rsidRPr="00A400C8" w14:paraId="2BE2AD65" w14:textId="77777777" w:rsidTr="00632F65">
        <w:trPr>
          <w:trHeight w:val="239"/>
        </w:trPr>
        <w:tc>
          <w:tcPr>
            <w:tcW w:w="696" w:type="dxa"/>
            <w:shd w:val="clear" w:color="auto" w:fill="00FFFF"/>
          </w:tcPr>
          <w:p w14:paraId="612ABA79" w14:textId="77777777" w:rsidR="00632F65" w:rsidRPr="003A6CC7" w:rsidRDefault="00632F65" w:rsidP="00C67108">
            <w:pPr>
              <w:rPr>
                <w:lang w:val="sl-SI" w:bidi="he-IL"/>
              </w:rPr>
            </w:pPr>
            <w:r w:rsidRPr="009E329C">
              <w:rPr>
                <w:lang w:val="en-US"/>
              </w:rPr>
              <w:t>6.2b.</w:t>
            </w:r>
          </w:p>
        </w:tc>
        <w:tc>
          <w:tcPr>
            <w:tcW w:w="14504" w:type="dxa"/>
            <w:shd w:val="clear" w:color="auto" w:fill="00FFFF"/>
          </w:tcPr>
          <w:p w14:paraId="3F4096B6" w14:textId="77777777" w:rsidR="00632F65" w:rsidRPr="009E329C" w:rsidRDefault="00632F65" w:rsidP="00097C4F">
            <w:pPr>
              <w:rPr>
                <w:lang w:val="en-US" w:bidi="he-IL"/>
              </w:rPr>
            </w:pPr>
            <w:r w:rsidRPr="009E329C">
              <w:rPr>
                <w:lang w:val="en-US"/>
              </w:rPr>
              <w:t>Bacterial Identification, Anaerobic (a</w:t>
            </w:r>
            <w:r w:rsidRPr="009E329C">
              <w:rPr>
                <w:color w:val="000000"/>
                <w:lang w:val="en-US"/>
              </w:rPr>
              <w:t>fter 6.2a)</w:t>
            </w:r>
          </w:p>
        </w:tc>
      </w:tr>
      <w:tr w:rsidR="00632F65" w:rsidRPr="00097C4F" w14:paraId="11594329" w14:textId="77777777" w:rsidTr="00632F65">
        <w:trPr>
          <w:trHeight w:val="239"/>
        </w:trPr>
        <w:tc>
          <w:tcPr>
            <w:tcW w:w="696" w:type="dxa"/>
            <w:shd w:val="clear" w:color="auto" w:fill="00FFFF"/>
          </w:tcPr>
          <w:p w14:paraId="3222B709" w14:textId="77777777" w:rsidR="00632F65" w:rsidRPr="00097C4F" w:rsidRDefault="00632F65" w:rsidP="00C67108">
            <w:pPr>
              <w:rPr>
                <w:sz w:val="16"/>
                <w:szCs w:val="16"/>
                <w:lang w:val="sl-SI" w:bidi="he-IL"/>
              </w:rPr>
            </w:pPr>
          </w:p>
        </w:tc>
        <w:tc>
          <w:tcPr>
            <w:tcW w:w="14504" w:type="dxa"/>
            <w:shd w:val="clear" w:color="auto" w:fill="00FFFF"/>
          </w:tcPr>
          <w:p w14:paraId="78D4A8B6" w14:textId="77777777" w:rsidR="00632F65" w:rsidRPr="009E329C" w:rsidRDefault="00632F65" w:rsidP="00097C4F">
            <w:pPr>
              <w:rPr>
                <w:sz w:val="16"/>
                <w:szCs w:val="16"/>
                <w:lang w:val="en-US" w:bidi="he-IL"/>
              </w:rPr>
            </w:pPr>
            <w:r w:rsidRPr="009E329C">
              <w:rPr>
                <w:sz w:val="16"/>
                <w:szCs w:val="16"/>
                <w:lang w:val="en-US" w:bidi="he-IL"/>
              </w:rPr>
              <w:t xml:space="preserve">CPT </w:t>
            </w:r>
            <w:hyperlink r:id="rId126" w:history="1">
              <w:r w:rsidRPr="009E329C">
                <w:rPr>
                  <w:rStyle w:val="ac"/>
                  <w:sz w:val="16"/>
                  <w:szCs w:val="16"/>
                  <w:lang w:val="en-US"/>
                </w:rPr>
                <w:t>87073</w:t>
              </w:r>
            </w:hyperlink>
            <w:r w:rsidRPr="009E329C">
              <w:rPr>
                <w:sz w:val="16"/>
                <w:szCs w:val="16"/>
                <w:lang w:val="en-US"/>
              </w:rPr>
              <w:t xml:space="preserve">,    </w:t>
            </w:r>
            <w:r w:rsidRPr="009E329C">
              <w:rPr>
                <w:sz w:val="16"/>
                <w:szCs w:val="16"/>
                <w:lang w:val="en-US" w:bidi="he-IL"/>
              </w:rPr>
              <w:t xml:space="preserve">QD </w:t>
            </w:r>
            <w:hyperlink r:id="rId127" w:history="1">
              <w:r w:rsidRPr="009E329C">
                <w:rPr>
                  <w:rStyle w:val="ac"/>
                  <w:sz w:val="16"/>
                  <w:szCs w:val="16"/>
                  <w:lang w:val="en-US"/>
                </w:rPr>
                <w:t>4471</w:t>
              </w:r>
            </w:hyperlink>
            <w:r w:rsidRPr="009E329C">
              <w:rPr>
                <w:sz w:val="16"/>
                <w:szCs w:val="16"/>
                <w:lang w:val="en-US"/>
              </w:rPr>
              <w:t xml:space="preserve">    Identification by biochemicals ( 87076) or Gas liquid chromatography ( 87143) or Identification by nucleic acid probe ( 87149) or </w:t>
            </w:r>
            <w:proofErr w:type="spellStart"/>
            <w:r w:rsidRPr="009E329C">
              <w:rPr>
                <w:sz w:val="16"/>
                <w:szCs w:val="16"/>
                <w:lang w:val="en-US"/>
              </w:rPr>
              <w:t>Serogrouping</w:t>
            </w:r>
            <w:proofErr w:type="spellEnd"/>
            <w:r w:rsidRPr="009E329C">
              <w:rPr>
                <w:sz w:val="16"/>
                <w:szCs w:val="16"/>
                <w:lang w:val="en-US"/>
              </w:rPr>
              <w:t xml:space="preserve"> or serotyping ( 87147) or Immunofluorescent study ( 87140). If submitted culture is no growth or mixed growth with no further identification </w:t>
            </w:r>
            <w:proofErr w:type="gramStart"/>
            <w:r w:rsidRPr="009E329C">
              <w:rPr>
                <w:sz w:val="16"/>
                <w:szCs w:val="16"/>
                <w:lang w:val="en-US"/>
              </w:rPr>
              <w:t>( 87999</w:t>
            </w:r>
            <w:proofErr w:type="gramEnd"/>
            <w:r w:rsidRPr="009E329C">
              <w:rPr>
                <w:sz w:val="16"/>
                <w:szCs w:val="16"/>
                <w:lang w:val="en-US"/>
              </w:rPr>
              <w:t xml:space="preserve">).   </w:t>
            </w:r>
            <w:hyperlink r:id="rId128" w:history="1">
              <w:r w:rsidRPr="009E329C">
                <w:rPr>
                  <w:rStyle w:val="ac"/>
                  <w:sz w:val="16"/>
                  <w:szCs w:val="16"/>
                  <w:lang w:val="en-US" w:bidi="he-IL"/>
                </w:rPr>
                <w:t>LOINC 635-3</w:t>
              </w:r>
            </w:hyperlink>
          </w:p>
        </w:tc>
      </w:tr>
      <w:tr w:rsidR="00632F65" w:rsidRPr="00A400C8" w14:paraId="48D3F8C5" w14:textId="77777777" w:rsidTr="00632F65">
        <w:trPr>
          <w:trHeight w:val="239"/>
        </w:trPr>
        <w:tc>
          <w:tcPr>
            <w:tcW w:w="696" w:type="dxa"/>
            <w:shd w:val="clear" w:color="auto" w:fill="00FFFF"/>
          </w:tcPr>
          <w:p w14:paraId="287224E2" w14:textId="77777777" w:rsidR="00632F65" w:rsidRPr="003A6CC7" w:rsidRDefault="00632F65" w:rsidP="00C67108">
            <w:pPr>
              <w:rPr>
                <w:lang w:val="sl-SI" w:bidi="he-IL"/>
              </w:rPr>
            </w:pPr>
            <w:r w:rsidRPr="009E329C">
              <w:rPr>
                <w:lang w:val="en-US"/>
              </w:rPr>
              <w:t>6.2c.</w:t>
            </w:r>
          </w:p>
        </w:tc>
        <w:tc>
          <w:tcPr>
            <w:tcW w:w="14504" w:type="dxa"/>
            <w:shd w:val="clear" w:color="auto" w:fill="00FFFF"/>
          </w:tcPr>
          <w:p w14:paraId="3DFDB34A" w14:textId="77777777" w:rsidR="00632F65" w:rsidRPr="009E329C" w:rsidRDefault="00632F65" w:rsidP="00097C4F">
            <w:pPr>
              <w:rPr>
                <w:lang w:val="en-US" w:bidi="he-IL"/>
              </w:rPr>
            </w:pPr>
            <w:r w:rsidRPr="009E329C">
              <w:rPr>
                <w:lang w:val="en-US"/>
              </w:rPr>
              <w:t>Antimicrobial Susceptibility Panel, Anaerobic Bacteria, MIC (a</w:t>
            </w:r>
            <w:r w:rsidRPr="009E329C">
              <w:rPr>
                <w:color w:val="000000"/>
                <w:lang w:val="en-US"/>
              </w:rPr>
              <w:t>fter 6.2b)</w:t>
            </w:r>
          </w:p>
        </w:tc>
      </w:tr>
      <w:tr w:rsidR="00632F65" w:rsidRPr="00097C4F" w14:paraId="6380FD0D" w14:textId="77777777" w:rsidTr="00632F65">
        <w:trPr>
          <w:trHeight w:val="239"/>
        </w:trPr>
        <w:tc>
          <w:tcPr>
            <w:tcW w:w="696" w:type="dxa"/>
            <w:shd w:val="clear" w:color="auto" w:fill="00FFFF"/>
          </w:tcPr>
          <w:p w14:paraId="06FB8412" w14:textId="77777777" w:rsidR="00632F65" w:rsidRPr="00097C4F" w:rsidRDefault="00632F65" w:rsidP="00C67108">
            <w:pPr>
              <w:rPr>
                <w:sz w:val="16"/>
                <w:szCs w:val="16"/>
                <w:lang w:val="sl-SI" w:bidi="he-IL"/>
              </w:rPr>
            </w:pPr>
          </w:p>
        </w:tc>
        <w:tc>
          <w:tcPr>
            <w:tcW w:w="14504" w:type="dxa"/>
            <w:shd w:val="clear" w:color="auto" w:fill="00FFFF"/>
          </w:tcPr>
          <w:p w14:paraId="7A066C98" w14:textId="77777777" w:rsidR="00632F65" w:rsidRPr="009E329C" w:rsidRDefault="00632F65" w:rsidP="00097C4F">
            <w:pPr>
              <w:rPr>
                <w:sz w:val="16"/>
                <w:szCs w:val="16"/>
                <w:lang w:val="en-US" w:bidi="he-IL"/>
              </w:rPr>
            </w:pPr>
            <w:r w:rsidRPr="009E329C">
              <w:rPr>
                <w:sz w:val="16"/>
                <w:szCs w:val="16"/>
                <w:lang w:val="en-US" w:bidi="he-IL"/>
              </w:rPr>
              <w:t xml:space="preserve">CPT </w:t>
            </w:r>
            <w:hyperlink r:id="rId129" w:history="1">
              <w:r w:rsidRPr="009E329C">
                <w:rPr>
                  <w:rStyle w:val="ac"/>
                  <w:sz w:val="16"/>
                  <w:szCs w:val="16"/>
                  <w:lang w:val="en-US"/>
                </w:rPr>
                <w:t>87181</w:t>
              </w:r>
            </w:hyperlink>
            <w:r w:rsidRPr="009E329C">
              <w:rPr>
                <w:sz w:val="16"/>
                <w:szCs w:val="16"/>
                <w:lang w:val="en-US" w:bidi="he-IL"/>
              </w:rPr>
              <w:t xml:space="preserve">,    QD </w:t>
            </w:r>
            <w:hyperlink r:id="rId130" w:history="1">
              <w:r w:rsidRPr="009E329C">
                <w:rPr>
                  <w:rStyle w:val="ac"/>
                  <w:sz w:val="16"/>
                  <w:szCs w:val="16"/>
                  <w:lang w:val="en-US"/>
                </w:rPr>
                <w:t>70242</w:t>
              </w:r>
            </w:hyperlink>
            <w:r w:rsidRPr="009E329C">
              <w:rPr>
                <w:sz w:val="16"/>
                <w:szCs w:val="16"/>
                <w:lang w:val="en-US"/>
              </w:rPr>
              <w:t xml:space="preserve">,   </w:t>
            </w:r>
            <w:r w:rsidRPr="009E329C">
              <w:rPr>
                <w:sz w:val="16"/>
                <w:szCs w:val="16"/>
                <w:lang w:val="en-US" w:bidi="he-IL"/>
              </w:rPr>
              <w:t xml:space="preserve">LOINC </w:t>
            </w:r>
            <w:r w:rsidRPr="009E329C">
              <w:rPr>
                <w:color w:val="0000FF"/>
                <w:sz w:val="16"/>
                <w:szCs w:val="16"/>
                <w:u w:val="single"/>
                <w:lang w:val="en-US"/>
              </w:rPr>
              <w:t xml:space="preserve"> </w:t>
            </w:r>
            <w:hyperlink r:id="rId131" w:history="1">
              <w:r w:rsidRPr="009E329C">
                <w:rPr>
                  <w:rStyle w:val="ac"/>
                  <w:rFonts w:ascii="Arial CYR" w:hAnsi="Arial CYR" w:cs="Arial CYR"/>
                  <w:sz w:val="16"/>
                  <w:szCs w:val="16"/>
                  <w:lang w:val="en-US"/>
                </w:rPr>
                <w:t>50545-3</w:t>
              </w:r>
            </w:hyperlink>
          </w:p>
        </w:tc>
      </w:tr>
      <w:tr w:rsidR="00632F65" w:rsidRPr="00BE112E" w14:paraId="3898DF42" w14:textId="77777777" w:rsidTr="00632F65">
        <w:trPr>
          <w:trHeight w:val="239"/>
        </w:trPr>
        <w:tc>
          <w:tcPr>
            <w:tcW w:w="696" w:type="dxa"/>
            <w:shd w:val="clear" w:color="auto" w:fill="33CCCC"/>
          </w:tcPr>
          <w:p w14:paraId="6678C30C" w14:textId="77777777" w:rsidR="00632F65" w:rsidRPr="00BE112E" w:rsidRDefault="00632F65" w:rsidP="00C67108">
            <w:pPr>
              <w:rPr>
                <w:sz w:val="16"/>
                <w:szCs w:val="16"/>
                <w:lang w:val="sl-SI" w:bidi="he-IL"/>
              </w:rPr>
            </w:pPr>
          </w:p>
        </w:tc>
        <w:tc>
          <w:tcPr>
            <w:tcW w:w="14504" w:type="dxa"/>
            <w:shd w:val="clear" w:color="auto" w:fill="33CCCC"/>
          </w:tcPr>
          <w:p w14:paraId="41DF8FB5" w14:textId="77777777" w:rsidR="00632F65" w:rsidRPr="009E329C" w:rsidRDefault="00632F65" w:rsidP="00C67108">
            <w:pPr>
              <w:rPr>
                <w:sz w:val="16"/>
                <w:szCs w:val="16"/>
                <w:lang w:val="en-US" w:bidi="he-IL"/>
              </w:rPr>
            </w:pPr>
          </w:p>
        </w:tc>
      </w:tr>
      <w:tr w:rsidR="00632F65" w:rsidRPr="00A400C8" w14:paraId="4038D67A" w14:textId="77777777" w:rsidTr="00632F65">
        <w:trPr>
          <w:trHeight w:val="565"/>
        </w:trPr>
        <w:tc>
          <w:tcPr>
            <w:tcW w:w="696" w:type="dxa"/>
            <w:shd w:val="clear" w:color="auto" w:fill="00FFFF"/>
          </w:tcPr>
          <w:p w14:paraId="5BB9ABE9" w14:textId="77777777" w:rsidR="00632F65" w:rsidRDefault="00632F65" w:rsidP="00C67108">
            <w:pPr>
              <w:rPr>
                <w:lang w:bidi="he-IL"/>
              </w:rPr>
            </w:pPr>
            <w:bookmarkStart w:id="8" w:name="R6_3"/>
            <w:bookmarkEnd w:id="8"/>
            <w:r>
              <w:rPr>
                <w:lang w:bidi="he-IL"/>
              </w:rPr>
              <w:t>6.3.</w:t>
            </w:r>
          </w:p>
        </w:tc>
        <w:tc>
          <w:tcPr>
            <w:tcW w:w="14504" w:type="dxa"/>
            <w:shd w:val="clear" w:color="auto" w:fill="00FFFF"/>
          </w:tcPr>
          <w:p w14:paraId="7D04E7AD" w14:textId="77777777" w:rsidR="00632F65" w:rsidRPr="009E329C" w:rsidRDefault="00632F65" w:rsidP="00C67108">
            <w:pPr>
              <w:rPr>
                <w:lang w:val="en-US" w:bidi="he-IL"/>
              </w:rPr>
            </w:pPr>
            <w:r w:rsidRPr="009E329C">
              <w:rPr>
                <w:lang w:val="en-US"/>
              </w:rPr>
              <w:t xml:space="preserve">Culture of discharge and tissues for microflora, determination of sensitivity to antimicrobial drugs </w:t>
            </w:r>
          </w:p>
        </w:tc>
      </w:tr>
      <w:tr w:rsidR="00632F65" w:rsidRPr="00A400C8" w14:paraId="4614DB61" w14:textId="77777777" w:rsidTr="00632F65">
        <w:trPr>
          <w:trHeight w:val="197"/>
        </w:trPr>
        <w:tc>
          <w:tcPr>
            <w:tcW w:w="696" w:type="dxa"/>
            <w:shd w:val="clear" w:color="auto" w:fill="00FFFF"/>
          </w:tcPr>
          <w:p w14:paraId="5F88DF42" w14:textId="77777777" w:rsidR="00632F65" w:rsidRPr="00A400C8" w:rsidRDefault="00632F65" w:rsidP="00AA7442">
            <w:pPr>
              <w:rPr>
                <w:lang w:val="en-US"/>
              </w:rPr>
            </w:pPr>
          </w:p>
        </w:tc>
        <w:tc>
          <w:tcPr>
            <w:tcW w:w="14504" w:type="dxa"/>
            <w:shd w:val="clear" w:color="auto" w:fill="00FFFF"/>
          </w:tcPr>
          <w:p w14:paraId="20E9D81F" w14:textId="77777777" w:rsidR="00632F65" w:rsidRPr="009E329C" w:rsidRDefault="00632F65" w:rsidP="00AA7442">
            <w:pPr>
              <w:rPr>
                <w:lang w:val="en-US"/>
              </w:rPr>
            </w:pPr>
            <w:r w:rsidRPr="009E329C">
              <w:rPr>
                <w:color w:val="000000"/>
                <w:sz w:val="16"/>
                <w:szCs w:val="16"/>
                <w:lang w:val="en-US"/>
              </w:rPr>
              <w:t xml:space="preserve">Phage susceptibility testing is not performed in USA.  </w:t>
            </w:r>
          </w:p>
        </w:tc>
      </w:tr>
      <w:tr w:rsidR="00632F65" w:rsidRPr="00BE112E" w14:paraId="33C47416" w14:textId="77777777" w:rsidTr="00632F65">
        <w:trPr>
          <w:trHeight w:val="331"/>
        </w:trPr>
        <w:tc>
          <w:tcPr>
            <w:tcW w:w="696" w:type="dxa"/>
            <w:shd w:val="clear" w:color="auto" w:fill="00FFFF"/>
          </w:tcPr>
          <w:p w14:paraId="2930E1F8" w14:textId="77777777" w:rsidR="00632F65" w:rsidRPr="00BE112E" w:rsidRDefault="00632F65" w:rsidP="00C67108">
            <w:pPr>
              <w:rPr>
                <w:sz w:val="16"/>
                <w:szCs w:val="16"/>
                <w:lang w:val="sl-SI" w:bidi="he-IL"/>
              </w:rPr>
            </w:pPr>
            <w:r w:rsidRPr="009E329C">
              <w:rPr>
                <w:lang w:val="en-US"/>
              </w:rPr>
              <w:t>6.3a.</w:t>
            </w:r>
          </w:p>
        </w:tc>
        <w:tc>
          <w:tcPr>
            <w:tcW w:w="14504" w:type="dxa"/>
            <w:shd w:val="clear" w:color="auto" w:fill="00FFFF"/>
          </w:tcPr>
          <w:p w14:paraId="5359B6BE" w14:textId="77777777" w:rsidR="00632F65" w:rsidRPr="009E329C" w:rsidRDefault="00632F65" w:rsidP="00C67108">
            <w:pPr>
              <w:rPr>
                <w:sz w:val="16"/>
                <w:szCs w:val="16"/>
                <w:lang w:val="en-US" w:bidi="he-IL"/>
              </w:rPr>
            </w:pPr>
            <w:r w:rsidRPr="009E329C">
              <w:rPr>
                <w:lang w:val="en-US"/>
              </w:rPr>
              <w:t>Culture, Aerobic and Anaerobic</w:t>
            </w:r>
          </w:p>
        </w:tc>
      </w:tr>
      <w:tr w:rsidR="00632F65" w:rsidRPr="00097C4F" w14:paraId="412890A3" w14:textId="77777777" w:rsidTr="00632F65">
        <w:trPr>
          <w:trHeight w:val="331"/>
        </w:trPr>
        <w:tc>
          <w:tcPr>
            <w:tcW w:w="696" w:type="dxa"/>
            <w:shd w:val="clear" w:color="auto" w:fill="00FFFF"/>
          </w:tcPr>
          <w:p w14:paraId="12A63A66" w14:textId="77777777" w:rsidR="00632F65" w:rsidRPr="00097C4F" w:rsidRDefault="00632F65" w:rsidP="00C67108">
            <w:pPr>
              <w:rPr>
                <w:sz w:val="16"/>
                <w:szCs w:val="16"/>
                <w:lang w:val="sl-SI" w:bidi="he-IL"/>
              </w:rPr>
            </w:pPr>
          </w:p>
        </w:tc>
        <w:tc>
          <w:tcPr>
            <w:tcW w:w="14504" w:type="dxa"/>
            <w:shd w:val="clear" w:color="auto" w:fill="00FFFF"/>
          </w:tcPr>
          <w:p w14:paraId="0E1B1CB2" w14:textId="77777777" w:rsidR="00632F65" w:rsidRPr="009E329C" w:rsidRDefault="00632F65" w:rsidP="00C67108">
            <w:pPr>
              <w:rPr>
                <w:sz w:val="16"/>
                <w:szCs w:val="16"/>
                <w:lang w:val="en-US" w:bidi="he-IL"/>
              </w:rPr>
            </w:pPr>
            <w:r w:rsidRPr="009E329C">
              <w:rPr>
                <w:color w:val="000000"/>
                <w:sz w:val="16"/>
                <w:szCs w:val="16"/>
                <w:lang w:val="en-US"/>
              </w:rPr>
              <w:t xml:space="preserve">CPT   </w:t>
            </w:r>
            <w:r w:rsidRPr="009E329C">
              <w:rPr>
                <w:sz w:val="16"/>
                <w:szCs w:val="16"/>
                <w:lang w:val="en-US"/>
              </w:rPr>
              <w:t xml:space="preserve">87070, 87075, 87205,   QD </w:t>
            </w:r>
            <w:hyperlink r:id="rId132" w:history="1">
              <w:r w:rsidRPr="009E329C">
                <w:rPr>
                  <w:rStyle w:val="ac"/>
                  <w:sz w:val="16"/>
                  <w:szCs w:val="16"/>
                  <w:lang w:val="en-US"/>
                </w:rPr>
                <w:t>4446</w:t>
              </w:r>
            </w:hyperlink>
            <w:r w:rsidRPr="009E329C">
              <w:rPr>
                <w:color w:val="0000FF"/>
                <w:sz w:val="16"/>
                <w:szCs w:val="16"/>
                <w:u w:val="single"/>
                <w:lang w:val="en-US"/>
              </w:rPr>
              <w:t>,</w:t>
            </w:r>
            <w:r w:rsidRPr="009E329C">
              <w:rPr>
                <w:sz w:val="16"/>
                <w:szCs w:val="16"/>
                <w:lang w:val="en-US"/>
              </w:rPr>
              <w:t xml:space="preserve">  If culture is positive, identification will be performed at additional charge ( 87076 and/or 87077 or 87140 or 87143 or 87147 or 87149). Antibiotic susceptibilities are only performed when appropriate </w:t>
            </w:r>
            <w:proofErr w:type="gramStart"/>
            <w:r w:rsidRPr="009E329C">
              <w:rPr>
                <w:sz w:val="16"/>
                <w:szCs w:val="16"/>
                <w:lang w:val="en-US"/>
              </w:rPr>
              <w:t>( 87181</w:t>
            </w:r>
            <w:proofErr w:type="gramEnd"/>
            <w:r w:rsidRPr="009E329C">
              <w:rPr>
                <w:sz w:val="16"/>
                <w:szCs w:val="16"/>
                <w:lang w:val="en-US"/>
              </w:rPr>
              <w:t xml:space="preserve"> or 87184 or 87185 or 87186).    </w:t>
            </w:r>
            <w:hyperlink r:id="rId133" w:anchor="T6_3a" w:history="1">
              <w:r w:rsidRPr="009E329C">
                <w:rPr>
                  <w:rStyle w:val="ac"/>
                  <w:sz w:val="16"/>
                  <w:szCs w:val="16"/>
                  <w:lang w:val="en-US" w:bidi="he-IL"/>
                </w:rPr>
                <w:t>LOINC T6_3a</w:t>
              </w:r>
            </w:hyperlink>
          </w:p>
        </w:tc>
      </w:tr>
      <w:tr w:rsidR="00632F65" w:rsidRPr="00BE112E" w14:paraId="4102E478" w14:textId="77777777" w:rsidTr="00632F65">
        <w:trPr>
          <w:trHeight w:val="331"/>
        </w:trPr>
        <w:tc>
          <w:tcPr>
            <w:tcW w:w="696" w:type="dxa"/>
            <w:shd w:val="clear" w:color="auto" w:fill="00FFFF"/>
          </w:tcPr>
          <w:p w14:paraId="4C418AFD" w14:textId="77777777" w:rsidR="00632F65" w:rsidRPr="00BE112E" w:rsidRDefault="00632F65" w:rsidP="00C67108">
            <w:pPr>
              <w:rPr>
                <w:sz w:val="16"/>
                <w:szCs w:val="16"/>
                <w:lang w:val="sl-SI" w:bidi="he-IL"/>
              </w:rPr>
            </w:pPr>
            <w:r w:rsidRPr="009E329C">
              <w:rPr>
                <w:lang w:val="en-US"/>
              </w:rPr>
              <w:t>6.3b.</w:t>
            </w:r>
          </w:p>
        </w:tc>
        <w:tc>
          <w:tcPr>
            <w:tcW w:w="14504" w:type="dxa"/>
            <w:shd w:val="clear" w:color="auto" w:fill="00FFFF"/>
          </w:tcPr>
          <w:p w14:paraId="097DFA95" w14:textId="77777777" w:rsidR="00632F65" w:rsidRPr="009E329C" w:rsidRDefault="00632F65" w:rsidP="00C67108">
            <w:pPr>
              <w:rPr>
                <w:sz w:val="16"/>
                <w:szCs w:val="16"/>
                <w:lang w:val="en-US" w:bidi="he-IL"/>
              </w:rPr>
            </w:pPr>
            <w:r w:rsidRPr="009E329C">
              <w:rPr>
                <w:lang w:val="en-US"/>
              </w:rPr>
              <w:t>Aerobic Bacterium Identification</w:t>
            </w:r>
          </w:p>
        </w:tc>
      </w:tr>
      <w:tr w:rsidR="00632F65" w:rsidRPr="00097C4F" w14:paraId="52370107" w14:textId="77777777" w:rsidTr="00632F65">
        <w:trPr>
          <w:trHeight w:val="457"/>
        </w:trPr>
        <w:tc>
          <w:tcPr>
            <w:tcW w:w="696" w:type="dxa"/>
            <w:shd w:val="clear" w:color="auto" w:fill="00FFFF"/>
          </w:tcPr>
          <w:p w14:paraId="2703AE3B" w14:textId="77777777" w:rsidR="00632F65" w:rsidRPr="00097C4F" w:rsidRDefault="00632F65" w:rsidP="00C67108">
            <w:pPr>
              <w:rPr>
                <w:sz w:val="16"/>
                <w:szCs w:val="16"/>
                <w:lang w:val="sl-SI" w:bidi="he-IL"/>
              </w:rPr>
            </w:pPr>
          </w:p>
        </w:tc>
        <w:tc>
          <w:tcPr>
            <w:tcW w:w="14504" w:type="dxa"/>
            <w:shd w:val="clear" w:color="auto" w:fill="00FFFF"/>
          </w:tcPr>
          <w:p w14:paraId="533FD0B8"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34" w:history="1">
              <w:r w:rsidRPr="009E329C">
                <w:rPr>
                  <w:rStyle w:val="ac"/>
                  <w:sz w:val="16"/>
                  <w:szCs w:val="16"/>
                  <w:lang w:val="en-US"/>
                </w:rPr>
                <w:t>87077</w:t>
              </w:r>
            </w:hyperlink>
            <w:r w:rsidRPr="009E329C">
              <w:rPr>
                <w:sz w:val="16"/>
                <w:szCs w:val="16"/>
                <w:lang w:val="en-US"/>
              </w:rPr>
              <w:t xml:space="preserve">,   </w:t>
            </w:r>
            <w:r w:rsidRPr="009E329C">
              <w:rPr>
                <w:sz w:val="16"/>
                <w:szCs w:val="16"/>
                <w:lang w:val="en-US" w:bidi="he-IL"/>
              </w:rPr>
              <w:t xml:space="preserve">QD </w:t>
            </w:r>
            <w:hyperlink r:id="rId135" w:history="1">
              <w:r w:rsidRPr="009E329C">
                <w:rPr>
                  <w:rStyle w:val="ac"/>
                  <w:sz w:val="16"/>
                  <w:szCs w:val="16"/>
                  <w:lang w:val="en-US"/>
                </w:rPr>
                <w:t>34411</w:t>
              </w:r>
            </w:hyperlink>
            <w:r w:rsidRPr="009E329C">
              <w:rPr>
                <w:sz w:val="16"/>
                <w:szCs w:val="16"/>
                <w:lang w:val="en-US"/>
              </w:rPr>
              <w:t xml:space="preserve">,   If culture is positive, identification will be performed at additional charge ( 87077 or 87140 or 87143 or 87147 or 87149). </w:t>
            </w:r>
            <w:hyperlink r:id="rId136" w:history="1">
              <w:r w:rsidRPr="009E329C">
                <w:rPr>
                  <w:rStyle w:val="ac"/>
                  <w:sz w:val="16"/>
                  <w:szCs w:val="16"/>
                  <w:lang w:val="en-US" w:bidi="he-IL"/>
                </w:rPr>
                <w:t>LOINC 32367-5</w:t>
              </w:r>
            </w:hyperlink>
          </w:p>
        </w:tc>
      </w:tr>
      <w:tr w:rsidR="00632F65" w:rsidRPr="00BE112E" w14:paraId="1E300EC8" w14:textId="77777777" w:rsidTr="00632F65">
        <w:trPr>
          <w:trHeight w:val="331"/>
        </w:trPr>
        <w:tc>
          <w:tcPr>
            <w:tcW w:w="696" w:type="dxa"/>
            <w:shd w:val="clear" w:color="auto" w:fill="00FFFF"/>
          </w:tcPr>
          <w:p w14:paraId="232F4FBF" w14:textId="77777777" w:rsidR="00632F65" w:rsidRPr="00BE112E" w:rsidRDefault="00632F65" w:rsidP="00C67108">
            <w:pPr>
              <w:rPr>
                <w:sz w:val="16"/>
                <w:szCs w:val="16"/>
                <w:lang w:val="sl-SI" w:bidi="he-IL"/>
              </w:rPr>
            </w:pPr>
            <w:r w:rsidRPr="009E329C">
              <w:rPr>
                <w:lang w:val="en-US"/>
              </w:rPr>
              <w:t>6.3c.</w:t>
            </w:r>
          </w:p>
        </w:tc>
        <w:tc>
          <w:tcPr>
            <w:tcW w:w="14504" w:type="dxa"/>
            <w:shd w:val="clear" w:color="auto" w:fill="00FFFF"/>
          </w:tcPr>
          <w:p w14:paraId="691322EF" w14:textId="77777777" w:rsidR="00632F65" w:rsidRPr="009E329C" w:rsidRDefault="00632F65" w:rsidP="00C67108">
            <w:pPr>
              <w:rPr>
                <w:sz w:val="16"/>
                <w:szCs w:val="16"/>
                <w:lang w:val="en-US" w:bidi="he-IL"/>
              </w:rPr>
            </w:pPr>
            <w:r w:rsidRPr="009E329C">
              <w:rPr>
                <w:lang w:val="en-US"/>
              </w:rPr>
              <w:t>Susceptibility Panel, Aerobic Bacterium</w:t>
            </w:r>
          </w:p>
        </w:tc>
      </w:tr>
      <w:tr w:rsidR="00632F65" w:rsidRPr="00A400C8" w14:paraId="7E1E6E4A" w14:textId="77777777" w:rsidTr="00632F65">
        <w:trPr>
          <w:trHeight w:val="331"/>
        </w:trPr>
        <w:tc>
          <w:tcPr>
            <w:tcW w:w="696" w:type="dxa"/>
            <w:shd w:val="clear" w:color="auto" w:fill="00FFFF"/>
          </w:tcPr>
          <w:p w14:paraId="34B3CDF9" w14:textId="77777777" w:rsidR="00632F65" w:rsidRPr="00097C4F" w:rsidRDefault="00632F65" w:rsidP="00C67108">
            <w:pPr>
              <w:rPr>
                <w:sz w:val="16"/>
                <w:szCs w:val="16"/>
                <w:lang w:val="sl-SI" w:bidi="he-IL"/>
              </w:rPr>
            </w:pPr>
          </w:p>
        </w:tc>
        <w:tc>
          <w:tcPr>
            <w:tcW w:w="14504" w:type="dxa"/>
            <w:shd w:val="clear" w:color="auto" w:fill="00FFFF"/>
          </w:tcPr>
          <w:p w14:paraId="70F18F96" w14:textId="77777777" w:rsidR="00632F65" w:rsidRPr="009E329C" w:rsidRDefault="00632F65" w:rsidP="00C67108">
            <w:pPr>
              <w:rPr>
                <w:sz w:val="16"/>
                <w:szCs w:val="16"/>
                <w:lang w:val="en-US" w:bidi="he-IL"/>
              </w:rPr>
            </w:pPr>
            <w:r w:rsidRPr="009E329C">
              <w:rPr>
                <w:sz w:val="16"/>
                <w:szCs w:val="16"/>
                <w:lang w:val="en-US" w:bidi="he-IL"/>
              </w:rPr>
              <w:t xml:space="preserve">CPT  </w:t>
            </w:r>
            <w:r w:rsidRPr="009E329C">
              <w:rPr>
                <w:color w:val="000000"/>
                <w:sz w:val="16"/>
                <w:szCs w:val="16"/>
                <w:lang w:val="en-US"/>
              </w:rPr>
              <w:t xml:space="preserve">87186 or 87184 or 87181,  QD </w:t>
            </w:r>
            <w:hyperlink r:id="rId137" w:history="1">
              <w:r w:rsidRPr="009E329C">
                <w:rPr>
                  <w:rStyle w:val="ac"/>
                  <w:sz w:val="16"/>
                  <w:szCs w:val="16"/>
                  <w:lang w:val="en-US"/>
                </w:rPr>
                <w:t>6641</w:t>
              </w:r>
            </w:hyperlink>
            <w:r w:rsidRPr="009E329C">
              <w:rPr>
                <w:sz w:val="16"/>
                <w:szCs w:val="16"/>
                <w:lang w:val="en-US"/>
              </w:rPr>
              <w:t xml:space="preserve">,   Dependent on method used for susceptibility testing. Susceptibility by MIC </w:t>
            </w:r>
            <w:proofErr w:type="gramStart"/>
            <w:r w:rsidRPr="009E329C">
              <w:rPr>
                <w:sz w:val="16"/>
                <w:szCs w:val="16"/>
                <w:lang w:val="en-US"/>
              </w:rPr>
              <w:t>( 87186</w:t>
            </w:r>
            <w:proofErr w:type="gramEnd"/>
            <w:r w:rsidRPr="009E329C">
              <w:rPr>
                <w:sz w:val="16"/>
                <w:szCs w:val="16"/>
                <w:lang w:val="en-US"/>
              </w:rPr>
              <w:t xml:space="preserve">) or by disk method ( 87184) or E-test ( 87181),   LOINC </w:t>
            </w:r>
            <w:hyperlink r:id="rId138" w:history="1">
              <w:r w:rsidRPr="009E329C">
                <w:rPr>
                  <w:rStyle w:val="ac"/>
                  <w:sz w:val="16"/>
                  <w:szCs w:val="16"/>
                  <w:lang w:val="en-US"/>
                </w:rPr>
                <w:t>50545-3</w:t>
              </w:r>
            </w:hyperlink>
            <w:r w:rsidRPr="009E329C">
              <w:rPr>
                <w:sz w:val="16"/>
                <w:szCs w:val="16"/>
                <w:lang w:val="en-US"/>
              </w:rPr>
              <w:t>.</w:t>
            </w:r>
          </w:p>
        </w:tc>
      </w:tr>
      <w:tr w:rsidR="00632F65" w:rsidRPr="00BE112E" w14:paraId="5CDA3B89" w14:textId="77777777" w:rsidTr="00632F65">
        <w:trPr>
          <w:trHeight w:val="331"/>
        </w:trPr>
        <w:tc>
          <w:tcPr>
            <w:tcW w:w="696" w:type="dxa"/>
            <w:shd w:val="clear" w:color="auto" w:fill="00FFFF"/>
          </w:tcPr>
          <w:p w14:paraId="707A1660" w14:textId="77777777" w:rsidR="00632F65" w:rsidRPr="00BE112E" w:rsidRDefault="00632F65" w:rsidP="00C67108">
            <w:pPr>
              <w:rPr>
                <w:sz w:val="16"/>
                <w:szCs w:val="16"/>
                <w:lang w:val="sl-SI" w:bidi="he-IL"/>
              </w:rPr>
            </w:pPr>
            <w:r w:rsidRPr="009E329C">
              <w:rPr>
                <w:lang w:val="en-US"/>
              </w:rPr>
              <w:t>6.3d.</w:t>
            </w:r>
          </w:p>
        </w:tc>
        <w:tc>
          <w:tcPr>
            <w:tcW w:w="14504" w:type="dxa"/>
            <w:shd w:val="clear" w:color="auto" w:fill="00FFFF"/>
          </w:tcPr>
          <w:p w14:paraId="16B946B5" w14:textId="77777777" w:rsidR="00632F65" w:rsidRPr="009E329C" w:rsidRDefault="00632F65" w:rsidP="00C67108">
            <w:pPr>
              <w:rPr>
                <w:sz w:val="16"/>
                <w:szCs w:val="16"/>
                <w:lang w:val="en-US" w:bidi="he-IL"/>
              </w:rPr>
            </w:pPr>
            <w:r w:rsidRPr="009E329C">
              <w:rPr>
                <w:lang w:val="en-US"/>
              </w:rPr>
              <w:t>Bacterial Identification, Anaerobic</w:t>
            </w:r>
          </w:p>
        </w:tc>
      </w:tr>
      <w:tr w:rsidR="00632F65" w:rsidRPr="00097C4F" w14:paraId="365FCA58" w14:textId="77777777" w:rsidTr="00632F65">
        <w:trPr>
          <w:trHeight w:val="331"/>
        </w:trPr>
        <w:tc>
          <w:tcPr>
            <w:tcW w:w="696" w:type="dxa"/>
            <w:shd w:val="clear" w:color="auto" w:fill="00FFFF"/>
          </w:tcPr>
          <w:p w14:paraId="3B2ACFEF" w14:textId="77777777" w:rsidR="00632F65" w:rsidRPr="00097C4F" w:rsidRDefault="00632F65" w:rsidP="00C67108">
            <w:pPr>
              <w:rPr>
                <w:sz w:val="16"/>
                <w:szCs w:val="16"/>
                <w:lang w:val="sl-SI" w:bidi="he-IL"/>
              </w:rPr>
            </w:pPr>
          </w:p>
        </w:tc>
        <w:tc>
          <w:tcPr>
            <w:tcW w:w="14504" w:type="dxa"/>
            <w:shd w:val="clear" w:color="auto" w:fill="00FFFF"/>
          </w:tcPr>
          <w:p w14:paraId="7477E381"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39" w:history="1">
              <w:r w:rsidRPr="009E329C">
                <w:rPr>
                  <w:rStyle w:val="ac"/>
                  <w:sz w:val="16"/>
                  <w:szCs w:val="16"/>
                  <w:lang w:val="en-US"/>
                </w:rPr>
                <w:t>87073</w:t>
              </w:r>
            </w:hyperlink>
            <w:r w:rsidRPr="009E329C">
              <w:rPr>
                <w:sz w:val="16"/>
                <w:szCs w:val="16"/>
                <w:lang w:val="en-US"/>
              </w:rPr>
              <w:t xml:space="preserve">,  </w:t>
            </w:r>
            <w:r w:rsidRPr="009E329C">
              <w:rPr>
                <w:sz w:val="16"/>
                <w:szCs w:val="16"/>
                <w:lang w:val="en-US" w:bidi="he-IL"/>
              </w:rPr>
              <w:t xml:space="preserve"> QD  </w:t>
            </w:r>
            <w:hyperlink r:id="rId140" w:history="1">
              <w:r w:rsidRPr="009E329C">
                <w:rPr>
                  <w:rStyle w:val="ac"/>
                  <w:sz w:val="16"/>
                  <w:szCs w:val="16"/>
                  <w:lang w:val="en-US"/>
                </w:rPr>
                <w:t>4471</w:t>
              </w:r>
            </w:hyperlink>
            <w:r w:rsidRPr="009E329C">
              <w:rPr>
                <w:sz w:val="16"/>
                <w:szCs w:val="16"/>
                <w:lang w:val="en-US"/>
              </w:rPr>
              <w:t xml:space="preserve">,   Identification by biochemicals ( 87076) or Gas liquid chromatography ( 87143) or Identification by nucleic acid probe ( 87149) or </w:t>
            </w:r>
            <w:proofErr w:type="spellStart"/>
            <w:r w:rsidRPr="009E329C">
              <w:rPr>
                <w:sz w:val="16"/>
                <w:szCs w:val="16"/>
                <w:lang w:val="en-US"/>
              </w:rPr>
              <w:t>Serogrouping</w:t>
            </w:r>
            <w:proofErr w:type="spellEnd"/>
            <w:r w:rsidRPr="009E329C">
              <w:rPr>
                <w:sz w:val="16"/>
                <w:szCs w:val="16"/>
                <w:lang w:val="en-US"/>
              </w:rPr>
              <w:t xml:space="preserve"> or serotyping ( 87147) or Immunofluorescent study ( 87140). If submitted culture is no growth or mixed growth with no further identification </w:t>
            </w:r>
            <w:proofErr w:type="gramStart"/>
            <w:r w:rsidRPr="009E329C">
              <w:rPr>
                <w:sz w:val="16"/>
                <w:szCs w:val="16"/>
                <w:lang w:val="en-US"/>
              </w:rPr>
              <w:t>( 87999</w:t>
            </w:r>
            <w:proofErr w:type="gramEnd"/>
            <w:r w:rsidRPr="009E329C">
              <w:rPr>
                <w:sz w:val="16"/>
                <w:szCs w:val="16"/>
                <w:lang w:val="en-US"/>
              </w:rPr>
              <w:t xml:space="preserve">).    LOINC </w:t>
            </w:r>
            <w:hyperlink r:id="rId141" w:history="1">
              <w:r w:rsidRPr="009E329C">
                <w:rPr>
                  <w:rStyle w:val="ac"/>
                  <w:sz w:val="16"/>
                  <w:szCs w:val="16"/>
                  <w:lang w:val="en-US"/>
                </w:rPr>
                <w:t>20878-5</w:t>
              </w:r>
            </w:hyperlink>
          </w:p>
        </w:tc>
      </w:tr>
      <w:tr w:rsidR="00632F65" w:rsidRPr="00A400C8" w14:paraId="6FA14B44" w14:textId="77777777" w:rsidTr="00632F65">
        <w:trPr>
          <w:trHeight w:val="331"/>
        </w:trPr>
        <w:tc>
          <w:tcPr>
            <w:tcW w:w="696" w:type="dxa"/>
            <w:shd w:val="clear" w:color="auto" w:fill="00FFFF"/>
          </w:tcPr>
          <w:p w14:paraId="13E25CD3" w14:textId="77777777" w:rsidR="00632F65" w:rsidRPr="00BE112E" w:rsidRDefault="00632F65" w:rsidP="00C67108">
            <w:pPr>
              <w:rPr>
                <w:sz w:val="16"/>
                <w:szCs w:val="16"/>
                <w:lang w:val="sl-SI" w:bidi="he-IL"/>
              </w:rPr>
            </w:pPr>
            <w:r w:rsidRPr="009E329C">
              <w:rPr>
                <w:lang w:val="en-US"/>
              </w:rPr>
              <w:t>6.3e.</w:t>
            </w:r>
          </w:p>
        </w:tc>
        <w:tc>
          <w:tcPr>
            <w:tcW w:w="14504" w:type="dxa"/>
            <w:shd w:val="clear" w:color="auto" w:fill="00FFFF"/>
          </w:tcPr>
          <w:p w14:paraId="6E0FCFBC" w14:textId="77777777" w:rsidR="00632F65" w:rsidRPr="009E329C" w:rsidRDefault="00632F65" w:rsidP="00C67108">
            <w:pPr>
              <w:rPr>
                <w:sz w:val="16"/>
                <w:szCs w:val="16"/>
                <w:lang w:val="en-US" w:bidi="he-IL"/>
              </w:rPr>
            </w:pPr>
            <w:r w:rsidRPr="009E329C">
              <w:rPr>
                <w:lang w:val="en-US"/>
              </w:rPr>
              <w:t>Antimicrobial Susceptibility Panel, Anaerobic Bacteria, MIC</w:t>
            </w:r>
          </w:p>
        </w:tc>
      </w:tr>
      <w:tr w:rsidR="00632F65" w:rsidRPr="00097C4F" w14:paraId="413CCC1D" w14:textId="77777777" w:rsidTr="00632F65">
        <w:trPr>
          <w:trHeight w:val="200"/>
        </w:trPr>
        <w:tc>
          <w:tcPr>
            <w:tcW w:w="696" w:type="dxa"/>
            <w:shd w:val="clear" w:color="auto" w:fill="00FFFF"/>
          </w:tcPr>
          <w:p w14:paraId="19D1662B" w14:textId="77777777" w:rsidR="00632F65" w:rsidRPr="00097C4F" w:rsidRDefault="00632F65" w:rsidP="00C67108">
            <w:pPr>
              <w:rPr>
                <w:sz w:val="16"/>
                <w:szCs w:val="16"/>
                <w:lang w:val="sl-SI" w:bidi="he-IL"/>
              </w:rPr>
            </w:pPr>
          </w:p>
        </w:tc>
        <w:tc>
          <w:tcPr>
            <w:tcW w:w="14504" w:type="dxa"/>
            <w:shd w:val="clear" w:color="auto" w:fill="00FFFF"/>
          </w:tcPr>
          <w:p w14:paraId="114939D8"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42" w:history="1">
              <w:r w:rsidRPr="009E329C">
                <w:rPr>
                  <w:rStyle w:val="ac"/>
                  <w:sz w:val="16"/>
                  <w:szCs w:val="16"/>
                  <w:lang w:val="en-US"/>
                </w:rPr>
                <w:t>87181</w:t>
              </w:r>
            </w:hyperlink>
            <w:r w:rsidRPr="009E329C">
              <w:rPr>
                <w:sz w:val="16"/>
                <w:szCs w:val="16"/>
                <w:lang w:val="en-US"/>
              </w:rPr>
              <w:t xml:space="preserve">,    </w:t>
            </w:r>
            <w:r w:rsidRPr="009E329C">
              <w:rPr>
                <w:sz w:val="16"/>
                <w:szCs w:val="16"/>
                <w:lang w:val="en-US" w:bidi="he-IL"/>
              </w:rPr>
              <w:t>QD</w:t>
            </w:r>
            <w:r w:rsidRPr="009E329C">
              <w:rPr>
                <w:color w:val="0000FF"/>
                <w:sz w:val="16"/>
                <w:szCs w:val="16"/>
                <w:u w:val="single"/>
                <w:lang w:val="en-US"/>
              </w:rPr>
              <w:t xml:space="preserve"> </w:t>
            </w:r>
            <w:hyperlink r:id="rId143" w:history="1">
              <w:r w:rsidRPr="009E329C">
                <w:rPr>
                  <w:rStyle w:val="ac"/>
                  <w:sz w:val="16"/>
                  <w:szCs w:val="16"/>
                  <w:lang w:val="en-US"/>
                </w:rPr>
                <w:t>70242</w:t>
              </w:r>
            </w:hyperlink>
            <w:r w:rsidRPr="009E329C">
              <w:rPr>
                <w:sz w:val="16"/>
                <w:szCs w:val="16"/>
                <w:lang w:val="en-US"/>
              </w:rPr>
              <w:t xml:space="preserve">,   </w:t>
            </w:r>
            <w:r w:rsidRPr="009E329C">
              <w:rPr>
                <w:sz w:val="16"/>
                <w:szCs w:val="16"/>
                <w:lang w:val="en-US" w:bidi="he-IL"/>
              </w:rPr>
              <w:t xml:space="preserve">LOINC </w:t>
            </w:r>
            <w:hyperlink r:id="rId144" w:history="1">
              <w:r w:rsidRPr="009E329C">
                <w:rPr>
                  <w:rStyle w:val="ac"/>
                  <w:sz w:val="16"/>
                  <w:szCs w:val="16"/>
                  <w:lang w:val="en-US"/>
                </w:rPr>
                <w:t>50545-3</w:t>
              </w:r>
            </w:hyperlink>
            <w:r w:rsidRPr="009E329C">
              <w:rPr>
                <w:color w:val="0000FF"/>
                <w:sz w:val="16"/>
                <w:szCs w:val="16"/>
                <w:u w:val="single"/>
                <w:lang w:val="en-US"/>
              </w:rPr>
              <w:t xml:space="preserve"> </w:t>
            </w:r>
          </w:p>
        </w:tc>
      </w:tr>
      <w:tr w:rsidR="00632F65" w:rsidRPr="00BE112E" w14:paraId="4CD1CC51" w14:textId="77777777" w:rsidTr="00632F65">
        <w:trPr>
          <w:trHeight w:val="331"/>
        </w:trPr>
        <w:tc>
          <w:tcPr>
            <w:tcW w:w="696" w:type="dxa"/>
            <w:shd w:val="clear" w:color="auto" w:fill="33CCCC"/>
          </w:tcPr>
          <w:p w14:paraId="546F5AA9" w14:textId="77777777" w:rsidR="00632F65" w:rsidRPr="00BE112E" w:rsidRDefault="00632F65" w:rsidP="00C67108">
            <w:pPr>
              <w:rPr>
                <w:sz w:val="16"/>
                <w:szCs w:val="16"/>
                <w:lang w:val="sl-SI" w:bidi="he-IL"/>
              </w:rPr>
            </w:pPr>
          </w:p>
        </w:tc>
        <w:tc>
          <w:tcPr>
            <w:tcW w:w="14504" w:type="dxa"/>
            <w:shd w:val="clear" w:color="auto" w:fill="33CCCC"/>
          </w:tcPr>
          <w:p w14:paraId="4EF5F556" w14:textId="77777777" w:rsidR="00632F65" w:rsidRPr="009E329C" w:rsidRDefault="00632F65" w:rsidP="00C67108">
            <w:pPr>
              <w:rPr>
                <w:sz w:val="16"/>
                <w:szCs w:val="16"/>
                <w:lang w:val="en-US" w:bidi="he-IL"/>
              </w:rPr>
            </w:pPr>
          </w:p>
        </w:tc>
      </w:tr>
      <w:tr w:rsidR="00632F65" w:rsidRPr="00A400C8" w14:paraId="4CB8E089" w14:textId="77777777" w:rsidTr="00632F65">
        <w:trPr>
          <w:trHeight w:val="928"/>
        </w:trPr>
        <w:tc>
          <w:tcPr>
            <w:tcW w:w="696" w:type="dxa"/>
            <w:shd w:val="clear" w:color="auto" w:fill="00FFFF"/>
          </w:tcPr>
          <w:p w14:paraId="279824BB" w14:textId="77777777" w:rsidR="00632F65" w:rsidRDefault="00632F65" w:rsidP="00C67108">
            <w:pPr>
              <w:rPr>
                <w:lang w:bidi="he-IL"/>
              </w:rPr>
            </w:pPr>
            <w:bookmarkStart w:id="9" w:name="R6_4"/>
            <w:bookmarkEnd w:id="9"/>
            <w:r>
              <w:rPr>
                <w:lang w:bidi="he-IL"/>
              </w:rPr>
              <w:t>6.4.</w:t>
            </w:r>
          </w:p>
        </w:tc>
        <w:tc>
          <w:tcPr>
            <w:tcW w:w="14504" w:type="dxa"/>
            <w:shd w:val="clear" w:color="auto" w:fill="00FFFF"/>
          </w:tcPr>
          <w:p w14:paraId="12C5E397" w14:textId="77777777" w:rsidR="00632F65" w:rsidRPr="009E329C" w:rsidRDefault="00632F65" w:rsidP="00C67108">
            <w:pPr>
              <w:rPr>
                <w:lang w:val="en-US" w:bidi="he-IL"/>
              </w:rPr>
            </w:pPr>
            <w:r w:rsidRPr="009E329C">
              <w:rPr>
                <w:lang w:val="en-US"/>
              </w:rPr>
              <w:t>Yeast Culture. Identification and Susceptibility Testing for Antimycotic Agents</w:t>
            </w:r>
          </w:p>
        </w:tc>
      </w:tr>
      <w:tr w:rsidR="00632F65" w:rsidRPr="00A400C8" w14:paraId="6D0F45A4" w14:textId="77777777" w:rsidTr="00632F65">
        <w:trPr>
          <w:trHeight w:val="312"/>
        </w:trPr>
        <w:tc>
          <w:tcPr>
            <w:tcW w:w="696" w:type="dxa"/>
            <w:shd w:val="clear" w:color="auto" w:fill="00FFFF"/>
          </w:tcPr>
          <w:p w14:paraId="6B8AC8F3" w14:textId="77777777" w:rsidR="00632F65" w:rsidRPr="00BE112E" w:rsidRDefault="00632F65" w:rsidP="00C67108">
            <w:pPr>
              <w:rPr>
                <w:sz w:val="16"/>
                <w:szCs w:val="16"/>
                <w:lang w:bidi="he-IL"/>
              </w:rPr>
            </w:pPr>
            <w:r w:rsidRPr="009E329C">
              <w:rPr>
                <w:lang w:val="en-US"/>
              </w:rPr>
              <w:t>6.4a.</w:t>
            </w:r>
          </w:p>
        </w:tc>
        <w:tc>
          <w:tcPr>
            <w:tcW w:w="14504" w:type="dxa"/>
            <w:shd w:val="clear" w:color="auto" w:fill="00FFFF"/>
          </w:tcPr>
          <w:p w14:paraId="464C02AB" w14:textId="77777777" w:rsidR="00632F65" w:rsidRPr="009E329C" w:rsidRDefault="00632F65" w:rsidP="00C67108">
            <w:pPr>
              <w:rPr>
                <w:sz w:val="16"/>
                <w:szCs w:val="16"/>
                <w:lang w:val="en-US" w:bidi="he-IL"/>
              </w:rPr>
            </w:pPr>
            <w:r w:rsidRPr="009E329C">
              <w:rPr>
                <w:lang w:val="en-US"/>
              </w:rPr>
              <w:t>Culture, Yeast with Limited Susceptibility</w:t>
            </w:r>
          </w:p>
        </w:tc>
      </w:tr>
      <w:tr w:rsidR="00632F65" w:rsidRPr="00A400C8" w14:paraId="3E331F13" w14:textId="77777777" w:rsidTr="00632F65">
        <w:trPr>
          <w:trHeight w:val="312"/>
        </w:trPr>
        <w:tc>
          <w:tcPr>
            <w:tcW w:w="696" w:type="dxa"/>
            <w:shd w:val="clear" w:color="auto" w:fill="00FFFF"/>
          </w:tcPr>
          <w:p w14:paraId="7DEF9784" w14:textId="77777777" w:rsidR="00632F65" w:rsidRPr="00A400C8" w:rsidRDefault="00632F65" w:rsidP="00C67108">
            <w:pPr>
              <w:rPr>
                <w:sz w:val="16"/>
                <w:szCs w:val="16"/>
                <w:lang w:val="en-US" w:bidi="he-IL"/>
              </w:rPr>
            </w:pPr>
          </w:p>
        </w:tc>
        <w:tc>
          <w:tcPr>
            <w:tcW w:w="14504" w:type="dxa"/>
            <w:shd w:val="clear" w:color="auto" w:fill="00FFFF"/>
          </w:tcPr>
          <w:p w14:paraId="6B94955E"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45" w:history="1">
              <w:r w:rsidRPr="009E329C">
                <w:rPr>
                  <w:rStyle w:val="ac"/>
                  <w:sz w:val="16"/>
                  <w:szCs w:val="16"/>
                  <w:lang w:val="en-US"/>
                </w:rPr>
                <w:t>87102</w:t>
              </w:r>
            </w:hyperlink>
            <w:r w:rsidRPr="009E329C">
              <w:rPr>
                <w:sz w:val="16"/>
                <w:szCs w:val="16"/>
                <w:lang w:val="en-US"/>
              </w:rPr>
              <w:t xml:space="preserve">,   </w:t>
            </w:r>
            <w:r w:rsidRPr="009E329C">
              <w:rPr>
                <w:sz w:val="16"/>
                <w:szCs w:val="16"/>
                <w:lang w:val="en-US" w:bidi="he-IL"/>
              </w:rPr>
              <w:t xml:space="preserve">QD </w:t>
            </w:r>
            <w:hyperlink r:id="rId146" w:history="1">
              <w:r w:rsidRPr="009E329C">
                <w:rPr>
                  <w:rStyle w:val="ac"/>
                  <w:sz w:val="16"/>
                  <w:szCs w:val="16"/>
                  <w:lang w:val="en-US"/>
                </w:rPr>
                <w:t>36268</w:t>
              </w:r>
            </w:hyperlink>
            <w:r w:rsidRPr="009E329C">
              <w:rPr>
                <w:lang w:val="en-US"/>
              </w:rPr>
              <w:t xml:space="preserve">,   </w:t>
            </w:r>
            <w:hyperlink r:id="rId147" w:history="1">
              <w:r w:rsidRPr="009E329C">
                <w:rPr>
                  <w:rStyle w:val="ac"/>
                  <w:rFonts w:ascii="Arial CYR" w:hAnsi="Arial CYR" w:cs="Arial CYR"/>
                  <w:sz w:val="16"/>
                  <w:szCs w:val="16"/>
                  <w:lang w:val="en-US"/>
                </w:rPr>
                <w:t xml:space="preserve">Candida and Yeast Susceptibility to Fluconazole, Voriconazole, and </w:t>
              </w:r>
              <w:proofErr w:type="spellStart"/>
              <w:r w:rsidRPr="009E329C">
                <w:rPr>
                  <w:rStyle w:val="ac"/>
                  <w:rFonts w:ascii="Arial CYR" w:hAnsi="Arial CYR" w:cs="Arial CYR"/>
                  <w:sz w:val="16"/>
                  <w:szCs w:val="16"/>
                  <w:lang w:val="en-US"/>
                </w:rPr>
                <w:t>Caspofungin</w:t>
              </w:r>
              <w:proofErr w:type="spellEnd"/>
            </w:hyperlink>
            <w:r w:rsidRPr="009E329C">
              <w:rPr>
                <w:sz w:val="16"/>
                <w:szCs w:val="16"/>
                <w:lang w:val="en-US"/>
              </w:rPr>
              <w:t xml:space="preserve">,    </w:t>
            </w:r>
            <w:hyperlink r:id="rId148" w:anchor="T6_4a" w:history="1">
              <w:r w:rsidRPr="009E329C">
                <w:rPr>
                  <w:rStyle w:val="ac"/>
                  <w:sz w:val="16"/>
                  <w:szCs w:val="16"/>
                  <w:lang w:val="en-US" w:bidi="he-IL"/>
                </w:rPr>
                <w:t>LOINC T6_4a</w:t>
              </w:r>
            </w:hyperlink>
          </w:p>
        </w:tc>
      </w:tr>
      <w:tr w:rsidR="00632F65" w:rsidRPr="00A400C8" w14:paraId="294A888E" w14:textId="77777777" w:rsidTr="00632F65">
        <w:trPr>
          <w:trHeight w:val="312"/>
        </w:trPr>
        <w:tc>
          <w:tcPr>
            <w:tcW w:w="696" w:type="dxa"/>
            <w:shd w:val="clear" w:color="auto" w:fill="00FFFF"/>
          </w:tcPr>
          <w:p w14:paraId="4A3BF358" w14:textId="77777777" w:rsidR="00632F65" w:rsidRPr="00BE112E" w:rsidRDefault="00632F65" w:rsidP="00C67108">
            <w:pPr>
              <w:rPr>
                <w:sz w:val="16"/>
                <w:szCs w:val="16"/>
                <w:lang w:bidi="he-IL"/>
              </w:rPr>
            </w:pPr>
            <w:r w:rsidRPr="009E329C">
              <w:rPr>
                <w:lang w:val="en-US"/>
              </w:rPr>
              <w:t>6.4b.</w:t>
            </w:r>
          </w:p>
        </w:tc>
        <w:tc>
          <w:tcPr>
            <w:tcW w:w="14504" w:type="dxa"/>
            <w:shd w:val="clear" w:color="auto" w:fill="00FFFF"/>
          </w:tcPr>
          <w:p w14:paraId="78F34FD5" w14:textId="77777777" w:rsidR="00632F65" w:rsidRPr="009E329C" w:rsidRDefault="00632F65" w:rsidP="00C67108">
            <w:pPr>
              <w:rPr>
                <w:sz w:val="16"/>
                <w:szCs w:val="16"/>
                <w:lang w:val="en-US" w:bidi="he-IL"/>
              </w:rPr>
            </w:pPr>
            <w:r w:rsidRPr="009E329C">
              <w:rPr>
                <w:lang w:val="en-US"/>
              </w:rPr>
              <w:t>Culture, Yeast with Direct Fluorescent KOH and Limited Susceptibility</w:t>
            </w:r>
          </w:p>
        </w:tc>
      </w:tr>
      <w:tr w:rsidR="00632F65" w:rsidRPr="00A400C8" w14:paraId="45F80ACA" w14:textId="77777777" w:rsidTr="00632F65">
        <w:trPr>
          <w:trHeight w:val="252"/>
        </w:trPr>
        <w:tc>
          <w:tcPr>
            <w:tcW w:w="696" w:type="dxa"/>
            <w:shd w:val="clear" w:color="auto" w:fill="00FFFF"/>
          </w:tcPr>
          <w:p w14:paraId="2B6571E6" w14:textId="77777777" w:rsidR="00632F65" w:rsidRPr="00A400C8" w:rsidRDefault="00632F65" w:rsidP="00C67108">
            <w:pPr>
              <w:rPr>
                <w:sz w:val="16"/>
                <w:szCs w:val="16"/>
                <w:lang w:val="en-US" w:bidi="he-IL"/>
              </w:rPr>
            </w:pPr>
          </w:p>
        </w:tc>
        <w:tc>
          <w:tcPr>
            <w:tcW w:w="14504" w:type="dxa"/>
            <w:shd w:val="clear" w:color="auto" w:fill="00FFFF"/>
          </w:tcPr>
          <w:p w14:paraId="6DCF54E0" w14:textId="77777777" w:rsidR="00632F65" w:rsidRPr="009E329C" w:rsidRDefault="00632F65" w:rsidP="00C67108">
            <w:pPr>
              <w:rPr>
                <w:sz w:val="16"/>
                <w:szCs w:val="16"/>
                <w:lang w:val="en-US" w:bidi="he-IL"/>
              </w:rPr>
            </w:pPr>
            <w:r w:rsidRPr="009E329C">
              <w:rPr>
                <w:sz w:val="16"/>
                <w:szCs w:val="16"/>
                <w:lang w:val="en-US" w:bidi="he-IL"/>
              </w:rPr>
              <w:t xml:space="preserve">CPT </w:t>
            </w:r>
            <w:r w:rsidRPr="009E329C">
              <w:rPr>
                <w:color w:val="000000"/>
                <w:sz w:val="16"/>
                <w:szCs w:val="16"/>
                <w:lang w:val="en-US"/>
              </w:rPr>
              <w:t xml:space="preserve">87102, </w:t>
            </w:r>
            <w:proofErr w:type="gramStart"/>
            <w:r w:rsidRPr="009E329C">
              <w:rPr>
                <w:color w:val="000000"/>
                <w:sz w:val="16"/>
                <w:szCs w:val="16"/>
                <w:lang w:val="en-US"/>
              </w:rPr>
              <w:t>87206,  QD</w:t>
            </w:r>
            <w:proofErr w:type="gramEnd"/>
            <w:r w:rsidRPr="009E329C">
              <w:rPr>
                <w:color w:val="000000"/>
                <w:sz w:val="16"/>
                <w:szCs w:val="16"/>
                <w:lang w:val="en-US"/>
              </w:rPr>
              <w:t xml:space="preserve"> </w:t>
            </w:r>
            <w:hyperlink r:id="rId149" w:history="1">
              <w:r w:rsidRPr="009E329C">
                <w:rPr>
                  <w:rStyle w:val="ac"/>
                  <w:sz w:val="16"/>
                  <w:szCs w:val="16"/>
                  <w:lang w:val="en-US"/>
                </w:rPr>
                <w:t>36270</w:t>
              </w:r>
            </w:hyperlink>
            <w:r w:rsidRPr="009E329C">
              <w:rPr>
                <w:sz w:val="16"/>
                <w:szCs w:val="16"/>
                <w:lang w:val="en-US"/>
              </w:rPr>
              <w:t xml:space="preserve">,   </w:t>
            </w:r>
            <w:r w:rsidRPr="009E329C">
              <w:rPr>
                <w:color w:val="000000"/>
                <w:sz w:val="16"/>
                <w:szCs w:val="16"/>
                <w:lang w:val="en-US"/>
              </w:rPr>
              <w:t xml:space="preserve">Candida and Cryptococcus,   LOINC </w:t>
            </w:r>
            <w:hyperlink r:id="rId150" w:history="1">
              <w:r w:rsidRPr="009E329C">
                <w:rPr>
                  <w:rStyle w:val="ac"/>
                  <w:rFonts w:ascii="Arial CYR" w:hAnsi="Arial CYR" w:cs="Arial CYR"/>
                  <w:sz w:val="16"/>
                  <w:szCs w:val="16"/>
                  <w:lang w:val="en-US"/>
                </w:rPr>
                <w:t>18482-0</w:t>
              </w:r>
            </w:hyperlink>
          </w:p>
        </w:tc>
      </w:tr>
      <w:tr w:rsidR="00632F65" w:rsidRPr="00A400C8" w14:paraId="5136942F" w14:textId="77777777" w:rsidTr="00632F65">
        <w:trPr>
          <w:trHeight w:val="312"/>
        </w:trPr>
        <w:tc>
          <w:tcPr>
            <w:tcW w:w="696" w:type="dxa"/>
            <w:shd w:val="clear" w:color="auto" w:fill="00FFFF"/>
          </w:tcPr>
          <w:p w14:paraId="57C2B322" w14:textId="77777777" w:rsidR="00632F65" w:rsidRPr="00BE112E" w:rsidRDefault="00632F65" w:rsidP="00C67108">
            <w:pPr>
              <w:rPr>
                <w:sz w:val="16"/>
                <w:szCs w:val="16"/>
                <w:lang w:bidi="he-IL"/>
              </w:rPr>
            </w:pPr>
            <w:r w:rsidRPr="009E329C">
              <w:rPr>
                <w:lang w:val="en-US"/>
              </w:rPr>
              <w:t>6.4с.</w:t>
            </w:r>
          </w:p>
        </w:tc>
        <w:tc>
          <w:tcPr>
            <w:tcW w:w="14504" w:type="dxa"/>
            <w:shd w:val="clear" w:color="auto" w:fill="00FFFF"/>
          </w:tcPr>
          <w:p w14:paraId="635F11B1" w14:textId="77777777" w:rsidR="00632F65" w:rsidRPr="009E329C" w:rsidRDefault="00632F65" w:rsidP="00097C4F">
            <w:pPr>
              <w:rPr>
                <w:sz w:val="16"/>
                <w:szCs w:val="16"/>
                <w:lang w:val="en-US" w:bidi="he-IL"/>
              </w:rPr>
            </w:pPr>
            <w:r w:rsidRPr="009E329C">
              <w:rPr>
                <w:lang w:val="en-US"/>
              </w:rPr>
              <w:t>Susceptibility, Yeast, Limited Panel (</w:t>
            </w:r>
            <w:r w:rsidRPr="009E329C">
              <w:rPr>
                <w:color w:val="000000"/>
                <w:lang w:val="en-US"/>
              </w:rPr>
              <w:t xml:space="preserve">after 6.4a or 6.4b) </w:t>
            </w:r>
          </w:p>
        </w:tc>
      </w:tr>
      <w:tr w:rsidR="00632F65" w:rsidRPr="00A400C8" w14:paraId="4533905D" w14:textId="77777777" w:rsidTr="00632F65">
        <w:trPr>
          <w:trHeight w:val="312"/>
        </w:trPr>
        <w:tc>
          <w:tcPr>
            <w:tcW w:w="696" w:type="dxa"/>
            <w:shd w:val="clear" w:color="auto" w:fill="00FFFF"/>
          </w:tcPr>
          <w:p w14:paraId="35DFA398" w14:textId="77777777" w:rsidR="00632F65" w:rsidRPr="00A400C8" w:rsidRDefault="00632F65" w:rsidP="00C67108">
            <w:pPr>
              <w:rPr>
                <w:sz w:val="16"/>
                <w:szCs w:val="16"/>
                <w:lang w:val="en-US" w:bidi="he-IL"/>
              </w:rPr>
            </w:pPr>
          </w:p>
        </w:tc>
        <w:tc>
          <w:tcPr>
            <w:tcW w:w="14504" w:type="dxa"/>
            <w:shd w:val="clear" w:color="auto" w:fill="00FFFF"/>
          </w:tcPr>
          <w:p w14:paraId="5F93D3DC" w14:textId="77777777" w:rsidR="00632F65" w:rsidRPr="009E329C" w:rsidRDefault="00632F65" w:rsidP="00C67108">
            <w:pPr>
              <w:rPr>
                <w:sz w:val="16"/>
                <w:szCs w:val="16"/>
                <w:lang w:val="en-US" w:bidi="he-IL"/>
              </w:rPr>
            </w:pPr>
            <w:r w:rsidRPr="009E329C">
              <w:rPr>
                <w:sz w:val="16"/>
                <w:szCs w:val="16"/>
                <w:lang w:val="en-US" w:bidi="he-IL"/>
              </w:rPr>
              <w:t xml:space="preserve">CPT  </w:t>
            </w:r>
            <w:hyperlink r:id="rId151" w:history="1">
              <w:r w:rsidRPr="009E329C">
                <w:rPr>
                  <w:rStyle w:val="ac"/>
                  <w:sz w:val="16"/>
                  <w:szCs w:val="16"/>
                  <w:lang w:val="en-US"/>
                </w:rPr>
                <w:t>87186</w:t>
              </w:r>
            </w:hyperlink>
            <w:r w:rsidRPr="009E329C">
              <w:rPr>
                <w:color w:val="0000FF"/>
                <w:sz w:val="16"/>
                <w:szCs w:val="16"/>
                <w:u w:val="single"/>
                <w:lang w:val="en-US"/>
              </w:rPr>
              <w:t xml:space="preserve"> </w:t>
            </w:r>
            <w:proofErr w:type="gramStart"/>
            <w:r w:rsidRPr="009E329C">
              <w:rPr>
                <w:color w:val="0000FF"/>
                <w:sz w:val="16"/>
                <w:szCs w:val="16"/>
                <w:u w:val="single"/>
                <w:lang w:val="en-US"/>
              </w:rPr>
              <w:t>(?)</w:t>
            </w:r>
            <w:r w:rsidRPr="009E329C">
              <w:rPr>
                <w:sz w:val="16"/>
                <w:szCs w:val="16"/>
                <w:lang w:val="en-US"/>
              </w:rPr>
              <w:t xml:space="preserve">,   </w:t>
            </w:r>
            <w:proofErr w:type="gramEnd"/>
            <w:r w:rsidRPr="009E329C">
              <w:rPr>
                <w:sz w:val="16"/>
                <w:szCs w:val="16"/>
                <w:lang w:val="en-US" w:bidi="he-IL"/>
              </w:rPr>
              <w:t xml:space="preserve">QD </w:t>
            </w:r>
            <w:hyperlink r:id="rId152" w:history="1">
              <w:r w:rsidRPr="009E329C">
                <w:rPr>
                  <w:rStyle w:val="ac"/>
                  <w:sz w:val="16"/>
                  <w:szCs w:val="16"/>
                  <w:lang w:val="en-US"/>
                </w:rPr>
                <w:t>36271</w:t>
              </w:r>
            </w:hyperlink>
            <w:r w:rsidRPr="009E329C">
              <w:rPr>
                <w:sz w:val="16"/>
                <w:szCs w:val="16"/>
                <w:lang w:val="en-US"/>
              </w:rPr>
              <w:t>,   Candida and Cryptococcus</w:t>
            </w:r>
          </w:p>
        </w:tc>
      </w:tr>
      <w:tr w:rsidR="00632F65" w:rsidRPr="00A400C8" w14:paraId="22269F48" w14:textId="77777777" w:rsidTr="00632F65">
        <w:trPr>
          <w:trHeight w:val="312"/>
        </w:trPr>
        <w:tc>
          <w:tcPr>
            <w:tcW w:w="696" w:type="dxa"/>
            <w:shd w:val="clear" w:color="auto" w:fill="33CCCC"/>
          </w:tcPr>
          <w:p w14:paraId="663619C6" w14:textId="77777777" w:rsidR="00632F65" w:rsidRPr="00A400C8" w:rsidRDefault="00632F65" w:rsidP="00C67108">
            <w:pPr>
              <w:rPr>
                <w:sz w:val="16"/>
                <w:szCs w:val="16"/>
                <w:lang w:val="en-US" w:bidi="he-IL"/>
              </w:rPr>
            </w:pPr>
          </w:p>
        </w:tc>
        <w:tc>
          <w:tcPr>
            <w:tcW w:w="14504" w:type="dxa"/>
            <w:shd w:val="clear" w:color="auto" w:fill="33CCCC"/>
          </w:tcPr>
          <w:p w14:paraId="4487A08A" w14:textId="77777777" w:rsidR="00632F65" w:rsidRPr="009E329C" w:rsidRDefault="00632F65" w:rsidP="00C67108">
            <w:pPr>
              <w:rPr>
                <w:sz w:val="16"/>
                <w:szCs w:val="16"/>
                <w:lang w:val="en-US" w:bidi="he-IL"/>
              </w:rPr>
            </w:pPr>
          </w:p>
        </w:tc>
      </w:tr>
      <w:tr w:rsidR="00632F65" w:rsidRPr="00A400C8" w14:paraId="53CFB3F1" w14:textId="77777777" w:rsidTr="00632F65">
        <w:trPr>
          <w:trHeight w:val="312"/>
        </w:trPr>
        <w:tc>
          <w:tcPr>
            <w:tcW w:w="696" w:type="dxa"/>
            <w:shd w:val="clear" w:color="auto" w:fill="00FFFF"/>
          </w:tcPr>
          <w:p w14:paraId="3EB95C22" w14:textId="77777777" w:rsidR="00632F65" w:rsidRPr="00A400C8" w:rsidRDefault="00632F65" w:rsidP="00C67108">
            <w:pPr>
              <w:rPr>
                <w:lang w:val="en-US"/>
              </w:rPr>
            </w:pPr>
          </w:p>
        </w:tc>
        <w:tc>
          <w:tcPr>
            <w:tcW w:w="14504" w:type="dxa"/>
            <w:shd w:val="clear" w:color="auto" w:fill="00FFFF"/>
          </w:tcPr>
          <w:p w14:paraId="6810490F" w14:textId="77777777" w:rsidR="00632F65" w:rsidRPr="009E329C" w:rsidRDefault="003B71A8" w:rsidP="00C67108">
            <w:pPr>
              <w:rPr>
                <w:lang w:val="en-US"/>
              </w:rPr>
            </w:pPr>
            <w:hyperlink r:id="rId153" w:history="1">
              <w:r w:rsidR="00632F65" w:rsidRPr="009E329C">
                <w:rPr>
                  <w:rStyle w:val="ac"/>
                  <w:lang w:val="en-US"/>
                </w:rPr>
                <w:t>Rules for collecting biomaterials for culture</w:t>
              </w:r>
            </w:hyperlink>
          </w:p>
        </w:tc>
      </w:tr>
    </w:tbl>
    <w:p w14:paraId="6237092D" w14:textId="77777777" w:rsidR="00FE5458" w:rsidRPr="00A400C8" w:rsidRDefault="00FE5458">
      <w:pPr>
        <w:rPr>
          <w:lang w:val="en-US"/>
        </w:rPr>
      </w:pPr>
      <w:r w:rsidRPr="00A400C8">
        <w:rPr>
          <w:lang w:val="en-US"/>
        </w:rPr>
        <w:br w:type="page"/>
      </w:r>
    </w:p>
    <w:p w14:paraId="62B93A72" w14:textId="4518ED44" w:rsidR="00E04E61" w:rsidRPr="009E329C" w:rsidRDefault="00E04E61" w:rsidP="00E04E61">
      <w:pPr>
        <w:pStyle w:val="1"/>
        <w:rPr>
          <w:lang w:val="en-US"/>
        </w:rPr>
      </w:pPr>
      <w:bookmarkStart w:id="10" w:name="R7"/>
      <w:bookmarkEnd w:id="10"/>
      <w:r w:rsidRPr="009E329C">
        <w:rPr>
          <w:lang w:val="en-US"/>
        </w:rPr>
        <w:lastRenderedPageBreak/>
        <w:t>Section 7. Diet, food allergens and PHS (potentially harmful substances)</w:t>
      </w:r>
    </w:p>
    <w:p w14:paraId="339D33F0"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504"/>
      </w:tblGrid>
      <w:tr w:rsidR="00632F65" w:rsidRPr="00A400C8" w14:paraId="566603E7" w14:textId="77777777" w:rsidTr="00632F65">
        <w:trPr>
          <w:trHeight w:val="227"/>
        </w:trPr>
        <w:tc>
          <w:tcPr>
            <w:tcW w:w="696" w:type="dxa"/>
            <w:shd w:val="clear" w:color="auto" w:fill="00FFFF"/>
          </w:tcPr>
          <w:p w14:paraId="20DAF401" w14:textId="77777777" w:rsidR="00632F65" w:rsidRPr="00A400C8" w:rsidRDefault="00632F65">
            <w:pPr>
              <w:rPr>
                <w:b/>
                <w:bCs/>
                <w:sz w:val="16"/>
                <w:szCs w:val="16"/>
                <w:lang w:val="en-US"/>
              </w:rPr>
            </w:pPr>
          </w:p>
        </w:tc>
        <w:tc>
          <w:tcPr>
            <w:tcW w:w="14504" w:type="dxa"/>
            <w:shd w:val="clear" w:color="auto" w:fill="00FFFF"/>
          </w:tcPr>
          <w:p w14:paraId="0ACF8676" w14:textId="77777777" w:rsidR="00632F65" w:rsidRPr="009E329C" w:rsidRDefault="00632F65">
            <w:pPr>
              <w:rPr>
                <w:b/>
                <w:bCs/>
                <w:sz w:val="16"/>
                <w:szCs w:val="16"/>
                <w:lang w:val="en-US"/>
              </w:rPr>
            </w:pPr>
            <w:proofErr w:type="gramStart"/>
            <w:r w:rsidRPr="009E329C">
              <w:rPr>
                <w:sz w:val="16"/>
                <w:szCs w:val="16"/>
                <w:lang w:val="en-US" w:bidi="he-IL"/>
              </w:rPr>
              <w:t>CPT  =</w:t>
            </w:r>
            <w:proofErr w:type="gramEnd"/>
            <w:r w:rsidRPr="009E329C">
              <w:rPr>
                <w:sz w:val="16"/>
                <w:szCs w:val="16"/>
                <w:lang w:val="en-US" w:bidi="he-IL"/>
              </w:rPr>
              <w:t xml:space="preserve">  </w:t>
            </w:r>
            <w:hyperlink r:id="rId154" w:history="1">
              <w:r w:rsidRPr="009E329C">
                <w:rPr>
                  <w:rStyle w:val="ac"/>
                  <w:sz w:val="16"/>
                  <w:szCs w:val="16"/>
                  <w:lang w:val="en-US"/>
                </w:rPr>
                <w:t>US CPT Code</w:t>
              </w:r>
            </w:hyperlink>
            <w:r w:rsidRPr="009E329C">
              <w:rPr>
                <w:sz w:val="16"/>
                <w:szCs w:val="16"/>
                <w:lang w:val="en-US"/>
              </w:rPr>
              <w:t>,     QD =</w:t>
            </w:r>
            <w:hyperlink r:id="rId155" w:history="1">
              <w:r w:rsidRPr="009E329C">
                <w:rPr>
                  <w:rStyle w:val="ac"/>
                  <w:sz w:val="16"/>
                  <w:szCs w:val="16"/>
                  <w:lang w:val="en-US"/>
                </w:rPr>
                <w:t>US QD code</w:t>
              </w:r>
            </w:hyperlink>
          </w:p>
        </w:tc>
      </w:tr>
      <w:tr w:rsidR="00632F65" w:rsidRPr="00B9752C" w14:paraId="37FC4BA9" w14:textId="77777777" w:rsidTr="00632F65">
        <w:trPr>
          <w:trHeight w:val="227"/>
        </w:trPr>
        <w:tc>
          <w:tcPr>
            <w:tcW w:w="696" w:type="dxa"/>
            <w:shd w:val="clear" w:color="auto" w:fill="00FFFF"/>
          </w:tcPr>
          <w:p w14:paraId="22B0A71C" w14:textId="77777777" w:rsidR="00632F65" w:rsidRPr="009E329C" w:rsidRDefault="00632F65">
            <w:pPr>
              <w:rPr>
                <w:b/>
                <w:bCs/>
              </w:rPr>
            </w:pPr>
            <w:r w:rsidRPr="009E329C">
              <w:rPr>
                <w:b/>
                <w:bCs/>
              </w:rPr>
              <w:t>7.1.</w:t>
            </w:r>
          </w:p>
        </w:tc>
        <w:tc>
          <w:tcPr>
            <w:tcW w:w="14504" w:type="dxa"/>
            <w:shd w:val="clear" w:color="auto" w:fill="00FFFF"/>
          </w:tcPr>
          <w:p w14:paraId="6E07B01D" w14:textId="77777777" w:rsidR="00632F65" w:rsidRPr="00FB1A54" w:rsidRDefault="00632F65" w:rsidP="00FB1A54">
            <w:pPr>
              <w:rPr>
                <w:b/>
                <w:bCs/>
              </w:rPr>
            </w:pPr>
            <w:r w:rsidRPr="009E329C">
              <w:rPr>
                <w:b/>
                <w:bCs/>
                <w:lang w:val="en-US"/>
              </w:rPr>
              <w:t>Basic Diet. Describe or provide a link to the exact description.</w:t>
            </w:r>
            <w:r w:rsidRPr="00A400C8">
              <w:rPr>
                <w:b/>
                <w:bCs/>
                <w:lang w:val="en-US"/>
              </w:rPr>
              <w:t xml:space="preserve"> </w:t>
            </w:r>
            <w:r w:rsidRPr="00FB1A54">
              <w:rPr>
                <w:b/>
                <w:bCs/>
                <w:lang w:val="en-US"/>
              </w:rPr>
              <w:t>Do you keep diary?</w:t>
            </w:r>
          </w:p>
        </w:tc>
      </w:tr>
      <w:tr w:rsidR="00632F65" w14:paraId="33E25AFB" w14:textId="77777777" w:rsidTr="00632F65">
        <w:trPr>
          <w:trHeight w:val="308"/>
        </w:trPr>
        <w:tc>
          <w:tcPr>
            <w:tcW w:w="696" w:type="dxa"/>
          </w:tcPr>
          <w:p w14:paraId="64EF6770" w14:textId="77777777" w:rsidR="00632F65" w:rsidRPr="009E329C" w:rsidRDefault="00632F65"/>
        </w:tc>
        <w:tc>
          <w:tcPr>
            <w:tcW w:w="14504" w:type="dxa"/>
          </w:tcPr>
          <w:p w14:paraId="4F6013BF" w14:textId="77777777" w:rsidR="00632F65" w:rsidRPr="009E329C" w:rsidRDefault="00632F65">
            <w:pPr>
              <w:rPr>
                <w:lang w:val="en-US"/>
              </w:rPr>
            </w:pPr>
          </w:p>
        </w:tc>
      </w:tr>
      <w:tr w:rsidR="00632F65" w:rsidRPr="00A400C8" w14:paraId="55B67E8A" w14:textId="77777777" w:rsidTr="00632F65">
        <w:trPr>
          <w:trHeight w:val="58"/>
        </w:trPr>
        <w:tc>
          <w:tcPr>
            <w:tcW w:w="696" w:type="dxa"/>
            <w:shd w:val="clear" w:color="auto" w:fill="00FFFF"/>
          </w:tcPr>
          <w:p w14:paraId="0DC92BCC" w14:textId="77777777" w:rsidR="00632F65" w:rsidRPr="009E329C" w:rsidRDefault="00632F65">
            <w:pPr>
              <w:rPr>
                <w:b/>
                <w:bCs/>
              </w:rPr>
            </w:pPr>
            <w:r w:rsidRPr="009E329C">
              <w:rPr>
                <w:b/>
                <w:bCs/>
              </w:rPr>
              <w:t>7.2.</w:t>
            </w:r>
          </w:p>
        </w:tc>
        <w:tc>
          <w:tcPr>
            <w:tcW w:w="14504" w:type="dxa"/>
            <w:shd w:val="clear" w:color="auto" w:fill="00FFFF"/>
          </w:tcPr>
          <w:p w14:paraId="79A1F810" w14:textId="77777777" w:rsidR="00632F65" w:rsidRPr="009E329C" w:rsidRDefault="00632F65">
            <w:pPr>
              <w:rPr>
                <w:b/>
                <w:bCs/>
                <w:lang w:val="en-US"/>
              </w:rPr>
            </w:pPr>
            <w:r w:rsidRPr="009E329C">
              <w:rPr>
                <w:b/>
                <w:bCs/>
                <w:lang w:val="en-US"/>
              </w:rPr>
              <w:t xml:space="preserve">Foods or their components that, after consumption, cause </w:t>
            </w:r>
            <w:proofErr w:type="spellStart"/>
            <w:r w:rsidRPr="009E329C">
              <w:rPr>
                <w:b/>
                <w:bCs/>
                <w:lang w:val="en-US"/>
              </w:rPr>
              <w:t>PsD</w:t>
            </w:r>
            <w:proofErr w:type="spellEnd"/>
            <w:r w:rsidRPr="009E329C">
              <w:rPr>
                <w:b/>
                <w:bCs/>
                <w:lang w:val="en-US"/>
              </w:rPr>
              <w:t xml:space="preserve"> worsening.</w:t>
            </w:r>
          </w:p>
        </w:tc>
      </w:tr>
      <w:tr w:rsidR="00632F65" w:rsidRPr="00A400C8" w14:paraId="161FD6E2" w14:textId="77777777" w:rsidTr="00632F65">
        <w:trPr>
          <w:trHeight w:val="345"/>
        </w:trPr>
        <w:tc>
          <w:tcPr>
            <w:tcW w:w="696" w:type="dxa"/>
          </w:tcPr>
          <w:p w14:paraId="5521505E" w14:textId="77777777" w:rsidR="00632F65" w:rsidRPr="00A400C8" w:rsidRDefault="00632F65">
            <w:pPr>
              <w:rPr>
                <w:lang w:val="en-US"/>
              </w:rPr>
            </w:pPr>
          </w:p>
        </w:tc>
        <w:tc>
          <w:tcPr>
            <w:tcW w:w="14504" w:type="dxa"/>
          </w:tcPr>
          <w:p w14:paraId="7A1516FD" w14:textId="77777777" w:rsidR="00632F65" w:rsidRPr="009E329C" w:rsidRDefault="00632F65">
            <w:pPr>
              <w:rPr>
                <w:lang w:val="en-US"/>
              </w:rPr>
            </w:pPr>
          </w:p>
        </w:tc>
      </w:tr>
      <w:tr w:rsidR="00632F65" w:rsidRPr="00A400C8" w14:paraId="55C0C76C" w14:textId="77777777" w:rsidTr="00632F65">
        <w:trPr>
          <w:trHeight w:val="345"/>
        </w:trPr>
        <w:tc>
          <w:tcPr>
            <w:tcW w:w="696" w:type="dxa"/>
            <w:shd w:val="clear" w:color="auto" w:fill="00FFFF"/>
          </w:tcPr>
          <w:p w14:paraId="5E835006" w14:textId="77777777" w:rsidR="00632F65" w:rsidRPr="009E329C" w:rsidRDefault="00632F65">
            <w:pPr>
              <w:rPr>
                <w:b/>
                <w:bCs/>
              </w:rPr>
            </w:pPr>
            <w:r w:rsidRPr="009E329C">
              <w:rPr>
                <w:b/>
                <w:bCs/>
              </w:rPr>
              <w:t>7.3.</w:t>
            </w:r>
          </w:p>
        </w:tc>
        <w:tc>
          <w:tcPr>
            <w:tcW w:w="14504" w:type="dxa"/>
            <w:shd w:val="clear" w:color="auto" w:fill="00FFFF"/>
          </w:tcPr>
          <w:p w14:paraId="6EA1F1A9" w14:textId="77777777" w:rsidR="00632F65" w:rsidRPr="009E329C" w:rsidRDefault="00632F65">
            <w:pPr>
              <w:rPr>
                <w:b/>
                <w:bCs/>
                <w:lang w:val="en-US"/>
              </w:rPr>
            </w:pPr>
            <w:r w:rsidRPr="009E329C">
              <w:rPr>
                <w:b/>
                <w:bCs/>
                <w:lang w:val="en-US"/>
              </w:rPr>
              <w:t xml:space="preserve">Food products or their components to which there is allergic reaction (without taking into account their impact on </w:t>
            </w:r>
            <w:proofErr w:type="spellStart"/>
            <w:r w:rsidRPr="009E329C">
              <w:rPr>
                <w:b/>
                <w:bCs/>
                <w:lang w:val="en-US"/>
              </w:rPr>
              <w:t>PsD</w:t>
            </w:r>
            <w:proofErr w:type="spellEnd"/>
            <w:r w:rsidRPr="009E329C">
              <w:rPr>
                <w:b/>
                <w:bCs/>
                <w:lang w:val="en-US"/>
              </w:rPr>
              <w:t>)</w:t>
            </w:r>
          </w:p>
        </w:tc>
      </w:tr>
      <w:tr w:rsidR="00632F65" w:rsidRPr="00A400C8" w14:paraId="16A14C5A" w14:textId="77777777" w:rsidTr="00632F65">
        <w:trPr>
          <w:trHeight w:val="355"/>
        </w:trPr>
        <w:tc>
          <w:tcPr>
            <w:tcW w:w="696" w:type="dxa"/>
          </w:tcPr>
          <w:p w14:paraId="5FAF4AC8" w14:textId="77777777" w:rsidR="00632F65" w:rsidRPr="00A400C8" w:rsidRDefault="00632F65">
            <w:pPr>
              <w:rPr>
                <w:lang w:val="en-US"/>
              </w:rPr>
            </w:pPr>
          </w:p>
        </w:tc>
        <w:tc>
          <w:tcPr>
            <w:tcW w:w="14504" w:type="dxa"/>
          </w:tcPr>
          <w:p w14:paraId="62D4BE9C" w14:textId="77777777" w:rsidR="00632F65" w:rsidRPr="009E329C" w:rsidRDefault="00632F65">
            <w:pPr>
              <w:rPr>
                <w:lang w:val="en-US"/>
              </w:rPr>
            </w:pPr>
          </w:p>
        </w:tc>
      </w:tr>
      <w:tr w:rsidR="00632F65" w:rsidRPr="00A400C8" w14:paraId="1ACC5633" w14:textId="77777777" w:rsidTr="00632F65">
        <w:trPr>
          <w:trHeight w:val="355"/>
        </w:trPr>
        <w:tc>
          <w:tcPr>
            <w:tcW w:w="696" w:type="dxa"/>
            <w:shd w:val="clear" w:color="auto" w:fill="00FFFF"/>
          </w:tcPr>
          <w:p w14:paraId="44FADED4" w14:textId="77777777" w:rsidR="00632F65" w:rsidRPr="009E329C" w:rsidRDefault="00632F65">
            <w:pPr>
              <w:rPr>
                <w:b/>
                <w:bCs/>
              </w:rPr>
            </w:pPr>
            <w:r w:rsidRPr="009E329C">
              <w:rPr>
                <w:b/>
                <w:bCs/>
              </w:rPr>
              <w:t>7.4.</w:t>
            </w:r>
          </w:p>
        </w:tc>
        <w:tc>
          <w:tcPr>
            <w:tcW w:w="14504" w:type="dxa"/>
            <w:shd w:val="clear" w:color="auto" w:fill="00FFFF"/>
          </w:tcPr>
          <w:p w14:paraId="67434574" w14:textId="77777777" w:rsidR="00632F65" w:rsidRPr="009E329C" w:rsidRDefault="00632F65">
            <w:pPr>
              <w:rPr>
                <w:b/>
                <w:bCs/>
                <w:lang w:val="en-US"/>
              </w:rPr>
            </w:pPr>
            <w:r w:rsidRPr="009E329C">
              <w:rPr>
                <w:b/>
                <w:bCs/>
                <w:lang w:val="en-US"/>
              </w:rPr>
              <w:t>Food products or their components that negatively affect digestion.</w:t>
            </w:r>
          </w:p>
        </w:tc>
      </w:tr>
      <w:tr w:rsidR="00632F65" w:rsidRPr="00A400C8" w14:paraId="44DA5D71" w14:textId="77777777" w:rsidTr="00632F65">
        <w:trPr>
          <w:trHeight w:val="352"/>
        </w:trPr>
        <w:tc>
          <w:tcPr>
            <w:tcW w:w="696" w:type="dxa"/>
          </w:tcPr>
          <w:p w14:paraId="2C139AF3" w14:textId="77777777" w:rsidR="00632F65" w:rsidRPr="00A400C8" w:rsidRDefault="00632F65">
            <w:pPr>
              <w:rPr>
                <w:lang w:val="en-US"/>
              </w:rPr>
            </w:pPr>
          </w:p>
        </w:tc>
        <w:tc>
          <w:tcPr>
            <w:tcW w:w="14504" w:type="dxa"/>
          </w:tcPr>
          <w:p w14:paraId="072C2D81" w14:textId="77777777" w:rsidR="00632F65" w:rsidRPr="009E329C" w:rsidRDefault="00632F65">
            <w:pPr>
              <w:rPr>
                <w:lang w:val="en-US"/>
              </w:rPr>
            </w:pPr>
          </w:p>
        </w:tc>
      </w:tr>
      <w:tr w:rsidR="00632F65" w14:paraId="6DB1CFC1" w14:textId="77777777" w:rsidTr="00632F65">
        <w:trPr>
          <w:trHeight w:val="352"/>
        </w:trPr>
        <w:tc>
          <w:tcPr>
            <w:tcW w:w="696" w:type="dxa"/>
            <w:shd w:val="clear" w:color="auto" w:fill="00FFFF"/>
          </w:tcPr>
          <w:p w14:paraId="083F9F02" w14:textId="77777777" w:rsidR="00632F65" w:rsidRPr="00F36257" w:rsidRDefault="00632F65">
            <w:r w:rsidRPr="00F36257">
              <w:t>7.5.</w:t>
            </w:r>
          </w:p>
        </w:tc>
        <w:tc>
          <w:tcPr>
            <w:tcW w:w="14504" w:type="dxa"/>
            <w:shd w:val="clear" w:color="auto" w:fill="00FFFF"/>
          </w:tcPr>
          <w:p w14:paraId="0BC3B2DF" w14:textId="77777777" w:rsidR="00632F65" w:rsidRPr="009E329C" w:rsidRDefault="00632F65">
            <w:pPr>
              <w:rPr>
                <w:lang w:val="en-US"/>
              </w:rPr>
            </w:pPr>
            <w:r w:rsidRPr="009E329C">
              <w:rPr>
                <w:lang w:val="en-US"/>
              </w:rPr>
              <w:t>Food Allergy Test</w:t>
            </w:r>
          </w:p>
        </w:tc>
      </w:tr>
      <w:tr w:rsidR="00632F65" w:rsidRPr="00BE112E" w14:paraId="3A3C1195" w14:textId="77777777" w:rsidTr="00632F65">
        <w:trPr>
          <w:trHeight w:val="347"/>
        </w:trPr>
        <w:tc>
          <w:tcPr>
            <w:tcW w:w="696" w:type="dxa"/>
            <w:shd w:val="clear" w:color="auto" w:fill="00FFFF"/>
          </w:tcPr>
          <w:p w14:paraId="597C0889" w14:textId="77777777" w:rsidR="00632F65" w:rsidRPr="009E329C" w:rsidRDefault="00632F65" w:rsidP="0045401F">
            <w:pPr>
              <w:rPr>
                <w:sz w:val="16"/>
                <w:szCs w:val="16"/>
              </w:rPr>
            </w:pPr>
          </w:p>
        </w:tc>
        <w:tc>
          <w:tcPr>
            <w:tcW w:w="14504" w:type="dxa"/>
            <w:shd w:val="clear" w:color="auto" w:fill="00FFFF"/>
          </w:tcPr>
          <w:p w14:paraId="06605F7E" w14:textId="77777777" w:rsidR="00632F65" w:rsidRPr="009E329C" w:rsidRDefault="00632F65" w:rsidP="00B9752C">
            <w:pPr>
              <w:rPr>
                <w:sz w:val="16"/>
                <w:szCs w:val="16"/>
                <w:lang w:val="en-US"/>
              </w:rPr>
            </w:pPr>
            <w:r w:rsidRPr="009E329C">
              <w:rPr>
                <w:sz w:val="16"/>
                <w:szCs w:val="16"/>
                <w:lang w:val="en-US"/>
              </w:rPr>
              <w:t xml:space="preserve">Get tested for food allergens, which may cause a) skin </w:t>
            </w:r>
            <w:proofErr w:type="gramStart"/>
            <w:r w:rsidRPr="009E329C">
              <w:rPr>
                <w:sz w:val="16"/>
                <w:szCs w:val="16"/>
                <w:lang w:val="en-US"/>
              </w:rPr>
              <w:t>reaction  b</w:t>
            </w:r>
            <w:proofErr w:type="gramEnd"/>
            <w:r w:rsidRPr="009E329C">
              <w:rPr>
                <w:sz w:val="16"/>
                <w:szCs w:val="16"/>
                <w:lang w:val="en-US"/>
              </w:rPr>
              <w:t>) food intolerance. This is necessary to create individual diet.</w:t>
            </w:r>
          </w:p>
        </w:tc>
      </w:tr>
      <w:tr w:rsidR="00632F65" w14:paraId="4383D2CE" w14:textId="77777777" w:rsidTr="00632F65">
        <w:trPr>
          <w:trHeight w:val="347"/>
        </w:trPr>
        <w:tc>
          <w:tcPr>
            <w:tcW w:w="696" w:type="dxa"/>
          </w:tcPr>
          <w:p w14:paraId="2D7B4C6F" w14:textId="77777777" w:rsidR="00632F65" w:rsidRPr="009E329C" w:rsidRDefault="00632F65"/>
        </w:tc>
        <w:tc>
          <w:tcPr>
            <w:tcW w:w="14504" w:type="dxa"/>
          </w:tcPr>
          <w:p w14:paraId="6E3006DA" w14:textId="77777777" w:rsidR="00632F65" w:rsidRPr="009E329C" w:rsidRDefault="00632F65">
            <w:pPr>
              <w:rPr>
                <w:lang w:val="en-US"/>
              </w:rPr>
            </w:pPr>
          </w:p>
        </w:tc>
      </w:tr>
      <w:tr w:rsidR="00632F65" w14:paraId="6CB502A3" w14:textId="77777777" w:rsidTr="00632F65">
        <w:trPr>
          <w:trHeight w:val="347"/>
        </w:trPr>
        <w:tc>
          <w:tcPr>
            <w:tcW w:w="696" w:type="dxa"/>
            <w:shd w:val="clear" w:color="auto" w:fill="00FFFF"/>
          </w:tcPr>
          <w:p w14:paraId="333AFB2F" w14:textId="77777777" w:rsidR="00632F65" w:rsidRPr="00F36257" w:rsidRDefault="00632F65">
            <w:r w:rsidRPr="00F36257">
              <w:t>7.6.</w:t>
            </w:r>
          </w:p>
        </w:tc>
        <w:tc>
          <w:tcPr>
            <w:tcW w:w="14504" w:type="dxa"/>
            <w:shd w:val="clear" w:color="auto" w:fill="00FFFF"/>
          </w:tcPr>
          <w:p w14:paraId="78C30573" w14:textId="77777777" w:rsidR="00632F65" w:rsidRPr="009E329C" w:rsidRDefault="00632F65">
            <w:pPr>
              <w:rPr>
                <w:lang w:val="en-US"/>
              </w:rPr>
            </w:pPr>
            <w:r w:rsidRPr="009E329C">
              <w:rPr>
                <w:lang w:val="en-US"/>
              </w:rPr>
              <w:t xml:space="preserve">Allergy skin tests. </w:t>
            </w:r>
            <w:hyperlink r:id="rId156" w:anchor="Food_Allergy" w:history="1">
              <w:r w:rsidRPr="009E329C">
                <w:rPr>
                  <w:rStyle w:val="ac"/>
                  <w:lang w:val="en-US"/>
                </w:rPr>
                <w:t>Info</w:t>
              </w:r>
            </w:hyperlink>
            <w:r w:rsidRPr="009E329C">
              <w:rPr>
                <w:lang w:val="en-US"/>
              </w:rPr>
              <w:t>.</w:t>
            </w:r>
          </w:p>
        </w:tc>
      </w:tr>
      <w:tr w:rsidR="00632F65" w:rsidRPr="00B9752C" w14:paraId="05E1A25C" w14:textId="77777777" w:rsidTr="00632F65">
        <w:trPr>
          <w:trHeight w:val="92"/>
        </w:trPr>
        <w:tc>
          <w:tcPr>
            <w:tcW w:w="696" w:type="dxa"/>
            <w:shd w:val="clear" w:color="auto" w:fill="00FFFF"/>
          </w:tcPr>
          <w:p w14:paraId="77331CC6" w14:textId="77777777" w:rsidR="00632F65" w:rsidRPr="009E329C" w:rsidRDefault="00632F65">
            <w:pPr>
              <w:rPr>
                <w:sz w:val="16"/>
                <w:szCs w:val="16"/>
              </w:rPr>
            </w:pPr>
          </w:p>
        </w:tc>
        <w:tc>
          <w:tcPr>
            <w:tcW w:w="14504" w:type="dxa"/>
            <w:shd w:val="clear" w:color="auto" w:fill="00FFFF"/>
          </w:tcPr>
          <w:p w14:paraId="7EE3D7FB" w14:textId="77777777" w:rsidR="00632F65" w:rsidRPr="009E329C" w:rsidRDefault="00632F65">
            <w:pPr>
              <w:rPr>
                <w:sz w:val="16"/>
                <w:szCs w:val="16"/>
                <w:lang w:val="en-US"/>
              </w:rPr>
            </w:pPr>
            <w:r w:rsidRPr="009E329C">
              <w:rPr>
                <w:sz w:val="16"/>
                <w:szCs w:val="16"/>
                <w:lang w:val="en-US"/>
              </w:rPr>
              <w:t>CPT 95004, 95044, 95052</w:t>
            </w:r>
          </w:p>
        </w:tc>
      </w:tr>
      <w:tr w:rsidR="00632F65" w14:paraId="0DDE7BD1" w14:textId="77777777" w:rsidTr="00632F65">
        <w:trPr>
          <w:trHeight w:val="344"/>
        </w:trPr>
        <w:tc>
          <w:tcPr>
            <w:tcW w:w="696" w:type="dxa"/>
          </w:tcPr>
          <w:p w14:paraId="3C1E65BC" w14:textId="77777777" w:rsidR="00632F65" w:rsidRPr="009E329C" w:rsidRDefault="00632F65"/>
        </w:tc>
        <w:tc>
          <w:tcPr>
            <w:tcW w:w="14504" w:type="dxa"/>
          </w:tcPr>
          <w:p w14:paraId="7531AD9E" w14:textId="77777777" w:rsidR="00632F65" w:rsidRPr="009E329C" w:rsidRDefault="00632F65">
            <w:pPr>
              <w:rPr>
                <w:lang w:val="en-US"/>
              </w:rPr>
            </w:pPr>
          </w:p>
        </w:tc>
      </w:tr>
      <w:tr w:rsidR="00632F65" w14:paraId="30F5794D" w14:textId="77777777" w:rsidTr="00632F65">
        <w:trPr>
          <w:trHeight w:val="344"/>
        </w:trPr>
        <w:tc>
          <w:tcPr>
            <w:tcW w:w="696" w:type="dxa"/>
            <w:shd w:val="clear" w:color="auto" w:fill="00FFFF"/>
          </w:tcPr>
          <w:p w14:paraId="2B40A651" w14:textId="77777777" w:rsidR="00632F65" w:rsidRPr="009E329C" w:rsidRDefault="00632F65">
            <w:r w:rsidRPr="009E329C">
              <w:t>7.7.</w:t>
            </w:r>
          </w:p>
        </w:tc>
        <w:tc>
          <w:tcPr>
            <w:tcW w:w="14504" w:type="dxa"/>
            <w:shd w:val="clear" w:color="auto" w:fill="00FFFF"/>
          </w:tcPr>
          <w:p w14:paraId="6A393D67" w14:textId="77777777" w:rsidR="00632F65" w:rsidRPr="009E329C" w:rsidRDefault="00632F65" w:rsidP="00B9752C">
            <w:pPr>
              <w:rPr>
                <w:lang w:val="en-US"/>
              </w:rPr>
            </w:pPr>
            <w:proofErr w:type="spellStart"/>
            <w:r w:rsidRPr="009E329C">
              <w:rPr>
                <w:lang w:val="en-US"/>
              </w:rPr>
              <w:t>Immulite</w:t>
            </w:r>
            <w:proofErr w:type="spellEnd"/>
            <w:r w:rsidRPr="009E329C">
              <w:rPr>
                <w:lang w:val="en-US"/>
              </w:rPr>
              <w:t xml:space="preserve"> Food Panel, </w:t>
            </w:r>
            <w:proofErr w:type="spellStart"/>
            <w:r w:rsidRPr="009E329C">
              <w:rPr>
                <w:lang w:val="en-US"/>
              </w:rPr>
              <w:t>IgE</w:t>
            </w:r>
            <w:proofErr w:type="spellEnd"/>
          </w:p>
        </w:tc>
      </w:tr>
      <w:tr w:rsidR="00632F65" w:rsidRPr="00B9752C" w14:paraId="06A779F4" w14:textId="77777777" w:rsidTr="00632F65">
        <w:trPr>
          <w:trHeight w:val="128"/>
        </w:trPr>
        <w:tc>
          <w:tcPr>
            <w:tcW w:w="696" w:type="dxa"/>
            <w:shd w:val="clear" w:color="auto" w:fill="00FFFF"/>
          </w:tcPr>
          <w:p w14:paraId="543B537E" w14:textId="77777777" w:rsidR="00632F65" w:rsidRDefault="00632F65" w:rsidP="0045401F"/>
        </w:tc>
        <w:tc>
          <w:tcPr>
            <w:tcW w:w="14504" w:type="dxa"/>
            <w:shd w:val="clear" w:color="auto" w:fill="00FFFF"/>
          </w:tcPr>
          <w:p w14:paraId="02FEDE6C" w14:textId="77777777" w:rsidR="00632F65" w:rsidRPr="009E329C" w:rsidRDefault="00632F65" w:rsidP="0045401F">
            <w:pPr>
              <w:rPr>
                <w:sz w:val="16"/>
                <w:szCs w:val="16"/>
                <w:lang w:val="en-US"/>
              </w:rPr>
            </w:pPr>
            <w:r w:rsidRPr="009E329C">
              <w:rPr>
                <w:sz w:val="16"/>
                <w:szCs w:val="16"/>
                <w:lang w:val="en-US"/>
              </w:rPr>
              <w:t xml:space="preserve">Determination of blood level of </w:t>
            </w:r>
            <w:proofErr w:type="spellStart"/>
            <w:r w:rsidRPr="009E329C">
              <w:rPr>
                <w:sz w:val="16"/>
                <w:szCs w:val="16"/>
                <w:lang w:val="en-US"/>
              </w:rPr>
              <w:t>IgE</w:t>
            </w:r>
            <w:proofErr w:type="spellEnd"/>
            <w:r w:rsidRPr="009E329C">
              <w:rPr>
                <w:sz w:val="16"/>
                <w:szCs w:val="16"/>
                <w:lang w:val="en-US"/>
              </w:rPr>
              <w:t xml:space="preserve"> antibodies to food allergens. CPT 86003. QD </w:t>
            </w:r>
            <w:hyperlink r:id="rId157" w:history="1">
              <w:r w:rsidRPr="009E329C">
                <w:rPr>
                  <w:rStyle w:val="ac"/>
                  <w:rFonts w:ascii="Arial CYR" w:hAnsi="Arial CYR"/>
                  <w:sz w:val="16"/>
                  <w:szCs w:val="16"/>
                  <w:lang w:val="en-US"/>
                </w:rPr>
                <w:t>36762</w:t>
              </w:r>
            </w:hyperlink>
            <w:r w:rsidRPr="009E329C">
              <w:rPr>
                <w:lang w:val="en-US"/>
              </w:rPr>
              <w:t xml:space="preserve">,  </w:t>
            </w:r>
            <w:hyperlink r:id="rId158" w:anchor="T7_7" w:history="1">
              <w:r w:rsidRPr="009E329C">
                <w:rPr>
                  <w:rStyle w:val="ac"/>
                  <w:sz w:val="16"/>
                  <w:szCs w:val="16"/>
                  <w:lang w:val="en-US"/>
                </w:rPr>
                <w:t>LOINC T7_7</w:t>
              </w:r>
            </w:hyperlink>
          </w:p>
        </w:tc>
      </w:tr>
      <w:tr w:rsidR="00632F65" w14:paraId="09FB7B80" w14:textId="77777777" w:rsidTr="00632F65">
        <w:trPr>
          <w:trHeight w:val="533"/>
        </w:trPr>
        <w:tc>
          <w:tcPr>
            <w:tcW w:w="696" w:type="dxa"/>
          </w:tcPr>
          <w:p w14:paraId="61FE3944" w14:textId="77777777" w:rsidR="00632F65" w:rsidRPr="009E329C" w:rsidRDefault="00632F65"/>
        </w:tc>
        <w:tc>
          <w:tcPr>
            <w:tcW w:w="14504" w:type="dxa"/>
          </w:tcPr>
          <w:p w14:paraId="70E7DC4D" w14:textId="77777777" w:rsidR="00632F65" w:rsidRPr="009E329C" w:rsidRDefault="00632F65">
            <w:pPr>
              <w:rPr>
                <w:lang w:val="en-US"/>
              </w:rPr>
            </w:pPr>
          </w:p>
        </w:tc>
      </w:tr>
      <w:tr w:rsidR="00632F65" w:rsidRPr="00A400C8" w14:paraId="4637C4A8" w14:textId="77777777" w:rsidTr="00632F65">
        <w:trPr>
          <w:trHeight w:val="320"/>
        </w:trPr>
        <w:tc>
          <w:tcPr>
            <w:tcW w:w="696" w:type="dxa"/>
            <w:shd w:val="clear" w:color="auto" w:fill="00FFFF"/>
          </w:tcPr>
          <w:p w14:paraId="0FBD84FE" w14:textId="77777777" w:rsidR="00632F65" w:rsidRPr="00C87EAE" w:rsidRDefault="00632F65" w:rsidP="006F31A0">
            <w:pPr>
              <w:rPr>
                <w:b/>
                <w:bCs/>
              </w:rPr>
            </w:pPr>
          </w:p>
        </w:tc>
        <w:tc>
          <w:tcPr>
            <w:tcW w:w="14504" w:type="dxa"/>
            <w:shd w:val="clear" w:color="auto" w:fill="00FFFF"/>
          </w:tcPr>
          <w:p w14:paraId="74A3AD2E" w14:textId="77777777" w:rsidR="00632F65" w:rsidRPr="00C87EAE" w:rsidRDefault="00632F65" w:rsidP="006F31A0">
            <w:pPr>
              <w:rPr>
                <w:b/>
                <w:bCs/>
                <w:lang w:val="en-US"/>
              </w:rPr>
            </w:pPr>
            <w:r w:rsidRPr="00C87EAE">
              <w:rPr>
                <w:b/>
                <w:bCs/>
                <w:lang w:val="en-US"/>
              </w:rPr>
              <w:t>At least one of tests 7.8 - 7.11 must be performed.</w:t>
            </w:r>
          </w:p>
        </w:tc>
      </w:tr>
      <w:tr w:rsidR="00632F65" w:rsidRPr="00A400C8" w14:paraId="5B578826" w14:textId="77777777" w:rsidTr="00632F65">
        <w:trPr>
          <w:trHeight w:val="533"/>
        </w:trPr>
        <w:tc>
          <w:tcPr>
            <w:tcW w:w="696" w:type="dxa"/>
            <w:shd w:val="clear" w:color="auto" w:fill="00FFFF"/>
          </w:tcPr>
          <w:p w14:paraId="6480401D" w14:textId="77777777" w:rsidR="00632F65" w:rsidRPr="009E329C" w:rsidRDefault="00632F65">
            <w:r w:rsidRPr="009E329C">
              <w:t>7.8.</w:t>
            </w:r>
          </w:p>
        </w:tc>
        <w:tc>
          <w:tcPr>
            <w:tcW w:w="14504" w:type="dxa"/>
            <w:shd w:val="clear" w:color="auto" w:fill="00FFFF"/>
          </w:tcPr>
          <w:p w14:paraId="272885A2" w14:textId="77777777" w:rsidR="00632F65" w:rsidRPr="009E329C" w:rsidRDefault="00632F65" w:rsidP="00B9752C">
            <w:pPr>
              <w:rPr>
                <w:lang w:val="en-US"/>
              </w:rPr>
            </w:pPr>
            <w:r w:rsidRPr="009E329C">
              <w:rPr>
                <w:lang w:val="en-US"/>
              </w:rPr>
              <w:t>Lactose intolerance test (= lactase deficiency). Genetic diagnostics of lactose intolerance.</w:t>
            </w:r>
          </w:p>
          <w:p w14:paraId="589B5D4F" w14:textId="77777777" w:rsidR="00632F65" w:rsidRPr="009E329C" w:rsidRDefault="00632F65">
            <w:pPr>
              <w:rPr>
                <w:lang w:val="en-US"/>
              </w:rPr>
            </w:pPr>
          </w:p>
        </w:tc>
      </w:tr>
      <w:tr w:rsidR="00632F65" w:rsidRPr="00E04E61" w14:paraId="1DB582D6" w14:textId="77777777" w:rsidTr="00632F65">
        <w:trPr>
          <w:trHeight w:val="429"/>
        </w:trPr>
        <w:tc>
          <w:tcPr>
            <w:tcW w:w="696" w:type="dxa"/>
            <w:shd w:val="clear" w:color="auto" w:fill="00FFFF"/>
          </w:tcPr>
          <w:p w14:paraId="480EFB96" w14:textId="77777777" w:rsidR="00632F65" w:rsidRPr="00A400C8" w:rsidRDefault="00632F65">
            <w:pPr>
              <w:rPr>
                <w:lang w:val="en-US"/>
              </w:rPr>
            </w:pPr>
          </w:p>
        </w:tc>
        <w:tc>
          <w:tcPr>
            <w:tcW w:w="14504" w:type="dxa"/>
            <w:shd w:val="clear" w:color="auto" w:fill="00FFFF"/>
          </w:tcPr>
          <w:p w14:paraId="01D684E9" w14:textId="77777777" w:rsidR="00632F65" w:rsidRPr="009E329C" w:rsidRDefault="00632F65">
            <w:pPr>
              <w:rPr>
                <w:sz w:val="16"/>
                <w:szCs w:val="16"/>
                <w:lang w:val="en-US"/>
              </w:rPr>
            </w:pPr>
            <w:r w:rsidRPr="009E329C">
              <w:rPr>
                <w:sz w:val="16"/>
                <w:szCs w:val="16"/>
                <w:lang w:val="en-US"/>
              </w:rPr>
              <w:t>Biomaterial: venous blood or buccal epithelium, PCR test.  In case of lactose intolerance, it is advisable to follow lactose-free or low-lactose diet.</w:t>
            </w:r>
            <w:r w:rsidRPr="009E329C">
              <w:rPr>
                <w:sz w:val="16"/>
                <w:szCs w:val="16"/>
                <w:lang w:val="en-US"/>
              </w:rPr>
              <w:br/>
              <w:t>This approach will have positive effect on macromolecular permeability of small intestine.</w:t>
            </w:r>
          </w:p>
        </w:tc>
      </w:tr>
      <w:tr w:rsidR="00632F65" w:rsidRPr="00E04E61" w14:paraId="0B10DD24" w14:textId="77777777" w:rsidTr="00632F65">
        <w:trPr>
          <w:trHeight w:val="320"/>
        </w:trPr>
        <w:tc>
          <w:tcPr>
            <w:tcW w:w="696" w:type="dxa"/>
          </w:tcPr>
          <w:p w14:paraId="57691B51" w14:textId="77777777" w:rsidR="00632F65" w:rsidRPr="00E04E61" w:rsidRDefault="00632F65" w:rsidP="007C5E4A">
            <w:pPr>
              <w:rPr>
                <w:lang w:val="en-US"/>
              </w:rPr>
            </w:pPr>
          </w:p>
        </w:tc>
        <w:tc>
          <w:tcPr>
            <w:tcW w:w="14504" w:type="dxa"/>
          </w:tcPr>
          <w:p w14:paraId="7649DF85" w14:textId="77777777" w:rsidR="00632F65" w:rsidRPr="009E329C" w:rsidRDefault="00632F65" w:rsidP="007C5E4A">
            <w:pPr>
              <w:rPr>
                <w:lang w:val="en-US"/>
              </w:rPr>
            </w:pPr>
          </w:p>
        </w:tc>
      </w:tr>
      <w:tr w:rsidR="00632F65" w:rsidRPr="00A400C8" w14:paraId="04020DF1" w14:textId="77777777" w:rsidTr="00632F65">
        <w:trPr>
          <w:trHeight w:val="537"/>
        </w:trPr>
        <w:tc>
          <w:tcPr>
            <w:tcW w:w="696" w:type="dxa"/>
            <w:shd w:val="clear" w:color="auto" w:fill="00FFFF"/>
          </w:tcPr>
          <w:p w14:paraId="2100703E" w14:textId="77777777" w:rsidR="00632F65" w:rsidRPr="009E329C" w:rsidRDefault="00632F65">
            <w:r w:rsidRPr="009E329C">
              <w:t>7.9.</w:t>
            </w:r>
          </w:p>
        </w:tc>
        <w:tc>
          <w:tcPr>
            <w:tcW w:w="14504" w:type="dxa"/>
            <w:shd w:val="clear" w:color="auto" w:fill="00FFFF"/>
          </w:tcPr>
          <w:p w14:paraId="28DEBCE9" w14:textId="77777777" w:rsidR="00632F65" w:rsidRPr="009E329C" w:rsidRDefault="00632F65">
            <w:pPr>
              <w:rPr>
                <w:lang w:val="en-US"/>
              </w:rPr>
            </w:pPr>
            <w:r w:rsidRPr="009E329C">
              <w:rPr>
                <w:lang w:val="en-US"/>
              </w:rPr>
              <w:t xml:space="preserve">Alternative is lactose hydrogen breath test (see 10.9), but only if lactulose breath test is negative. </w:t>
            </w:r>
          </w:p>
        </w:tc>
      </w:tr>
      <w:tr w:rsidR="00632F65" w:rsidRPr="00A400C8" w14:paraId="7D29C720" w14:textId="77777777" w:rsidTr="00632F65">
        <w:trPr>
          <w:trHeight w:val="138"/>
        </w:trPr>
        <w:tc>
          <w:tcPr>
            <w:tcW w:w="696" w:type="dxa"/>
            <w:shd w:val="clear" w:color="auto" w:fill="00FFFF"/>
          </w:tcPr>
          <w:p w14:paraId="5DDD7B1D" w14:textId="77777777" w:rsidR="00632F65" w:rsidRPr="00A400C8" w:rsidRDefault="00632F65">
            <w:pPr>
              <w:rPr>
                <w:rStyle w:val="ac"/>
                <w:sz w:val="16"/>
                <w:szCs w:val="16"/>
                <w:lang w:val="en-US"/>
              </w:rPr>
            </w:pPr>
          </w:p>
        </w:tc>
        <w:tc>
          <w:tcPr>
            <w:tcW w:w="14504" w:type="dxa"/>
            <w:shd w:val="clear" w:color="auto" w:fill="00FFFF"/>
          </w:tcPr>
          <w:p w14:paraId="14C8F9F4" w14:textId="77777777" w:rsidR="00632F65" w:rsidRPr="009E329C" w:rsidRDefault="00632F65">
            <w:pPr>
              <w:rPr>
                <w:rStyle w:val="ac"/>
                <w:sz w:val="16"/>
                <w:szCs w:val="16"/>
                <w:lang w:val="en-US"/>
              </w:rPr>
            </w:pPr>
            <w:r w:rsidRPr="009E329C">
              <w:rPr>
                <w:sz w:val="16"/>
                <w:szCs w:val="16"/>
                <w:lang w:val="en-US"/>
              </w:rPr>
              <w:t xml:space="preserve">Biomaterial: exhaled air.      CPT  </w:t>
            </w:r>
            <w:hyperlink r:id="rId159" w:history="1">
              <w:r w:rsidRPr="009E329C">
                <w:rPr>
                  <w:rStyle w:val="ac"/>
                  <w:sz w:val="16"/>
                  <w:szCs w:val="16"/>
                  <w:lang w:val="en-US"/>
                </w:rPr>
                <w:t>91065</w:t>
              </w:r>
            </w:hyperlink>
            <w:r w:rsidRPr="009E329C">
              <w:rPr>
                <w:lang w:val="en-US"/>
              </w:rPr>
              <w:t xml:space="preserve">,   </w:t>
            </w:r>
            <w:r w:rsidRPr="009E329C">
              <w:rPr>
                <w:sz w:val="16"/>
                <w:szCs w:val="16"/>
                <w:lang w:val="en-US"/>
              </w:rPr>
              <w:t xml:space="preserve">LOINC </w:t>
            </w:r>
            <w:hyperlink r:id="rId160" w:history="1">
              <w:r w:rsidRPr="009E329C">
                <w:rPr>
                  <w:rStyle w:val="ac"/>
                  <w:sz w:val="16"/>
                  <w:szCs w:val="16"/>
                  <w:lang w:val="en-US"/>
                </w:rPr>
                <w:t>50584-2</w:t>
              </w:r>
            </w:hyperlink>
            <w:r w:rsidRPr="009E329C">
              <w:rPr>
                <w:rStyle w:val="ac"/>
                <w:sz w:val="16"/>
                <w:szCs w:val="16"/>
                <w:lang w:val="en-US"/>
              </w:rPr>
              <w:t xml:space="preserve">  </w:t>
            </w:r>
          </w:p>
        </w:tc>
      </w:tr>
      <w:tr w:rsidR="00632F65" w:rsidRPr="00A400C8" w14:paraId="4518BEF9" w14:textId="77777777" w:rsidTr="00632F65">
        <w:trPr>
          <w:trHeight w:val="337"/>
        </w:trPr>
        <w:tc>
          <w:tcPr>
            <w:tcW w:w="696" w:type="dxa"/>
          </w:tcPr>
          <w:p w14:paraId="46C90D63" w14:textId="77777777" w:rsidR="00632F65" w:rsidRPr="00A400C8" w:rsidRDefault="00632F65">
            <w:pPr>
              <w:rPr>
                <w:lang w:val="en-US"/>
              </w:rPr>
            </w:pPr>
          </w:p>
        </w:tc>
        <w:tc>
          <w:tcPr>
            <w:tcW w:w="14504" w:type="dxa"/>
          </w:tcPr>
          <w:p w14:paraId="2A13650F" w14:textId="77777777" w:rsidR="00632F65" w:rsidRPr="009E329C" w:rsidRDefault="00632F65">
            <w:pPr>
              <w:rPr>
                <w:lang w:val="en-US"/>
              </w:rPr>
            </w:pPr>
          </w:p>
        </w:tc>
      </w:tr>
      <w:tr w:rsidR="00632F65" w:rsidRPr="00A400C8" w14:paraId="4EADB06D" w14:textId="77777777" w:rsidTr="00632F65">
        <w:trPr>
          <w:trHeight w:val="337"/>
        </w:trPr>
        <w:tc>
          <w:tcPr>
            <w:tcW w:w="696" w:type="dxa"/>
            <w:shd w:val="clear" w:color="auto" w:fill="00FFFF"/>
          </w:tcPr>
          <w:p w14:paraId="61633E15" w14:textId="77777777" w:rsidR="00632F65" w:rsidRPr="00F36257" w:rsidRDefault="00632F65">
            <w:r w:rsidRPr="00F36257">
              <w:t>7.10.</w:t>
            </w:r>
          </w:p>
        </w:tc>
        <w:tc>
          <w:tcPr>
            <w:tcW w:w="14504" w:type="dxa"/>
            <w:shd w:val="clear" w:color="auto" w:fill="00FFFF"/>
          </w:tcPr>
          <w:p w14:paraId="37518D7C" w14:textId="77777777" w:rsidR="00632F65" w:rsidRPr="009E329C" w:rsidRDefault="00632F65">
            <w:pPr>
              <w:rPr>
                <w:lang w:val="en-US"/>
              </w:rPr>
            </w:pPr>
            <w:r w:rsidRPr="009E329C">
              <w:rPr>
                <w:lang w:val="en-US"/>
              </w:rPr>
              <w:t>During Upper endoscopy, biopsy may also be taken for examination.</w:t>
            </w:r>
          </w:p>
        </w:tc>
      </w:tr>
      <w:tr w:rsidR="00632F65" w:rsidRPr="00B9752C" w14:paraId="06CF923A" w14:textId="77777777" w:rsidTr="00632F65">
        <w:trPr>
          <w:trHeight w:val="219"/>
        </w:trPr>
        <w:tc>
          <w:tcPr>
            <w:tcW w:w="696" w:type="dxa"/>
            <w:shd w:val="clear" w:color="auto" w:fill="00FFFF"/>
          </w:tcPr>
          <w:p w14:paraId="78563264" w14:textId="77777777" w:rsidR="00632F65" w:rsidRPr="00A400C8" w:rsidRDefault="00632F65">
            <w:pPr>
              <w:rPr>
                <w:lang w:val="en-US"/>
              </w:rPr>
            </w:pPr>
          </w:p>
        </w:tc>
        <w:tc>
          <w:tcPr>
            <w:tcW w:w="14504" w:type="dxa"/>
            <w:shd w:val="clear" w:color="auto" w:fill="00FFFF"/>
          </w:tcPr>
          <w:p w14:paraId="1DD81CA4" w14:textId="77777777" w:rsidR="00632F65" w:rsidRPr="009E329C" w:rsidRDefault="00632F65">
            <w:pPr>
              <w:rPr>
                <w:sz w:val="16"/>
                <w:szCs w:val="16"/>
                <w:lang w:val="en-US"/>
              </w:rPr>
            </w:pPr>
            <w:r w:rsidRPr="009E329C">
              <w:rPr>
                <w:sz w:val="16"/>
                <w:szCs w:val="16"/>
                <w:lang w:val="en-US"/>
              </w:rPr>
              <w:t xml:space="preserve">CPT </w:t>
            </w:r>
            <w:hyperlink r:id="rId161" w:history="1">
              <w:r w:rsidRPr="009E329C">
                <w:rPr>
                  <w:rStyle w:val="ac"/>
                  <w:sz w:val="16"/>
                  <w:szCs w:val="16"/>
                  <w:lang w:val="en-US"/>
                </w:rPr>
                <w:t>43239</w:t>
              </w:r>
            </w:hyperlink>
            <w:r w:rsidRPr="009E329C">
              <w:rPr>
                <w:sz w:val="16"/>
                <w:szCs w:val="16"/>
                <w:lang w:val="en-US"/>
              </w:rPr>
              <w:t xml:space="preserve">,   </w:t>
            </w:r>
            <w:hyperlink r:id="rId162" w:history="1">
              <w:r w:rsidRPr="009E329C">
                <w:rPr>
                  <w:rStyle w:val="ac"/>
                  <w:sz w:val="16"/>
                  <w:szCs w:val="16"/>
                  <w:lang w:val="en-US"/>
                </w:rPr>
                <w:t>LOINC 28014-9</w:t>
              </w:r>
            </w:hyperlink>
          </w:p>
        </w:tc>
      </w:tr>
      <w:tr w:rsidR="00632F65" w14:paraId="62A9BF39" w14:textId="77777777" w:rsidTr="00632F65">
        <w:trPr>
          <w:trHeight w:val="348"/>
        </w:trPr>
        <w:tc>
          <w:tcPr>
            <w:tcW w:w="696" w:type="dxa"/>
          </w:tcPr>
          <w:p w14:paraId="64297BF5" w14:textId="77777777" w:rsidR="00632F65" w:rsidRPr="009E329C" w:rsidRDefault="00632F65"/>
        </w:tc>
        <w:tc>
          <w:tcPr>
            <w:tcW w:w="14504" w:type="dxa"/>
          </w:tcPr>
          <w:p w14:paraId="26854B62" w14:textId="77777777" w:rsidR="00632F65" w:rsidRPr="009E329C" w:rsidRDefault="00632F65">
            <w:pPr>
              <w:rPr>
                <w:lang w:val="en-US"/>
              </w:rPr>
            </w:pPr>
          </w:p>
        </w:tc>
      </w:tr>
      <w:tr w:rsidR="00632F65" w14:paraId="538EE4DE" w14:textId="77777777" w:rsidTr="00632F65">
        <w:trPr>
          <w:trHeight w:val="348"/>
        </w:trPr>
        <w:tc>
          <w:tcPr>
            <w:tcW w:w="696" w:type="dxa"/>
            <w:shd w:val="clear" w:color="auto" w:fill="00FFFF"/>
          </w:tcPr>
          <w:p w14:paraId="2519D8A2" w14:textId="77777777" w:rsidR="00632F65" w:rsidRPr="009E329C" w:rsidRDefault="00632F65">
            <w:r w:rsidRPr="009E329C">
              <w:t>7.11.</w:t>
            </w:r>
          </w:p>
        </w:tc>
        <w:tc>
          <w:tcPr>
            <w:tcW w:w="14504" w:type="dxa"/>
            <w:shd w:val="clear" w:color="auto" w:fill="00FFFF"/>
          </w:tcPr>
          <w:p w14:paraId="6B987A0B" w14:textId="77777777" w:rsidR="00632F65" w:rsidRPr="009E329C" w:rsidRDefault="00632F65">
            <w:pPr>
              <w:rPr>
                <w:lang w:val="en-US"/>
              </w:rPr>
            </w:pPr>
            <w:r w:rsidRPr="009E329C">
              <w:rPr>
                <w:lang w:val="en-US"/>
              </w:rPr>
              <w:t>Lactose Tolerance Test, 5 Specimens</w:t>
            </w:r>
          </w:p>
        </w:tc>
      </w:tr>
      <w:tr w:rsidR="00632F65" w:rsidRPr="00A400C8" w14:paraId="3B46822C" w14:textId="77777777" w:rsidTr="00632F65">
        <w:trPr>
          <w:trHeight w:val="357"/>
        </w:trPr>
        <w:tc>
          <w:tcPr>
            <w:tcW w:w="696" w:type="dxa"/>
            <w:shd w:val="clear" w:color="auto" w:fill="00FFFF"/>
          </w:tcPr>
          <w:p w14:paraId="2BEEEFA4" w14:textId="77777777" w:rsidR="00632F65" w:rsidRPr="009E329C" w:rsidRDefault="00632F65" w:rsidP="007C5E4A">
            <w:pPr>
              <w:rPr>
                <w:sz w:val="16"/>
                <w:szCs w:val="16"/>
              </w:rPr>
            </w:pPr>
          </w:p>
        </w:tc>
        <w:tc>
          <w:tcPr>
            <w:tcW w:w="14504" w:type="dxa"/>
            <w:shd w:val="clear" w:color="auto" w:fill="00FFFF"/>
          </w:tcPr>
          <w:p w14:paraId="086C3C00" w14:textId="77777777" w:rsidR="00632F65" w:rsidRPr="009E329C" w:rsidRDefault="00632F65" w:rsidP="007C5E4A">
            <w:pPr>
              <w:rPr>
                <w:sz w:val="16"/>
                <w:szCs w:val="16"/>
                <w:lang w:val="en-US"/>
              </w:rPr>
            </w:pPr>
            <w:r w:rsidRPr="009E329C">
              <w:rPr>
                <w:sz w:val="16"/>
                <w:szCs w:val="16"/>
                <w:lang w:val="en-US"/>
              </w:rPr>
              <w:t>Biomaterial: blood.  Test to measure the amount of glucose in a patient's blood at five different times: initially after fasting 8 hours, and four more times, each at specific time after a patient takes oral dose of glucose.</w:t>
            </w:r>
          </w:p>
        </w:tc>
      </w:tr>
      <w:tr w:rsidR="00632F65" w:rsidRPr="00A400C8" w14:paraId="526E5048" w14:textId="77777777" w:rsidTr="00632F65">
        <w:trPr>
          <w:trHeight w:val="164"/>
        </w:trPr>
        <w:tc>
          <w:tcPr>
            <w:tcW w:w="696" w:type="dxa"/>
            <w:shd w:val="clear" w:color="auto" w:fill="00FFFF"/>
          </w:tcPr>
          <w:p w14:paraId="1AFCB857" w14:textId="77777777" w:rsidR="00632F65" w:rsidRPr="00A400C8" w:rsidRDefault="00632F65">
            <w:pPr>
              <w:rPr>
                <w:sz w:val="16"/>
                <w:szCs w:val="16"/>
                <w:lang w:val="en-US"/>
              </w:rPr>
            </w:pPr>
          </w:p>
        </w:tc>
        <w:tc>
          <w:tcPr>
            <w:tcW w:w="14504" w:type="dxa"/>
            <w:shd w:val="clear" w:color="auto" w:fill="00FFFF"/>
          </w:tcPr>
          <w:p w14:paraId="6C3899B9" w14:textId="77777777" w:rsidR="00632F65" w:rsidRPr="009E329C" w:rsidRDefault="00632F65">
            <w:pPr>
              <w:rPr>
                <w:sz w:val="16"/>
                <w:szCs w:val="16"/>
                <w:lang w:val="en-US"/>
              </w:rPr>
            </w:pPr>
            <w:r w:rsidRPr="009E329C">
              <w:rPr>
                <w:sz w:val="16"/>
                <w:szCs w:val="16"/>
                <w:lang w:val="en-US"/>
              </w:rPr>
              <w:t xml:space="preserve">CPT  </w:t>
            </w:r>
            <w:hyperlink r:id="rId163" w:history="1">
              <w:r w:rsidRPr="009E329C">
                <w:rPr>
                  <w:rStyle w:val="ac"/>
                  <w:rFonts w:ascii="Arial CYR" w:hAnsi="Arial CYR"/>
                  <w:sz w:val="16"/>
                  <w:szCs w:val="16"/>
                  <w:lang w:val="en-US"/>
                </w:rPr>
                <w:t>82952 (3 specimen)</w:t>
              </w:r>
            </w:hyperlink>
            <w:r w:rsidRPr="009E329C">
              <w:rPr>
                <w:sz w:val="16"/>
                <w:szCs w:val="16"/>
                <w:lang w:val="en-US"/>
              </w:rPr>
              <w:t xml:space="preserve">,    QD  </w:t>
            </w:r>
            <w:hyperlink r:id="rId164" w:history="1">
              <w:r w:rsidRPr="009E329C">
                <w:rPr>
                  <w:rStyle w:val="ac"/>
                  <w:sz w:val="16"/>
                  <w:szCs w:val="16"/>
                  <w:lang w:val="en-US"/>
                </w:rPr>
                <w:t>7675</w:t>
              </w:r>
            </w:hyperlink>
            <w:r w:rsidRPr="009E329C">
              <w:rPr>
                <w:sz w:val="16"/>
                <w:szCs w:val="16"/>
                <w:lang w:val="en-US"/>
              </w:rPr>
              <w:t xml:space="preserve">,  </w:t>
            </w:r>
            <w:r w:rsidRPr="009E329C">
              <w:rPr>
                <w:color w:val="0000FF"/>
                <w:sz w:val="16"/>
                <w:szCs w:val="16"/>
                <w:u w:val="single"/>
                <w:lang w:val="en-US"/>
              </w:rPr>
              <w:t xml:space="preserve"> </w:t>
            </w:r>
            <w:hyperlink r:id="rId165" w:anchor="T7_11" w:history="1">
              <w:r w:rsidRPr="009E329C">
                <w:rPr>
                  <w:rStyle w:val="ac"/>
                  <w:sz w:val="16"/>
                  <w:szCs w:val="16"/>
                  <w:lang w:val="en-US"/>
                </w:rPr>
                <w:t>LOINC T7_11</w:t>
              </w:r>
            </w:hyperlink>
          </w:p>
        </w:tc>
      </w:tr>
      <w:tr w:rsidR="00632F65" w:rsidRPr="00A400C8" w14:paraId="7E95A0DE" w14:textId="77777777" w:rsidTr="00632F65">
        <w:trPr>
          <w:trHeight w:val="357"/>
        </w:trPr>
        <w:tc>
          <w:tcPr>
            <w:tcW w:w="696" w:type="dxa"/>
          </w:tcPr>
          <w:p w14:paraId="6D0AC095" w14:textId="77777777" w:rsidR="00632F65" w:rsidRPr="00A400C8" w:rsidRDefault="00632F65">
            <w:pPr>
              <w:rPr>
                <w:lang w:val="en-US"/>
              </w:rPr>
            </w:pPr>
          </w:p>
        </w:tc>
        <w:tc>
          <w:tcPr>
            <w:tcW w:w="14504" w:type="dxa"/>
          </w:tcPr>
          <w:p w14:paraId="508AF995" w14:textId="77777777" w:rsidR="00632F65" w:rsidRPr="009E329C" w:rsidRDefault="00632F65">
            <w:pPr>
              <w:rPr>
                <w:lang w:val="en-US"/>
              </w:rPr>
            </w:pPr>
          </w:p>
        </w:tc>
      </w:tr>
      <w:tr w:rsidR="00632F65" w:rsidRPr="00A400C8" w14:paraId="4C802482" w14:textId="77777777" w:rsidTr="00632F65">
        <w:trPr>
          <w:trHeight w:val="357"/>
        </w:trPr>
        <w:tc>
          <w:tcPr>
            <w:tcW w:w="696" w:type="dxa"/>
            <w:shd w:val="clear" w:color="auto" w:fill="00FFFF"/>
          </w:tcPr>
          <w:p w14:paraId="4D495963" w14:textId="77777777" w:rsidR="00632F65" w:rsidRPr="00C87EAE" w:rsidRDefault="00632F65">
            <w:pPr>
              <w:rPr>
                <w:b/>
                <w:bCs/>
              </w:rPr>
            </w:pPr>
            <w:r w:rsidRPr="00C87EAE">
              <w:rPr>
                <w:b/>
                <w:bCs/>
              </w:rPr>
              <w:t>7.12.</w:t>
            </w:r>
          </w:p>
        </w:tc>
        <w:tc>
          <w:tcPr>
            <w:tcW w:w="14504" w:type="dxa"/>
            <w:shd w:val="clear" w:color="auto" w:fill="00FFFF"/>
          </w:tcPr>
          <w:p w14:paraId="11F704CF" w14:textId="77777777" w:rsidR="00632F65" w:rsidRPr="00C87EAE" w:rsidRDefault="00632F65" w:rsidP="00B9752C">
            <w:pPr>
              <w:rPr>
                <w:b/>
                <w:bCs/>
                <w:lang w:val="en-US"/>
              </w:rPr>
            </w:pPr>
            <w:r w:rsidRPr="00C87EAE">
              <w:rPr>
                <w:b/>
                <w:bCs/>
                <w:lang w:val="en-US"/>
              </w:rPr>
              <w:t xml:space="preserve">Celiac Disease Diagnostic </w:t>
            </w:r>
            <w:proofErr w:type="gramStart"/>
            <w:r w:rsidRPr="00C87EAE">
              <w:rPr>
                <w:b/>
                <w:bCs/>
                <w:lang w:val="en-US"/>
              </w:rPr>
              <w:t>Panel  (</w:t>
            </w:r>
            <w:proofErr w:type="gramEnd"/>
            <w:r w:rsidRPr="00C87EAE">
              <w:rPr>
                <w:b/>
                <w:bCs/>
                <w:lang w:val="en-US"/>
              </w:rPr>
              <w:t xml:space="preserve">in detail 7.13 - 7.18).  </w:t>
            </w:r>
          </w:p>
        </w:tc>
      </w:tr>
      <w:tr w:rsidR="00632F65" w:rsidRPr="00A400C8" w14:paraId="7EAE1CE0" w14:textId="77777777" w:rsidTr="00632F65">
        <w:trPr>
          <w:trHeight w:val="269"/>
        </w:trPr>
        <w:tc>
          <w:tcPr>
            <w:tcW w:w="696" w:type="dxa"/>
            <w:shd w:val="clear" w:color="auto" w:fill="00FFFF"/>
          </w:tcPr>
          <w:p w14:paraId="6B05689D" w14:textId="77777777" w:rsidR="00632F65" w:rsidRPr="00A400C8" w:rsidRDefault="00632F65">
            <w:pPr>
              <w:rPr>
                <w:lang w:val="en-US"/>
              </w:rPr>
            </w:pPr>
          </w:p>
        </w:tc>
        <w:tc>
          <w:tcPr>
            <w:tcW w:w="14504" w:type="dxa"/>
            <w:shd w:val="clear" w:color="auto" w:fill="00FFFF"/>
          </w:tcPr>
          <w:p w14:paraId="498B43A0" w14:textId="77777777" w:rsidR="00632F65" w:rsidRPr="009E329C" w:rsidRDefault="00632F65">
            <w:pPr>
              <w:rPr>
                <w:lang w:val="en-US"/>
              </w:rPr>
            </w:pPr>
            <w:r w:rsidRPr="009E329C">
              <w:rPr>
                <w:lang w:val="en-US"/>
              </w:rPr>
              <w:t xml:space="preserve">Biomaterial: blood. In case of tendency to celiac disease, </w:t>
            </w:r>
            <w:proofErr w:type="spellStart"/>
            <w:r w:rsidRPr="009E329C">
              <w:rPr>
                <w:lang w:val="en-US"/>
              </w:rPr>
              <w:t>PsD</w:t>
            </w:r>
            <w:proofErr w:type="spellEnd"/>
            <w:r w:rsidRPr="009E329C">
              <w:rPr>
                <w:lang w:val="en-US"/>
              </w:rPr>
              <w:t xml:space="preserve"> remission can be achieved by gluten-free diet. This approach will positively affect macromolecular permeability of small intestine.</w:t>
            </w:r>
          </w:p>
        </w:tc>
      </w:tr>
      <w:tr w:rsidR="00632F65" w:rsidRPr="00A400C8" w14:paraId="72B4E41E" w14:textId="77777777" w:rsidTr="00632F65">
        <w:trPr>
          <w:trHeight w:val="252"/>
        </w:trPr>
        <w:tc>
          <w:tcPr>
            <w:tcW w:w="696" w:type="dxa"/>
            <w:shd w:val="clear" w:color="auto" w:fill="00FFFF"/>
          </w:tcPr>
          <w:p w14:paraId="7896AFB6" w14:textId="77777777" w:rsidR="00632F65" w:rsidRPr="00A400C8" w:rsidRDefault="00632F65">
            <w:pPr>
              <w:rPr>
                <w:color w:val="0000FF"/>
                <w:sz w:val="16"/>
                <w:szCs w:val="16"/>
                <w:u w:val="single"/>
                <w:lang w:val="en-US"/>
              </w:rPr>
            </w:pPr>
          </w:p>
        </w:tc>
        <w:tc>
          <w:tcPr>
            <w:tcW w:w="14504" w:type="dxa"/>
            <w:shd w:val="clear" w:color="auto" w:fill="00FFFF"/>
          </w:tcPr>
          <w:p w14:paraId="47DFE083" w14:textId="77777777" w:rsidR="00632F65" w:rsidRPr="009E329C" w:rsidRDefault="00632F65">
            <w:pPr>
              <w:rPr>
                <w:color w:val="0000FF"/>
                <w:sz w:val="16"/>
                <w:szCs w:val="16"/>
                <w:u w:val="single"/>
                <w:lang w:val="en-US"/>
              </w:rPr>
            </w:pPr>
            <w:r w:rsidRPr="009E329C">
              <w:rPr>
                <w:sz w:val="16"/>
                <w:szCs w:val="16"/>
                <w:lang w:val="en-US"/>
              </w:rPr>
              <w:t xml:space="preserve">CPT </w:t>
            </w:r>
            <w:r w:rsidRPr="009E329C">
              <w:rPr>
                <w:color w:val="0000FF"/>
                <w:sz w:val="16"/>
                <w:szCs w:val="16"/>
                <w:u w:val="single"/>
                <w:lang w:val="en-US"/>
              </w:rPr>
              <w:t xml:space="preserve"> </w:t>
            </w:r>
            <w:r w:rsidRPr="009E329C">
              <w:rPr>
                <w:sz w:val="16"/>
                <w:szCs w:val="16"/>
                <w:lang w:val="en-US"/>
              </w:rPr>
              <w:t xml:space="preserve">82784, 86364 (x2), 86258 (x2),  QD  </w:t>
            </w:r>
            <w:hyperlink r:id="rId166" w:history="1">
              <w:r w:rsidRPr="009E329C">
                <w:rPr>
                  <w:rStyle w:val="ac"/>
                  <w:sz w:val="16"/>
                  <w:szCs w:val="16"/>
                  <w:lang w:val="en-US"/>
                </w:rPr>
                <w:t>15681</w:t>
              </w:r>
            </w:hyperlink>
            <w:r w:rsidRPr="009E329C">
              <w:rPr>
                <w:sz w:val="16"/>
                <w:szCs w:val="16"/>
                <w:lang w:val="en-US"/>
              </w:rPr>
              <w:t xml:space="preserve">,    </w:t>
            </w:r>
            <w:hyperlink r:id="rId167" w:anchor="T7_12" w:history="1">
              <w:r w:rsidRPr="009E329C">
                <w:rPr>
                  <w:rStyle w:val="ac"/>
                  <w:sz w:val="16"/>
                  <w:szCs w:val="16"/>
                  <w:lang w:val="en-US"/>
                </w:rPr>
                <w:t>LOINC T7_12</w:t>
              </w:r>
            </w:hyperlink>
          </w:p>
        </w:tc>
      </w:tr>
      <w:tr w:rsidR="00632F65" w:rsidRPr="00A400C8" w14:paraId="61678C02" w14:textId="77777777" w:rsidTr="00632F65">
        <w:trPr>
          <w:trHeight w:val="241"/>
        </w:trPr>
        <w:tc>
          <w:tcPr>
            <w:tcW w:w="696" w:type="dxa"/>
          </w:tcPr>
          <w:p w14:paraId="20A04DA2" w14:textId="77777777" w:rsidR="00632F65" w:rsidRPr="00A400C8" w:rsidRDefault="00632F65">
            <w:pPr>
              <w:rPr>
                <w:lang w:val="en-US"/>
              </w:rPr>
            </w:pPr>
          </w:p>
        </w:tc>
        <w:tc>
          <w:tcPr>
            <w:tcW w:w="14504" w:type="dxa"/>
          </w:tcPr>
          <w:p w14:paraId="40CF07B5" w14:textId="77777777" w:rsidR="00632F65" w:rsidRPr="009E329C" w:rsidRDefault="00632F65">
            <w:pPr>
              <w:rPr>
                <w:lang w:val="en-US"/>
              </w:rPr>
            </w:pPr>
          </w:p>
        </w:tc>
      </w:tr>
      <w:tr w:rsidR="00632F65" w14:paraId="4C9496A4" w14:textId="77777777" w:rsidTr="00632F65">
        <w:trPr>
          <w:trHeight w:val="519"/>
        </w:trPr>
        <w:tc>
          <w:tcPr>
            <w:tcW w:w="696" w:type="dxa"/>
            <w:shd w:val="clear" w:color="auto" w:fill="00FFFF"/>
          </w:tcPr>
          <w:p w14:paraId="5C732016" w14:textId="77777777" w:rsidR="00632F65" w:rsidRPr="009E329C" w:rsidRDefault="00632F65">
            <w:r w:rsidRPr="009E329C">
              <w:t>7.13.</w:t>
            </w:r>
          </w:p>
        </w:tc>
        <w:tc>
          <w:tcPr>
            <w:tcW w:w="14504" w:type="dxa"/>
            <w:shd w:val="clear" w:color="auto" w:fill="00FFFF"/>
          </w:tcPr>
          <w:p w14:paraId="47A2D365" w14:textId="77777777" w:rsidR="00632F65" w:rsidRPr="009E329C" w:rsidRDefault="00632F65">
            <w:pPr>
              <w:rPr>
                <w:lang w:val="en-US"/>
              </w:rPr>
            </w:pPr>
            <w:r w:rsidRPr="009E329C">
              <w:rPr>
                <w:lang w:val="en-US"/>
              </w:rPr>
              <w:t>Gliadin (Deamidated) Antibody (IgA)</w:t>
            </w:r>
          </w:p>
        </w:tc>
      </w:tr>
      <w:tr w:rsidR="00632F65" w:rsidRPr="00B9752C" w14:paraId="66A8CA74" w14:textId="77777777" w:rsidTr="00632F65">
        <w:trPr>
          <w:trHeight w:val="100"/>
        </w:trPr>
        <w:tc>
          <w:tcPr>
            <w:tcW w:w="696" w:type="dxa"/>
            <w:shd w:val="clear" w:color="auto" w:fill="00FFFF"/>
          </w:tcPr>
          <w:p w14:paraId="7B640052" w14:textId="77777777" w:rsidR="00632F65" w:rsidRDefault="00632F65" w:rsidP="002D0B51"/>
        </w:tc>
        <w:tc>
          <w:tcPr>
            <w:tcW w:w="14504" w:type="dxa"/>
            <w:shd w:val="clear" w:color="auto" w:fill="00FFFF"/>
          </w:tcPr>
          <w:p w14:paraId="466D3576" w14:textId="77777777" w:rsidR="00632F65" w:rsidRPr="009E329C" w:rsidRDefault="00632F65" w:rsidP="002D0B51">
            <w:pPr>
              <w:rPr>
                <w:sz w:val="16"/>
                <w:szCs w:val="16"/>
                <w:lang w:val="en-US"/>
              </w:rPr>
            </w:pPr>
            <w:r w:rsidRPr="009E329C">
              <w:rPr>
                <w:sz w:val="16"/>
                <w:szCs w:val="16"/>
                <w:lang w:val="en-US"/>
              </w:rPr>
              <w:t xml:space="preserve">CPT </w:t>
            </w:r>
            <w:hyperlink r:id="rId168" w:history="1">
              <w:r w:rsidRPr="009E329C">
                <w:rPr>
                  <w:rStyle w:val="ac"/>
                  <w:sz w:val="16"/>
                  <w:szCs w:val="16"/>
                  <w:lang w:val="en-US"/>
                </w:rPr>
                <w:t>86258</w:t>
              </w:r>
            </w:hyperlink>
            <w:r w:rsidRPr="009E329C">
              <w:rPr>
                <w:sz w:val="16"/>
                <w:szCs w:val="16"/>
                <w:lang w:val="en-US"/>
              </w:rPr>
              <w:t>,    QD</w:t>
            </w:r>
            <w:r w:rsidRPr="009E329C">
              <w:rPr>
                <w:color w:val="0000FF"/>
                <w:sz w:val="16"/>
                <w:szCs w:val="16"/>
                <w:u w:val="single"/>
                <w:lang w:val="en-US"/>
              </w:rPr>
              <w:t xml:space="preserve"> </w:t>
            </w:r>
            <w:hyperlink r:id="rId169" w:history="1">
              <w:r w:rsidRPr="009E329C">
                <w:rPr>
                  <w:rStyle w:val="ac"/>
                  <w:sz w:val="16"/>
                  <w:szCs w:val="16"/>
                  <w:lang w:val="en-US"/>
                </w:rPr>
                <w:t>11228</w:t>
              </w:r>
            </w:hyperlink>
            <w:r w:rsidRPr="009E329C">
              <w:rPr>
                <w:color w:val="0000FF"/>
                <w:sz w:val="16"/>
                <w:szCs w:val="16"/>
                <w:u w:val="single"/>
                <w:lang w:val="en-US"/>
              </w:rPr>
              <w:t>,</w:t>
            </w:r>
            <w:r w:rsidRPr="009E329C">
              <w:rPr>
                <w:sz w:val="16"/>
                <w:szCs w:val="16"/>
                <w:lang w:val="en-US"/>
              </w:rPr>
              <w:t xml:space="preserve">   </w:t>
            </w:r>
            <w:hyperlink r:id="rId170" w:history="1">
              <w:r w:rsidRPr="009E329C">
                <w:rPr>
                  <w:rStyle w:val="ac"/>
                  <w:sz w:val="16"/>
                  <w:szCs w:val="16"/>
                  <w:lang w:val="en-US"/>
                </w:rPr>
                <w:t>LOINC 20495-8</w:t>
              </w:r>
            </w:hyperlink>
          </w:p>
        </w:tc>
      </w:tr>
      <w:tr w:rsidR="00632F65" w14:paraId="1238B63E" w14:textId="77777777" w:rsidTr="00632F65">
        <w:trPr>
          <w:trHeight w:val="312"/>
        </w:trPr>
        <w:tc>
          <w:tcPr>
            <w:tcW w:w="696" w:type="dxa"/>
          </w:tcPr>
          <w:p w14:paraId="746BB521" w14:textId="77777777" w:rsidR="00632F65" w:rsidRPr="009E329C" w:rsidRDefault="00632F65"/>
        </w:tc>
        <w:tc>
          <w:tcPr>
            <w:tcW w:w="14504" w:type="dxa"/>
          </w:tcPr>
          <w:p w14:paraId="6310AFE4" w14:textId="77777777" w:rsidR="00632F65" w:rsidRPr="009E329C" w:rsidRDefault="00632F65">
            <w:pPr>
              <w:rPr>
                <w:lang w:val="en-US"/>
              </w:rPr>
            </w:pPr>
          </w:p>
        </w:tc>
      </w:tr>
      <w:tr w:rsidR="00632F65" w14:paraId="2F569CAC" w14:textId="77777777" w:rsidTr="00632F65">
        <w:trPr>
          <w:trHeight w:val="312"/>
        </w:trPr>
        <w:tc>
          <w:tcPr>
            <w:tcW w:w="696" w:type="dxa"/>
            <w:shd w:val="clear" w:color="auto" w:fill="00FFFF"/>
          </w:tcPr>
          <w:p w14:paraId="24B41808" w14:textId="77777777" w:rsidR="00632F65" w:rsidRPr="009E329C" w:rsidRDefault="00632F65">
            <w:r w:rsidRPr="009E329C">
              <w:t>7.14.</w:t>
            </w:r>
          </w:p>
        </w:tc>
        <w:tc>
          <w:tcPr>
            <w:tcW w:w="14504" w:type="dxa"/>
            <w:shd w:val="clear" w:color="auto" w:fill="00FFFF"/>
          </w:tcPr>
          <w:p w14:paraId="2C0AA487" w14:textId="77777777" w:rsidR="00632F65" w:rsidRPr="009E329C" w:rsidRDefault="00632F65">
            <w:pPr>
              <w:rPr>
                <w:lang w:val="en-US"/>
              </w:rPr>
            </w:pPr>
            <w:r w:rsidRPr="009E329C">
              <w:rPr>
                <w:lang w:val="en-US"/>
              </w:rPr>
              <w:t>IgA, serum</w:t>
            </w:r>
          </w:p>
        </w:tc>
      </w:tr>
      <w:tr w:rsidR="00632F65" w:rsidRPr="00BE112E" w14:paraId="277E06F7" w14:textId="77777777" w:rsidTr="00632F65">
        <w:trPr>
          <w:trHeight w:val="160"/>
        </w:trPr>
        <w:tc>
          <w:tcPr>
            <w:tcW w:w="696" w:type="dxa"/>
            <w:shd w:val="clear" w:color="auto" w:fill="00FFFF"/>
          </w:tcPr>
          <w:p w14:paraId="28C52CDB" w14:textId="77777777" w:rsidR="00632F65" w:rsidRDefault="00632F65"/>
        </w:tc>
        <w:tc>
          <w:tcPr>
            <w:tcW w:w="14504" w:type="dxa"/>
            <w:shd w:val="clear" w:color="auto" w:fill="00FFFF"/>
          </w:tcPr>
          <w:p w14:paraId="2F569424" w14:textId="77777777" w:rsidR="00632F65" w:rsidRPr="009E329C" w:rsidRDefault="00632F65">
            <w:pPr>
              <w:rPr>
                <w:lang w:val="en-US"/>
              </w:rPr>
            </w:pPr>
            <w:r w:rsidRPr="009E329C">
              <w:rPr>
                <w:sz w:val="16"/>
                <w:szCs w:val="16"/>
                <w:lang w:val="en-US"/>
              </w:rPr>
              <w:t xml:space="preserve">CPT </w:t>
            </w:r>
            <w:hyperlink r:id="rId171" w:history="1">
              <w:r w:rsidRPr="009E329C">
                <w:rPr>
                  <w:rStyle w:val="ac"/>
                  <w:sz w:val="16"/>
                  <w:szCs w:val="16"/>
                  <w:lang w:val="en-US"/>
                </w:rPr>
                <w:t>82784</w:t>
              </w:r>
            </w:hyperlink>
            <w:r w:rsidRPr="009E329C">
              <w:rPr>
                <w:sz w:val="16"/>
                <w:szCs w:val="16"/>
                <w:lang w:val="en-US"/>
              </w:rPr>
              <w:t>,     QD</w:t>
            </w:r>
            <w:r w:rsidRPr="009E329C">
              <w:rPr>
                <w:color w:val="0000FF"/>
                <w:sz w:val="16"/>
                <w:szCs w:val="16"/>
                <w:u w:val="single"/>
                <w:lang w:val="en-US"/>
              </w:rPr>
              <w:t xml:space="preserve"> </w:t>
            </w:r>
            <w:hyperlink r:id="rId172" w:history="1">
              <w:r w:rsidRPr="009E329C">
                <w:rPr>
                  <w:rStyle w:val="ac"/>
                  <w:sz w:val="16"/>
                  <w:szCs w:val="16"/>
                  <w:lang w:val="en-US"/>
                </w:rPr>
                <w:t>539</w:t>
              </w:r>
            </w:hyperlink>
            <w:r w:rsidRPr="009E329C">
              <w:rPr>
                <w:sz w:val="16"/>
                <w:szCs w:val="16"/>
                <w:lang w:val="en-US"/>
              </w:rPr>
              <w:t xml:space="preserve">,      </w:t>
            </w:r>
            <w:hyperlink r:id="rId173" w:history="1">
              <w:r w:rsidRPr="009E329C">
                <w:rPr>
                  <w:rStyle w:val="ac"/>
                  <w:sz w:val="16"/>
                  <w:szCs w:val="16"/>
                  <w:lang w:val="en-US"/>
                </w:rPr>
                <w:t>LOINC 2458-8</w:t>
              </w:r>
            </w:hyperlink>
          </w:p>
        </w:tc>
      </w:tr>
      <w:tr w:rsidR="00632F65" w14:paraId="2BB4CD24" w14:textId="77777777" w:rsidTr="00632F65">
        <w:trPr>
          <w:trHeight w:val="538"/>
        </w:trPr>
        <w:tc>
          <w:tcPr>
            <w:tcW w:w="696" w:type="dxa"/>
          </w:tcPr>
          <w:p w14:paraId="28DDFC10" w14:textId="77777777" w:rsidR="00632F65" w:rsidRPr="009E329C" w:rsidRDefault="00632F65"/>
        </w:tc>
        <w:tc>
          <w:tcPr>
            <w:tcW w:w="14504" w:type="dxa"/>
          </w:tcPr>
          <w:p w14:paraId="671BAC7B" w14:textId="77777777" w:rsidR="00632F65" w:rsidRPr="009E329C" w:rsidRDefault="00632F65">
            <w:pPr>
              <w:rPr>
                <w:lang w:val="en-US"/>
              </w:rPr>
            </w:pPr>
          </w:p>
        </w:tc>
      </w:tr>
      <w:tr w:rsidR="00632F65" w14:paraId="27F7C98A" w14:textId="77777777" w:rsidTr="00632F65">
        <w:trPr>
          <w:trHeight w:val="361"/>
        </w:trPr>
        <w:tc>
          <w:tcPr>
            <w:tcW w:w="696" w:type="dxa"/>
            <w:shd w:val="clear" w:color="auto" w:fill="00FFFF"/>
          </w:tcPr>
          <w:p w14:paraId="522EAB7A" w14:textId="77777777" w:rsidR="00632F65" w:rsidRPr="009E329C" w:rsidRDefault="00632F65">
            <w:r w:rsidRPr="009E329C">
              <w:t>7.15.</w:t>
            </w:r>
          </w:p>
        </w:tc>
        <w:tc>
          <w:tcPr>
            <w:tcW w:w="14504" w:type="dxa"/>
            <w:shd w:val="clear" w:color="auto" w:fill="00FFFF"/>
          </w:tcPr>
          <w:p w14:paraId="63755982" w14:textId="77777777" w:rsidR="00632F65" w:rsidRPr="009E329C" w:rsidRDefault="00632F65">
            <w:pPr>
              <w:rPr>
                <w:lang w:val="en-US"/>
              </w:rPr>
            </w:pPr>
            <w:r w:rsidRPr="009E329C">
              <w:rPr>
                <w:lang w:val="en-US"/>
              </w:rPr>
              <w:t>Gliadin (Deamidated) Antibody (IgG)</w:t>
            </w:r>
          </w:p>
        </w:tc>
      </w:tr>
      <w:tr w:rsidR="00632F65" w:rsidRPr="00BE112E" w14:paraId="7C176B17" w14:textId="77777777" w:rsidTr="00632F65">
        <w:trPr>
          <w:trHeight w:val="103"/>
        </w:trPr>
        <w:tc>
          <w:tcPr>
            <w:tcW w:w="696" w:type="dxa"/>
            <w:shd w:val="clear" w:color="auto" w:fill="00FFFF"/>
          </w:tcPr>
          <w:p w14:paraId="67FB6987" w14:textId="77777777" w:rsidR="00632F65" w:rsidRDefault="00632F65"/>
        </w:tc>
        <w:tc>
          <w:tcPr>
            <w:tcW w:w="14504" w:type="dxa"/>
            <w:shd w:val="clear" w:color="auto" w:fill="00FFFF"/>
          </w:tcPr>
          <w:p w14:paraId="330C5B4D" w14:textId="77777777" w:rsidR="00632F65" w:rsidRPr="009E329C" w:rsidRDefault="00632F65">
            <w:pPr>
              <w:rPr>
                <w:sz w:val="16"/>
                <w:szCs w:val="16"/>
                <w:lang w:val="en-US"/>
              </w:rPr>
            </w:pPr>
            <w:r w:rsidRPr="009E329C">
              <w:rPr>
                <w:sz w:val="16"/>
                <w:szCs w:val="16"/>
                <w:lang w:val="en-US"/>
              </w:rPr>
              <w:t xml:space="preserve">CPT </w:t>
            </w:r>
            <w:hyperlink r:id="rId174" w:history="1">
              <w:r w:rsidRPr="009E329C">
                <w:rPr>
                  <w:rStyle w:val="ac"/>
                  <w:sz w:val="16"/>
                  <w:szCs w:val="16"/>
                  <w:lang w:val="en-US"/>
                </w:rPr>
                <w:t>86258</w:t>
              </w:r>
            </w:hyperlink>
            <w:r w:rsidRPr="009E329C">
              <w:rPr>
                <w:sz w:val="16"/>
                <w:szCs w:val="16"/>
                <w:lang w:val="en-US"/>
              </w:rPr>
              <w:t xml:space="preserve">,    QD </w:t>
            </w:r>
            <w:hyperlink r:id="rId175" w:history="1">
              <w:r w:rsidRPr="009E329C">
                <w:rPr>
                  <w:rStyle w:val="ac"/>
                  <w:sz w:val="16"/>
                  <w:szCs w:val="16"/>
                  <w:lang w:val="en-US"/>
                </w:rPr>
                <w:t>11212</w:t>
              </w:r>
            </w:hyperlink>
            <w:r w:rsidRPr="009E329C">
              <w:rPr>
                <w:sz w:val="16"/>
                <w:szCs w:val="16"/>
                <w:lang w:val="en-US"/>
              </w:rPr>
              <w:t xml:space="preserve">,   </w:t>
            </w:r>
            <w:hyperlink r:id="rId176" w:history="1">
              <w:r w:rsidRPr="009E329C">
                <w:rPr>
                  <w:rStyle w:val="ac"/>
                  <w:sz w:val="16"/>
                  <w:szCs w:val="16"/>
                  <w:lang w:val="en-US"/>
                </w:rPr>
                <w:t>LOINC  20496-6</w:t>
              </w:r>
            </w:hyperlink>
            <w:r w:rsidRPr="009E329C">
              <w:rPr>
                <w:sz w:val="16"/>
                <w:szCs w:val="16"/>
                <w:lang w:val="en-US"/>
              </w:rPr>
              <w:t xml:space="preserve"> </w:t>
            </w:r>
          </w:p>
        </w:tc>
      </w:tr>
      <w:tr w:rsidR="00632F65" w14:paraId="221394A7" w14:textId="77777777" w:rsidTr="00632F65">
        <w:trPr>
          <w:trHeight w:val="338"/>
        </w:trPr>
        <w:tc>
          <w:tcPr>
            <w:tcW w:w="696" w:type="dxa"/>
          </w:tcPr>
          <w:p w14:paraId="2974548E" w14:textId="77777777" w:rsidR="00632F65" w:rsidRPr="009E329C" w:rsidRDefault="00632F65"/>
        </w:tc>
        <w:tc>
          <w:tcPr>
            <w:tcW w:w="14504" w:type="dxa"/>
          </w:tcPr>
          <w:p w14:paraId="6EDCA785" w14:textId="77777777" w:rsidR="00632F65" w:rsidRPr="009E329C" w:rsidRDefault="00632F65">
            <w:pPr>
              <w:rPr>
                <w:lang w:val="en-US"/>
              </w:rPr>
            </w:pPr>
          </w:p>
        </w:tc>
      </w:tr>
      <w:tr w:rsidR="00632F65" w14:paraId="1B4A99CD" w14:textId="77777777" w:rsidTr="00632F65">
        <w:trPr>
          <w:trHeight w:val="338"/>
        </w:trPr>
        <w:tc>
          <w:tcPr>
            <w:tcW w:w="696" w:type="dxa"/>
            <w:shd w:val="clear" w:color="auto" w:fill="00FFFF"/>
          </w:tcPr>
          <w:p w14:paraId="643A7D8B" w14:textId="77777777" w:rsidR="00632F65" w:rsidRPr="009E329C" w:rsidRDefault="00632F65">
            <w:r w:rsidRPr="009E329C">
              <w:t>7.16.</w:t>
            </w:r>
          </w:p>
        </w:tc>
        <w:tc>
          <w:tcPr>
            <w:tcW w:w="14504" w:type="dxa"/>
            <w:shd w:val="clear" w:color="auto" w:fill="00FFFF"/>
          </w:tcPr>
          <w:p w14:paraId="32EF2426" w14:textId="77777777" w:rsidR="00632F65" w:rsidRPr="009E329C" w:rsidRDefault="00632F65">
            <w:pPr>
              <w:rPr>
                <w:lang w:val="en-US"/>
              </w:rPr>
            </w:pPr>
            <w:r w:rsidRPr="009E329C">
              <w:rPr>
                <w:lang w:val="en-US"/>
              </w:rPr>
              <w:t>Reticulin Antibody IgA &amp; IgG</w:t>
            </w:r>
          </w:p>
        </w:tc>
      </w:tr>
      <w:tr w:rsidR="00632F65" w:rsidRPr="00BE112E" w14:paraId="7B19D201" w14:textId="77777777" w:rsidTr="00632F65">
        <w:trPr>
          <w:trHeight w:val="122"/>
        </w:trPr>
        <w:tc>
          <w:tcPr>
            <w:tcW w:w="696" w:type="dxa"/>
            <w:shd w:val="clear" w:color="auto" w:fill="00FFFF"/>
          </w:tcPr>
          <w:p w14:paraId="17FB18B4" w14:textId="77777777" w:rsidR="00632F65" w:rsidRDefault="00632F65"/>
        </w:tc>
        <w:tc>
          <w:tcPr>
            <w:tcW w:w="14504" w:type="dxa"/>
            <w:shd w:val="clear" w:color="auto" w:fill="00FFFF"/>
          </w:tcPr>
          <w:p w14:paraId="16EF72F5" w14:textId="77777777" w:rsidR="00632F65" w:rsidRPr="009E329C" w:rsidRDefault="00632F65">
            <w:pPr>
              <w:rPr>
                <w:sz w:val="16"/>
                <w:szCs w:val="16"/>
                <w:lang w:val="en-US"/>
              </w:rPr>
            </w:pPr>
            <w:r w:rsidRPr="009E329C">
              <w:rPr>
                <w:sz w:val="16"/>
                <w:szCs w:val="16"/>
                <w:lang w:val="en-US"/>
              </w:rPr>
              <w:t xml:space="preserve">Test is not recommended in US.  </w:t>
            </w:r>
            <w:hyperlink r:id="rId177" w:anchor="T7_16" w:history="1">
              <w:proofErr w:type="gramStart"/>
              <w:r w:rsidRPr="009E329C">
                <w:rPr>
                  <w:rStyle w:val="ac"/>
                  <w:sz w:val="16"/>
                  <w:szCs w:val="16"/>
                  <w:lang w:val="en-US"/>
                </w:rPr>
                <w:t>LOINC  T</w:t>
              </w:r>
              <w:proofErr w:type="gramEnd"/>
              <w:r w:rsidRPr="009E329C">
                <w:rPr>
                  <w:rStyle w:val="ac"/>
                  <w:sz w:val="16"/>
                  <w:szCs w:val="16"/>
                  <w:lang w:val="en-US"/>
                </w:rPr>
                <w:t>7_16</w:t>
              </w:r>
            </w:hyperlink>
          </w:p>
        </w:tc>
      </w:tr>
      <w:tr w:rsidR="00632F65" w14:paraId="643C032E" w14:textId="77777777" w:rsidTr="00632F65">
        <w:trPr>
          <w:trHeight w:val="333"/>
        </w:trPr>
        <w:tc>
          <w:tcPr>
            <w:tcW w:w="696" w:type="dxa"/>
          </w:tcPr>
          <w:p w14:paraId="289A68A0" w14:textId="77777777" w:rsidR="00632F65" w:rsidRPr="009E329C" w:rsidRDefault="00632F65"/>
        </w:tc>
        <w:tc>
          <w:tcPr>
            <w:tcW w:w="14504" w:type="dxa"/>
          </w:tcPr>
          <w:p w14:paraId="46AC8A22" w14:textId="77777777" w:rsidR="00632F65" w:rsidRPr="009E329C" w:rsidRDefault="00632F65">
            <w:pPr>
              <w:rPr>
                <w:lang w:val="en-US"/>
              </w:rPr>
            </w:pPr>
          </w:p>
        </w:tc>
      </w:tr>
      <w:tr w:rsidR="00632F65" w:rsidRPr="00A400C8" w14:paraId="3ED7CAAE" w14:textId="77777777" w:rsidTr="00632F65">
        <w:trPr>
          <w:trHeight w:val="333"/>
        </w:trPr>
        <w:tc>
          <w:tcPr>
            <w:tcW w:w="696" w:type="dxa"/>
            <w:shd w:val="clear" w:color="auto" w:fill="00FFFF"/>
          </w:tcPr>
          <w:p w14:paraId="6D52EAD4" w14:textId="77777777" w:rsidR="00632F65" w:rsidRPr="009E329C" w:rsidRDefault="00632F65">
            <w:r w:rsidRPr="009E329C">
              <w:t>7.17.</w:t>
            </w:r>
          </w:p>
        </w:tc>
        <w:tc>
          <w:tcPr>
            <w:tcW w:w="14504" w:type="dxa"/>
            <w:shd w:val="clear" w:color="auto" w:fill="00FFFF"/>
          </w:tcPr>
          <w:p w14:paraId="2107AF2B" w14:textId="77777777" w:rsidR="00632F65" w:rsidRPr="009E329C" w:rsidRDefault="00632F65">
            <w:pPr>
              <w:rPr>
                <w:lang w:val="en-US"/>
              </w:rPr>
            </w:pPr>
            <w:r w:rsidRPr="009E329C">
              <w:rPr>
                <w:lang w:val="en-US"/>
              </w:rPr>
              <w:t>Tissue Transglutaminase (</w:t>
            </w:r>
            <w:proofErr w:type="spellStart"/>
            <w:r w:rsidRPr="009E329C">
              <w:rPr>
                <w:lang w:val="en-US"/>
              </w:rPr>
              <w:t>tTG</w:t>
            </w:r>
            <w:proofErr w:type="spellEnd"/>
            <w:r w:rsidRPr="009E329C">
              <w:rPr>
                <w:lang w:val="en-US"/>
              </w:rPr>
              <w:t>) Antibodies (IgA)</w:t>
            </w:r>
          </w:p>
        </w:tc>
      </w:tr>
      <w:tr w:rsidR="00632F65" w14:paraId="32C00E73" w14:textId="77777777" w:rsidTr="00632F65">
        <w:trPr>
          <w:trHeight w:val="140"/>
        </w:trPr>
        <w:tc>
          <w:tcPr>
            <w:tcW w:w="696" w:type="dxa"/>
            <w:shd w:val="clear" w:color="auto" w:fill="00FFFF"/>
          </w:tcPr>
          <w:p w14:paraId="778748AE" w14:textId="77777777" w:rsidR="00632F65" w:rsidRPr="00A400C8" w:rsidRDefault="00632F65">
            <w:pPr>
              <w:rPr>
                <w:lang w:val="en-US"/>
              </w:rPr>
            </w:pPr>
          </w:p>
        </w:tc>
        <w:tc>
          <w:tcPr>
            <w:tcW w:w="14504" w:type="dxa"/>
            <w:shd w:val="clear" w:color="auto" w:fill="00FFFF"/>
          </w:tcPr>
          <w:p w14:paraId="1BFC2264" w14:textId="77777777" w:rsidR="00632F65" w:rsidRPr="009E329C" w:rsidRDefault="00632F65">
            <w:pPr>
              <w:rPr>
                <w:sz w:val="16"/>
                <w:szCs w:val="16"/>
                <w:lang w:val="en-US"/>
              </w:rPr>
            </w:pPr>
            <w:r w:rsidRPr="009E329C">
              <w:rPr>
                <w:sz w:val="16"/>
                <w:szCs w:val="16"/>
                <w:lang w:val="en-US"/>
              </w:rPr>
              <w:t xml:space="preserve">CPT </w:t>
            </w:r>
            <w:hyperlink r:id="rId178" w:history="1">
              <w:r w:rsidRPr="009E329C">
                <w:rPr>
                  <w:rStyle w:val="ac"/>
                  <w:sz w:val="16"/>
                  <w:szCs w:val="16"/>
                  <w:lang w:val="en-US"/>
                </w:rPr>
                <w:t>86364</w:t>
              </w:r>
            </w:hyperlink>
            <w:r w:rsidRPr="009E329C">
              <w:rPr>
                <w:sz w:val="16"/>
                <w:szCs w:val="16"/>
                <w:lang w:val="en-US"/>
              </w:rPr>
              <w:t>,   QD</w:t>
            </w:r>
            <w:r w:rsidRPr="009E329C">
              <w:rPr>
                <w:color w:val="0000FF"/>
                <w:sz w:val="16"/>
                <w:szCs w:val="16"/>
                <w:u w:val="single"/>
                <w:lang w:val="en-US"/>
              </w:rPr>
              <w:t xml:space="preserve"> </w:t>
            </w:r>
            <w:hyperlink r:id="rId179" w:history="1">
              <w:r w:rsidRPr="009E329C">
                <w:rPr>
                  <w:rStyle w:val="ac"/>
                  <w:sz w:val="16"/>
                  <w:szCs w:val="16"/>
                  <w:lang w:val="en-US"/>
                </w:rPr>
                <w:t>8821</w:t>
              </w:r>
            </w:hyperlink>
            <w:r w:rsidRPr="009E329C">
              <w:rPr>
                <w:sz w:val="16"/>
                <w:szCs w:val="16"/>
                <w:lang w:val="en-US"/>
              </w:rPr>
              <w:t xml:space="preserve">,  </w:t>
            </w:r>
            <w:hyperlink r:id="rId180" w:history="1">
              <w:r w:rsidRPr="009E329C">
                <w:rPr>
                  <w:rStyle w:val="ac"/>
                  <w:sz w:val="16"/>
                  <w:szCs w:val="16"/>
                  <w:lang w:val="en-US"/>
                </w:rPr>
                <w:t>LOINC  31017-7</w:t>
              </w:r>
            </w:hyperlink>
          </w:p>
        </w:tc>
      </w:tr>
      <w:tr w:rsidR="00632F65" w14:paraId="64DBC931" w14:textId="77777777" w:rsidTr="00632F65">
        <w:trPr>
          <w:trHeight w:val="358"/>
        </w:trPr>
        <w:tc>
          <w:tcPr>
            <w:tcW w:w="696" w:type="dxa"/>
          </w:tcPr>
          <w:p w14:paraId="0CF72D7E" w14:textId="77777777" w:rsidR="00632F65" w:rsidRPr="009E329C" w:rsidRDefault="00632F65"/>
        </w:tc>
        <w:tc>
          <w:tcPr>
            <w:tcW w:w="14504" w:type="dxa"/>
          </w:tcPr>
          <w:p w14:paraId="0198FAD7" w14:textId="77777777" w:rsidR="00632F65" w:rsidRPr="009E329C" w:rsidRDefault="00632F65">
            <w:pPr>
              <w:rPr>
                <w:lang w:val="en-US"/>
              </w:rPr>
            </w:pPr>
          </w:p>
        </w:tc>
      </w:tr>
      <w:tr w:rsidR="00632F65" w:rsidRPr="00A400C8" w14:paraId="394FB327" w14:textId="77777777" w:rsidTr="00632F65">
        <w:trPr>
          <w:trHeight w:val="358"/>
        </w:trPr>
        <w:tc>
          <w:tcPr>
            <w:tcW w:w="696" w:type="dxa"/>
            <w:shd w:val="clear" w:color="auto" w:fill="00FFFF"/>
          </w:tcPr>
          <w:p w14:paraId="5EC25AC1" w14:textId="77777777" w:rsidR="00632F65" w:rsidRPr="009E329C" w:rsidRDefault="00632F65">
            <w:r w:rsidRPr="009E329C">
              <w:t>7.18.</w:t>
            </w:r>
          </w:p>
        </w:tc>
        <w:tc>
          <w:tcPr>
            <w:tcW w:w="14504" w:type="dxa"/>
            <w:shd w:val="clear" w:color="auto" w:fill="00FFFF"/>
          </w:tcPr>
          <w:p w14:paraId="61209061" w14:textId="77777777" w:rsidR="00632F65" w:rsidRPr="009E329C" w:rsidRDefault="00632F65">
            <w:pPr>
              <w:rPr>
                <w:lang w:val="en-US"/>
              </w:rPr>
            </w:pPr>
            <w:r w:rsidRPr="009E329C">
              <w:rPr>
                <w:lang w:val="en-US"/>
              </w:rPr>
              <w:t>Tissue Transglutaminase (</w:t>
            </w:r>
            <w:proofErr w:type="spellStart"/>
            <w:r w:rsidRPr="009E329C">
              <w:rPr>
                <w:lang w:val="en-US"/>
              </w:rPr>
              <w:t>tTG</w:t>
            </w:r>
            <w:proofErr w:type="spellEnd"/>
            <w:r w:rsidRPr="009E329C">
              <w:rPr>
                <w:lang w:val="en-US"/>
              </w:rPr>
              <w:t>) Antibodies (IgG)</w:t>
            </w:r>
          </w:p>
        </w:tc>
      </w:tr>
      <w:tr w:rsidR="00632F65" w:rsidRPr="0059339A" w14:paraId="456BAB32" w14:textId="77777777" w:rsidTr="00632F65">
        <w:trPr>
          <w:trHeight w:val="116"/>
        </w:trPr>
        <w:tc>
          <w:tcPr>
            <w:tcW w:w="696" w:type="dxa"/>
            <w:shd w:val="clear" w:color="auto" w:fill="00FFFF"/>
          </w:tcPr>
          <w:p w14:paraId="4198B7CF" w14:textId="77777777" w:rsidR="00632F65" w:rsidRPr="00A400C8" w:rsidRDefault="00632F65">
            <w:pPr>
              <w:rPr>
                <w:lang w:val="en-US"/>
              </w:rPr>
            </w:pPr>
          </w:p>
        </w:tc>
        <w:tc>
          <w:tcPr>
            <w:tcW w:w="14504" w:type="dxa"/>
            <w:shd w:val="clear" w:color="auto" w:fill="00FFFF"/>
          </w:tcPr>
          <w:p w14:paraId="1AD05578" w14:textId="77777777" w:rsidR="00632F65" w:rsidRPr="009E329C" w:rsidRDefault="00632F65">
            <w:pPr>
              <w:rPr>
                <w:sz w:val="16"/>
                <w:szCs w:val="16"/>
                <w:lang w:val="en-US"/>
              </w:rPr>
            </w:pPr>
            <w:r w:rsidRPr="009E329C">
              <w:rPr>
                <w:sz w:val="16"/>
                <w:szCs w:val="16"/>
                <w:lang w:val="en-US"/>
              </w:rPr>
              <w:t xml:space="preserve">CPT </w:t>
            </w:r>
            <w:hyperlink r:id="rId181" w:history="1">
              <w:r w:rsidRPr="009E329C">
                <w:rPr>
                  <w:rStyle w:val="ac"/>
                  <w:sz w:val="16"/>
                  <w:szCs w:val="16"/>
                  <w:lang w:val="en-US"/>
                </w:rPr>
                <w:t>86364</w:t>
              </w:r>
            </w:hyperlink>
            <w:r w:rsidRPr="009E329C">
              <w:rPr>
                <w:sz w:val="16"/>
                <w:szCs w:val="16"/>
                <w:lang w:val="en-US"/>
              </w:rPr>
              <w:t xml:space="preserve">,   QD </w:t>
            </w:r>
            <w:hyperlink r:id="rId182" w:history="1">
              <w:r w:rsidRPr="009E329C">
                <w:rPr>
                  <w:rStyle w:val="ac"/>
                  <w:sz w:val="16"/>
                  <w:szCs w:val="16"/>
                  <w:lang w:val="en-US"/>
                </w:rPr>
                <w:t>11070</w:t>
              </w:r>
            </w:hyperlink>
            <w:r w:rsidRPr="009E329C">
              <w:rPr>
                <w:sz w:val="16"/>
                <w:szCs w:val="16"/>
                <w:lang w:val="en-US"/>
              </w:rPr>
              <w:t xml:space="preserve">,   </w:t>
            </w:r>
            <w:hyperlink r:id="rId183" w:history="1">
              <w:r w:rsidRPr="009E329C">
                <w:rPr>
                  <w:rStyle w:val="ac"/>
                  <w:sz w:val="16"/>
                  <w:szCs w:val="16"/>
                  <w:lang w:val="en-US"/>
                </w:rPr>
                <w:t>LOINC 32998-7</w:t>
              </w:r>
            </w:hyperlink>
          </w:p>
        </w:tc>
      </w:tr>
      <w:tr w:rsidR="00632F65" w14:paraId="7A94855A" w14:textId="77777777" w:rsidTr="00632F65">
        <w:trPr>
          <w:trHeight w:val="358"/>
        </w:trPr>
        <w:tc>
          <w:tcPr>
            <w:tcW w:w="696" w:type="dxa"/>
          </w:tcPr>
          <w:p w14:paraId="4E936565" w14:textId="77777777" w:rsidR="00632F65" w:rsidRPr="009E329C" w:rsidRDefault="00632F65">
            <w:pPr>
              <w:rPr>
                <w:color w:val="0000FF"/>
                <w:u w:val="single"/>
              </w:rPr>
            </w:pPr>
          </w:p>
        </w:tc>
        <w:tc>
          <w:tcPr>
            <w:tcW w:w="14504" w:type="dxa"/>
          </w:tcPr>
          <w:p w14:paraId="07A5B16E" w14:textId="77777777" w:rsidR="00632F65" w:rsidRPr="009E329C" w:rsidRDefault="00632F65">
            <w:pPr>
              <w:rPr>
                <w:color w:val="0000FF"/>
                <w:u w:val="single"/>
                <w:lang w:val="en-US"/>
              </w:rPr>
            </w:pPr>
          </w:p>
        </w:tc>
      </w:tr>
    </w:tbl>
    <w:p w14:paraId="2ECCB6F9" w14:textId="77777777" w:rsidR="00FE5458" w:rsidRPr="008B48F0" w:rsidRDefault="00FE5458">
      <w:r>
        <w:br w:type="page"/>
      </w:r>
    </w:p>
    <w:p w14:paraId="48880FC6" w14:textId="36122DB3" w:rsidR="00E04E61" w:rsidRPr="009E329C" w:rsidRDefault="00E04E61" w:rsidP="00E04E61">
      <w:pPr>
        <w:pStyle w:val="1"/>
        <w:rPr>
          <w:lang w:val="en-US"/>
        </w:rPr>
      </w:pPr>
      <w:bookmarkStart w:id="11" w:name="R8"/>
      <w:bookmarkEnd w:id="11"/>
      <w:r w:rsidRPr="009E329C">
        <w:rPr>
          <w:lang w:val="en-US"/>
        </w:rPr>
        <w:lastRenderedPageBreak/>
        <w:t>Section 8. Helicobacter pylori, research and tests</w:t>
      </w:r>
    </w:p>
    <w:p w14:paraId="41DEF265" w14:textId="77777777" w:rsidR="00E04E61" w:rsidRDefault="00E04E61"/>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424"/>
      </w:tblGrid>
      <w:tr w:rsidR="00632F65" w:rsidRPr="00A400C8" w14:paraId="0F34975A" w14:textId="77777777" w:rsidTr="00E04E61">
        <w:trPr>
          <w:trHeight w:val="58"/>
        </w:trPr>
        <w:tc>
          <w:tcPr>
            <w:tcW w:w="696" w:type="dxa"/>
            <w:shd w:val="clear" w:color="auto" w:fill="00FFFF"/>
          </w:tcPr>
          <w:p w14:paraId="132AD2C4" w14:textId="77777777" w:rsidR="00632F65" w:rsidRPr="00A400C8" w:rsidRDefault="00632F65">
            <w:pPr>
              <w:rPr>
                <w:b/>
                <w:bCs/>
                <w:sz w:val="16"/>
                <w:szCs w:val="16"/>
                <w:lang w:val="en-US"/>
              </w:rPr>
            </w:pPr>
          </w:p>
        </w:tc>
        <w:tc>
          <w:tcPr>
            <w:tcW w:w="14424" w:type="dxa"/>
            <w:shd w:val="clear" w:color="auto" w:fill="00FFFF"/>
          </w:tcPr>
          <w:p w14:paraId="6CE458EE" w14:textId="77777777" w:rsidR="00632F65" w:rsidRPr="009E329C" w:rsidRDefault="00632F65" w:rsidP="00C229DB">
            <w:pPr>
              <w:rPr>
                <w:sz w:val="16"/>
                <w:szCs w:val="16"/>
                <w:lang w:val="en-US"/>
              </w:rPr>
            </w:pPr>
            <w:r w:rsidRPr="009E329C">
              <w:rPr>
                <w:sz w:val="16"/>
                <w:szCs w:val="16"/>
                <w:lang w:val="en-US" w:bidi="he-IL"/>
              </w:rPr>
              <w:t xml:space="preserve">CPT  =  </w:t>
            </w:r>
            <w:hyperlink r:id="rId184" w:history="1">
              <w:r w:rsidRPr="009E329C">
                <w:rPr>
                  <w:rStyle w:val="ac"/>
                  <w:sz w:val="16"/>
                  <w:szCs w:val="16"/>
                  <w:lang w:val="en-US"/>
                </w:rPr>
                <w:t>US CPT Code</w:t>
              </w:r>
            </w:hyperlink>
            <w:r w:rsidRPr="009E329C">
              <w:rPr>
                <w:sz w:val="16"/>
                <w:szCs w:val="16"/>
                <w:lang w:val="en-US"/>
              </w:rPr>
              <w:t>,     QD =</w:t>
            </w:r>
            <w:hyperlink r:id="rId185" w:history="1">
              <w:r w:rsidRPr="009E329C">
                <w:rPr>
                  <w:rStyle w:val="ac"/>
                  <w:sz w:val="16"/>
                  <w:szCs w:val="16"/>
                  <w:lang w:val="en-US"/>
                </w:rPr>
                <w:t>US QD code</w:t>
              </w:r>
            </w:hyperlink>
            <w:r w:rsidRPr="009E329C">
              <w:rPr>
                <w:sz w:val="16"/>
                <w:szCs w:val="16"/>
                <w:lang w:val="en-US"/>
              </w:rPr>
              <w:t xml:space="preserve">,    PS = </w:t>
            </w:r>
            <w:hyperlink r:id="rId186" w:history="1">
              <w:r w:rsidRPr="009E329C">
                <w:rPr>
                  <w:rStyle w:val="ac"/>
                  <w:sz w:val="16"/>
                  <w:szCs w:val="16"/>
                  <w:lang w:val="en-US"/>
                </w:rPr>
                <w:t>US provider search by procedure</w:t>
              </w:r>
            </w:hyperlink>
          </w:p>
        </w:tc>
      </w:tr>
      <w:tr w:rsidR="00632F65" w:rsidRPr="00A400C8" w14:paraId="5963EA74" w14:textId="77777777" w:rsidTr="00E04E61">
        <w:trPr>
          <w:trHeight w:val="521"/>
        </w:trPr>
        <w:tc>
          <w:tcPr>
            <w:tcW w:w="696" w:type="dxa"/>
            <w:shd w:val="clear" w:color="auto" w:fill="00FFFF"/>
          </w:tcPr>
          <w:p w14:paraId="6F9F18F5" w14:textId="77777777" w:rsidR="00632F65" w:rsidRPr="009E329C" w:rsidRDefault="00632F65">
            <w:pPr>
              <w:rPr>
                <w:b/>
                <w:bCs/>
              </w:rPr>
            </w:pPr>
            <w:r w:rsidRPr="009E329C">
              <w:rPr>
                <w:b/>
                <w:bCs/>
              </w:rPr>
              <w:t>8.1.</w:t>
            </w:r>
          </w:p>
        </w:tc>
        <w:tc>
          <w:tcPr>
            <w:tcW w:w="14424" w:type="dxa"/>
            <w:shd w:val="clear" w:color="auto" w:fill="00FFFF"/>
          </w:tcPr>
          <w:p w14:paraId="458D50DC" w14:textId="77777777" w:rsidR="00632F65" w:rsidRPr="009E329C" w:rsidRDefault="00632F65">
            <w:pPr>
              <w:rPr>
                <w:b/>
                <w:bCs/>
                <w:lang w:val="en-US"/>
              </w:rPr>
            </w:pPr>
            <w:r w:rsidRPr="009E329C">
              <w:rPr>
                <w:b/>
                <w:bCs/>
                <w:lang w:val="en-US"/>
              </w:rPr>
              <w:t>Helicobacter infection in mucous membrane of stomach and/or duodenum? If yes, when and what courses of treatment were carried out and what was result.</w:t>
            </w:r>
          </w:p>
        </w:tc>
      </w:tr>
      <w:tr w:rsidR="00632F65" w:rsidRPr="00BE112E" w14:paraId="53CE53EE" w14:textId="77777777" w:rsidTr="00E04E61">
        <w:trPr>
          <w:trHeight w:val="142"/>
        </w:trPr>
        <w:tc>
          <w:tcPr>
            <w:tcW w:w="696" w:type="dxa"/>
            <w:shd w:val="clear" w:color="auto" w:fill="00FFFF"/>
          </w:tcPr>
          <w:p w14:paraId="69263882" w14:textId="77777777" w:rsidR="00632F65" w:rsidRPr="00A400C8" w:rsidRDefault="00632F65">
            <w:pPr>
              <w:rPr>
                <w:lang w:val="en-US"/>
              </w:rPr>
            </w:pPr>
          </w:p>
        </w:tc>
        <w:tc>
          <w:tcPr>
            <w:tcW w:w="14424" w:type="dxa"/>
            <w:shd w:val="clear" w:color="auto" w:fill="00FFFF"/>
          </w:tcPr>
          <w:p w14:paraId="7A52C14B" w14:textId="77777777" w:rsidR="00632F65" w:rsidRPr="009E329C" w:rsidRDefault="00632F65">
            <w:pPr>
              <w:rPr>
                <w:lang w:val="en-US"/>
              </w:rPr>
            </w:pPr>
            <w:r w:rsidRPr="009E329C">
              <w:rPr>
                <w:rStyle w:val="ac"/>
                <w:sz w:val="16"/>
                <w:szCs w:val="16"/>
                <w:lang w:val="en-US"/>
              </w:rPr>
              <w:t xml:space="preserve">SCTID </w:t>
            </w:r>
            <w:hyperlink r:id="rId187" w:history="1">
              <w:r w:rsidRPr="009E329C">
                <w:rPr>
                  <w:rStyle w:val="ac"/>
                  <w:sz w:val="16"/>
                  <w:szCs w:val="16"/>
                  <w:lang w:val="en-US"/>
                </w:rPr>
                <w:t>307759003</w:t>
              </w:r>
            </w:hyperlink>
          </w:p>
        </w:tc>
      </w:tr>
      <w:tr w:rsidR="00632F65" w:rsidRPr="00BE7ABB" w14:paraId="01B89636" w14:textId="77777777" w:rsidTr="00E04E61">
        <w:trPr>
          <w:trHeight w:val="359"/>
        </w:trPr>
        <w:tc>
          <w:tcPr>
            <w:tcW w:w="696" w:type="dxa"/>
          </w:tcPr>
          <w:p w14:paraId="2D76AAB4" w14:textId="77777777" w:rsidR="00632F65" w:rsidRPr="009E329C" w:rsidRDefault="00632F65"/>
        </w:tc>
        <w:tc>
          <w:tcPr>
            <w:tcW w:w="14424" w:type="dxa"/>
          </w:tcPr>
          <w:p w14:paraId="3C7F7BAE" w14:textId="77777777" w:rsidR="00632F65" w:rsidRPr="009E329C" w:rsidRDefault="00632F65">
            <w:pPr>
              <w:rPr>
                <w:lang w:val="en-US"/>
              </w:rPr>
            </w:pPr>
          </w:p>
        </w:tc>
      </w:tr>
      <w:tr w:rsidR="00632F65" w:rsidRPr="00BE7ABB" w14:paraId="5229170A" w14:textId="77777777" w:rsidTr="00E04E61">
        <w:trPr>
          <w:trHeight w:val="359"/>
        </w:trPr>
        <w:tc>
          <w:tcPr>
            <w:tcW w:w="696" w:type="dxa"/>
            <w:shd w:val="clear" w:color="auto" w:fill="00FFFF"/>
          </w:tcPr>
          <w:p w14:paraId="21673A7C" w14:textId="77777777" w:rsidR="00632F65" w:rsidRPr="009E329C" w:rsidRDefault="00632F65"/>
        </w:tc>
        <w:tc>
          <w:tcPr>
            <w:tcW w:w="14424" w:type="dxa"/>
            <w:shd w:val="clear" w:color="auto" w:fill="00FFFF"/>
          </w:tcPr>
          <w:p w14:paraId="103B689D" w14:textId="77777777" w:rsidR="00632F65" w:rsidRPr="009E329C" w:rsidRDefault="003B71A8" w:rsidP="00832CC2">
            <w:pPr>
              <w:rPr>
                <w:lang w:val="en-US"/>
              </w:rPr>
            </w:pPr>
            <w:hyperlink r:id="rId188" w:anchor="Helicobacter" w:history="1">
              <w:r w:rsidR="00632F65" w:rsidRPr="009E329C">
                <w:rPr>
                  <w:rStyle w:val="ac"/>
                  <w:lang w:val="en-US"/>
                </w:rPr>
                <w:t>Initially, it is recommended to perform non-invasive tests 8.2, 8.3 and 8.4 (possibly 8.5). But if EGD is indicated (or there are doubts about results of non-invasive tests), then 8.6, 8.7 and 8.8 must be performed. Instead of 8.8, it is better to perform 8.9.</w:t>
              </w:r>
            </w:hyperlink>
          </w:p>
        </w:tc>
      </w:tr>
      <w:tr w:rsidR="00632F65" w:rsidRPr="00BE7ABB" w14:paraId="389777B8" w14:textId="77777777" w:rsidTr="00E04E61">
        <w:trPr>
          <w:trHeight w:val="181"/>
        </w:trPr>
        <w:tc>
          <w:tcPr>
            <w:tcW w:w="696" w:type="dxa"/>
            <w:shd w:val="clear" w:color="auto" w:fill="00FFFF"/>
          </w:tcPr>
          <w:p w14:paraId="0D65C9D4" w14:textId="77777777" w:rsidR="00632F65" w:rsidRDefault="00632F65"/>
        </w:tc>
        <w:tc>
          <w:tcPr>
            <w:tcW w:w="14424" w:type="dxa"/>
            <w:shd w:val="clear" w:color="auto" w:fill="00FFFF"/>
          </w:tcPr>
          <w:p w14:paraId="14FC92C6" w14:textId="77777777" w:rsidR="00632F65" w:rsidRPr="009E329C" w:rsidRDefault="00632F65" w:rsidP="00832CC2">
            <w:pPr>
              <w:rPr>
                <w:lang w:val="en-US"/>
              </w:rPr>
            </w:pPr>
          </w:p>
        </w:tc>
      </w:tr>
      <w:tr w:rsidR="00632F65" w:rsidRPr="00BE7ABB" w14:paraId="7223615B" w14:textId="77777777" w:rsidTr="00E04E61">
        <w:trPr>
          <w:trHeight w:val="359"/>
        </w:trPr>
        <w:tc>
          <w:tcPr>
            <w:tcW w:w="696" w:type="dxa"/>
            <w:shd w:val="clear" w:color="auto" w:fill="00FFFF"/>
          </w:tcPr>
          <w:p w14:paraId="25D893C1" w14:textId="77777777" w:rsidR="00632F65" w:rsidRPr="009E329C" w:rsidRDefault="00632F65"/>
        </w:tc>
        <w:tc>
          <w:tcPr>
            <w:tcW w:w="14424" w:type="dxa"/>
            <w:shd w:val="clear" w:color="auto" w:fill="00FFFF"/>
          </w:tcPr>
          <w:p w14:paraId="00A918A7" w14:textId="77777777" w:rsidR="00632F65" w:rsidRPr="009E329C" w:rsidRDefault="00632F65" w:rsidP="00832CC2">
            <w:pPr>
              <w:rPr>
                <w:lang w:val="en-US"/>
              </w:rPr>
            </w:pPr>
            <w:r w:rsidRPr="009E329C">
              <w:rPr>
                <w:lang w:val="en-US"/>
              </w:rPr>
              <w:t>Non-invasive tests</w:t>
            </w:r>
          </w:p>
        </w:tc>
      </w:tr>
      <w:tr w:rsidR="00632F65" w:rsidRPr="00BE7ABB" w14:paraId="317EDCFD" w14:textId="77777777" w:rsidTr="00E04E61">
        <w:trPr>
          <w:trHeight w:val="355"/>
        </w:trPr>
        <w:tc>
          <w:tcPr>
            <w:tcW w:w="696" w:type="dxa"/>
            <w:shd w:val="clear" w:color="auto" w:fill="00FFFF"/>
          </w:tcPr>
          <w:p w14:paraId="525AE415" w14:textId="77777777" w:rsidR="00632F65" w:rsidRPr="009E329C" w:rsidRDefault="00632F65">
            <w:r w:rsidRPr="009E329C">
              <w:t>8.2.</w:t>
            </w:r>
          </w:p>
        </w:tc>
        <w:tc>
          <w:tcPr>
            <w:tcW w:w="14424" w:type="dxa"/>
            <w:shd w:val="clear" w:color="auto" w:fill="00FFFF"/>
          </w:tcPr>
          <w:p w14:paraId="03ECE0F6" w14:textId="77777777" w:rsidR="00632F65" w:rsidRPr="009E329C" w:rsidRDefault="00632F65">
            <w:pPr>
              <w:rPr>
                <w:lang w:val="en-US"/>
              </w:rPr>
            </w:pPr>
            <w:r w:rsidRPr="009E329C">
              <w:rPr>
                <w:lang w:val="en-US"/>
              </w:rPr>
              <w:t xml:space="preserve">Blood (IgG antigen level) </w:t>
            </w:r>
          </w:p>
        </w:tc>
      </w:tr>
      <w:tr w:rsidR="00632F65" w:rsidRPr="00BE7ABB" w14:paraId="31D9AA16" w14:textId="77777777" w:rsidTr="00E04E61">
        <w:trPr>
          <w:trHeight w:val="158"/>
        </w:trPr>
        <w:tc>
          <w:tcPr>
            <w:tcW w:w="696" w:type="dxa"/>
            <w:shd w:val="clear" w:color="auto" w:fill="00FFFF"/>
          </w:tcPr>
          <w:p w14:paraId="6AF0A269" w14:textId="77777777" w:rsidR="00632F65" w:rsidRDefault="00632F65"/>
        </w:tc>
        <w:tc>
          <w:tcPr>
            <w:tcW w:w="14424" w:type="dxa"/>
            <w:shd w:val="clear" w:color="auto" w:fill="00FFFF"/>
          </w:tcPr>
          <w:p w14:paraId="2C938171" w14:textId="77777777" w:rsidR="00632F65" w:rsidRPr="009E329C" w:rsidRDefault="00632F65">
            <w:pPr>
              <w:rPr>
                <w:lang w:val="en-US"/>
              </w:rPr>
            </w:pPr>
            <w:r w:rsidRPr="009E329C">
              <w:rPr>
                <w:sz w:val="16"/>
                <w:szCs w:val="16"/>
                <w:lang w:val="en-US"/>
              </w:rPr>
              <w:t xml:space="preserve">CPT </w:t>
            </w:r>
            <w:hyperlink r:id="rId189" w:history="1">
              <w:r w:rsidRPr="009E329C">
                <w:rPr>
                  <w:rStyle w:val="ac"/>
                  <w:sz w:val="16"/>
                  <w:szCs w:val="16"/>
                  <w:lang w:val="en-US"/>
                </w:rPr>
                <w:t>82784</w:t>
              </w:r>
            </w:hyperlink>
            <w:r w:rsidRPr="009E329C">
              <w:rPr>
                <w:sz w:val="16"/>
                <w:szCs w:val="16"/>
                <w:lang w:val="en-US"/>
              </w:rPr>
              <w:t xml:space="preserve">,   QD  </w:t>
            </w:r>
            <w:hyperlink r:id="rId190" w:history="1">
              <w:r w:rsidRPr="009E329C">
                <w:rPr>
                  <w:rStyle w:val="ac"/>
                  <w:sz w:val="16"/>
                  <w:szCs w:val="16"/>
                  <w:lang w:val="en-US"/>
                </w:rPr>
                <w:t>543</w:t>
              </w:r>
            </w:hyperlink>
            <w:r w:rsidRPr="009E329C">
              <w:rPr>
                <w:color w:val="0000FF"/>
                <w:sz w:val="16"/>
                <w:szCs w:val="16"/>
                <w:u w:val="single"/>
                <w:lang w:val="en-US"/>
              </w:rPr>
              <w:t>,</w:t>
            </w:r>
            <w:r w:rsidRPr="009E329C">
              <w:rPr>
                <w:sz w:val="16"/>
                <w:szCs w:val="16"/>
                <w:lang w:val="en-US"/>
              </w:rPr>
              <w:t xml:space="preserve">  </w:t>
            </w:r>
            <w:hyperlink r:id="rId191" w:history="1">
              <w:r w:rsidRPr="009E329C">
                <w:rPr>
                  <w:rStyle w:val="ac"/>
                  <w:sz w:val="16"/>
                  <w:szCs w:val="16"/>
                  <w:lang w:val="en-US"/>
                </w:rPr>
                <w:t>LOINC 2465-3</w:t>
              </w:r>
            </w:hyperlink>
            <w:r w:rsidRPr="009E329C">
              <w:rPr>
                <w:sz w:val="16"/>
                <w:szCs w:val="16"/>
                <w:lang w:val="en-US"/>
              </w:rPr>
              <w:t xml:space="preserve">,   </w:t>
            </w:r>
            <w:r w:rsidRPr="009E329C">
              <w:rPr>
                <w:rStyle w:val="ac"/>
                <w:sz w:val="16"/>
                <w:szCs w:val="16"/>
                <w:lang w:val="en-US"/>
              </w:rPr>
              <w:t xml:space="preserve">SCTID </w:t>
            </w:r>
            <w:hyperlink r:id="rId192" w:history="1">
              <w:r w:rsidRPr="009E329C">
                <w:rPr>
                  <w:rStyle w:val="ac"/>
                  <w:sz w:val="16"/>
                  <w:szCs w:val="16"/>
                  <w:lang w:val="en-US"/>
                </w:rPr>
                <w:t>304597009</w:t>
              </w:r>
            </w:hyperlink>
          </w:p>
        </w:tc>
      </w:tr>
      <w:tr w:rsidR="00632F65" w:rsidRPr="00BE7ABB" w14:paraId="7CA52468" w14:textId="77777777" w:rsidTr="00E04E61">
        <w:trPr>
          <w:trHeight w:val="194"/>
        </w:trPr>
        <w:tc>
          <w:tcPr>
            <w:tcW w:w="696" w:type="dxa"/>
          </w:tcPr>
          <w:p w14:paraId="065EE643" w14:textId="77777777" w:rsidR="00632F65" w:rsidRPr="009E329C" w:rsidRDefault="00632F65"/>
        </w:tc>
        <w:tc>
          <w:tcPr>
            <w:tcW w:w="14424" w:type="dxa"/>
          </w:tcPr>
          <w:p w14:paraId="01B44AC5" w14:textId="77777777" w:rsidR="00632F65" w:rsidRPr="009E329C" w:rsidRDefault="00632F65">
            <w:pPr>
              <w:rPr>
                <w:lang w:val="en-US"/>
              </w:rPr>
            </w:pPr>
          </w:p>
        </w:tc>
      </w:tr>
      <w:tr w:rsidR="00632F65" w:rsidRPr="00A400C8" w14:paraId="304DFC76" w14:textId="77777777" w:rsidTr="00E04E61">
        <w:trPr>
          <w:trHeight w:val="338"/>
        </w:trPr>
        <w:tc>
          <w:tcPr>
            <w:tcW w:w="696" w:type="dxa"/>
            <w:shd w:val="clear" w:color="auto" w:fill="00FFFF"/>
          </w:tcPr>
          <w:p w14:paraId="66729681" w14:textId="77777777" w:rsidR="00632F65" w:rsidRPr="009E329C" w:rsidRDefault="00632F65">
            <w:r w:rsidRPr="009E329C">
              <w:t>8.3.</w:t>
            </w:r>
          </w:p>
        </w:tc>
        <w:tc>
          <w:tcPr>
            <w:tcW w:w="14424" w:type="dxa"/>
            <w:shd w:val="clear" w:color="auto" w:fill="00FFFF"/>
          </w:tcPr>
          <w:p w14:paraId="5504B2D8" w14:textId="77777777" w:rsidR="00632F65" w:rsidRPr="009E329C" w:rsidRDefault="00632F65">
            <w:pPr>
              <w:rPr>
                <w:lang w:val="en-US"/>
              </w:rPr>
            </w:pPr>
            <w:r w:rsidRPr="009E329C">
              <w:rPr>
                <w:lang w:val="en-US"/>
              </w:rPr>
              <w:t>Helicobacter pylori, Urea Breath Test</w:t>
            </w:r>
          </w:p>
        </w:tc>
      </w:tr>
      <w:tr w:rsidR="00632F65" w:rsidRPr="00BE112E" w14:paraId="5AA6B5E8" w14:textId="77777777" w:rsidTr="00E04E61">
        <w:trPr>
          <w:trHeight w:val="231"/>
        </w:trPr>
        <w:tc>
          <w:tcPr>
            <w:tcW w:w="696" w:type="dxa"/>
            <w:shd w:val="clear" w:color="auto" w:fill="00FFFF"/>
          </w:tcPr>
          <w:p w14:paraId="3ADAF53D" w14:textId="77777777" w:rsidR="00632F65" w:rsidRPr="00A400C8" w:rsidRDefault="00632F65">
            <w:pPr>
              <w:rPr>
                <w:lang w:val="en-US"/>
              </w:rPr>
            </w:pPr>
          </w:p>
        </w:tc>
        <w:tc>
          <w:tcPr>
            <w:tcW w:w="14424" w:type="dxa"/>
            <w:shd w:val="clear" w:color="auto" w:fill="00FFFF"/>
          </w:tcPr>
          <w:p w14:paraId="7CFEEBBD" w14:textId="77777777" w:rsidR="00632F65" w:rsidRPr="009E329C" w:rsidRDefault="00632F65">
            <w:pPr>
              <w:rPr>
                <w:lang w:val="en-US"/>
              </w:rPr>
            </w:pPr>
            <w:r w:rsidRPr="009E329C">
              <w:rPr>
                <w:sz w:val="16"/>
                <w:szCs w:val="16"/>
                <w:lang w:val="en-US"/>
              </w:rPr>
              <w:t xml:space="preserve">CPT </w:t>
            </w:r>
            <w:hyperlink r:id="rId193" w:history="1">
              <w:r w:rsidRPr="009E329C">
                <w:rPr>
                  <w:rStyle w:val="ac"/>
                  <w:sz w:val="16"/>
                  <w:szCs w:val="16"/>
                  <w:lang w:val="en-US"/>
                </w:rPr>
                <w:t>83013</w:t>
              </w:r>
            </w:hyperlink>
            <w:r w:rsidRPr="009E329C">
              <w:rPr>
                <w:sz w:val="16"/>
                <w:szCs w:val="16"/>
                <w:lang w:val="en-US"/>
              </w:rPr>
              <w:t xml:space="preserve">,   QD  </w:t>
            </w:r>
            <w:hyperlink r:id="rId194" w:history="1">
              <w:r w:rsidRPr="009E329C">
                <w:rPr>
                  <w:rStyle w:val="ac"/>
                  <w:sz w:val="16"/>
                  <w:szCs w:val="16"/>
                  <w:lang w:val="en-US"/>
                </w:rPr>
                <w:t>14839</w:t>
              </w:r>
            </w:hyperlink>
            <w:r w:rsidRPr="009E329C">
              <w:rPr>
                <w:color w:val="0000FF"/>
                <w:sz w:val="16"/>
                <w:szCs w:val="16"/>
                <w:u w:val="single"/>
                <w:lang w:val="en-US"/>
              </w:rPr>
              <w:t>,</w:t>
            </w:r>
            <w:r w:rsidRPr="009E329C">
              <w:rPr>
                <w:sz w:val="16"/>
                <w:szCs w:val="16"/>
                <w:lang w:val="en-US"/>
              </w:rPr>
              <w:t xml:space="preserve">  </w:t>
            </w:r>
            <w:hyperlink r:id="rId195" w:history="1">
              <w:r w:rsidRPr="009E329C">
                <w:rPr>
                  <w:rStyle w:val="ac"/>
                  <w:sz w:val="16"/>
                  <w:szCs w:val="16"/>
                  <w:lang w:val="en-US"/>
                </w:rPr>
                <w:t>LOINC 29891-9</w:t>
              </w:r>
            </w:hyperlink>
            <w:r w:rsidRPr="009E329C">
              <w:rPr>
                <w:sz w:val="16"/>
                <w:szCs w:val="16"/>
                <w:lang w:val="en-US"/>
              </w:rPr>
              <w:t xml:space="preserve">,  </w:t>
            </w:r>
            <w:hyperlink r:id="rId196" w:history="1">
              <w:r w:rsidRPr="009E329C">
                <w:rPr>
                  <w:rStyle w:val="ac"/>
                  <w:sz w:val="16"/>
                  <w:szCs w:val="16"/>
                  <w:lang w:val="en-US"/>
                </w:rPr>
                <w:t>SCTID 164791003</w:t>
              </w:r>
            </w:hyperlink>
          </w:p>
        </w:tc>
      </w:tr>
      <w:tr w:rsidR="00632F65" w:rsidRPr="00BE7ABB" w14:paraId="6BE9B1C1" w14:textId="77777777" w:rsidTr="00E04E61">
        <w:trPr>
          <w:trHeight w:val="222"/>
        </w:trPr>
        <w:tc>
          <w:tcPr>
            <w:tcW w:w="696" w:type="dxa"/>
          </w:tcPr>
          <w:p w14:paraId="489D760C" w14:textId="77777777" w:rsidR="00632F65" w:rsidRPr="009E329C" w:rsidRDefault="00632F65"/>
        </w:tc>
        <w:tc>
          <w:tcPr>
            <w:tcW w:w="14424" w:type="dxa"/>
          </w:tcPr>
          <w:p w14:paraId="5BC6925C" w14:textId="77777777" w:rsidR="00632F65" w:rsidRPr="009E329C" w:rsidRDefault="00632F65">
            <w:pPr>
              <w:rPr>
                <w:lang w:val="en-US"/>
              </w:rPr>
            </w:pPr>
          </w:p>
        </w:tc>
      </w:tr>
      <w:tr w:rsidR="00632F65" w:rsidRPr="00A400C8" w14:paraId="393B81E4" w14:textId="77777777" w:rsidTr="00E04E61">
        <w:trPr>
          <w:trHeight w:val="216"/>
        </w:trPr>
        <w:tc>
          <w:tcPr>
            <w:tcW w:w="696" w:type="dxa"/>
            <w:shd w:val="clear" w:color="auto" w:fill="00FFFF"/>
          </w:tcPr>
          <w:p w14:paraId="7F552D40" w14:textId="77777777" w:rsidR="00632F65" w:rsidRPr="00F36257" w:rsidRDefault="00632F65">
            <w:r w:rsidRPr="00F36257">
              <w:t>8.4.</w:t>
            </w:r>
          </w:p>
        </w:tc>
        <w:tc>
          <w:tcPr>
            <w:tcW w:w="14424" w:type="dxa"/>
            <w:shd w:val="clear" w:color="auto" w:fill="00FFFF"/>
          </w:tcPr>
          <w:p w14:paraId="01B5DF13" w14:textId="77777777" w:rsidR="00632F65" w:rsidRPr="009E329C" w:rsidRDefault="00632F65">
            <w:pPr>
              <w:rPr>
                <w:lang w:val="en-US"/>
              </w:rPr>
            </w:pPr>
            <w:r w:rsidRPr="009E329C">
              <w:rPr>
                <w:lang w:val="en-US"/>
              </w:rPr>
              <w:t>Helicobacter pylori Antigen, EIA, Stool</w:t>
            </w:r>
          </w:p>
        </w:tc>
      </w:tr>
      <w:tr w:rsidR="00632F65" w:rsidRPr="00BE7ABB" w14:paraId="6717E44B" w14:textId="77777777" w:rsidTr="00E04E61">
        <w:trPr>
          <w:trHeight w:val="327"/>
        </w:trPr>
        <w:tc>
          <w:tcPr>
            <w:tcW w:w="696" w:type="dxa"/>
            <w:shd w:val="clear" w:color="auto" w:fill="00FFFF"/>
          </w:tcPr>
          <w:p w14:paraId="3AF2E531" w14:textId="77777777" w:rsidR="00632F65" w:rsidRPr="00A400C8" w:rsidRDefault="00632F65">
            <w:pPr>
              <w:rPr>
                <w:lang w:val="en-US"/>
              </w:rPr>
            </w:pPr>
          </w:p>
        </w:tc>
        <w:tc>
          <w:tcPr>
            <w:tcW w:w="14424" w:type="dxa"/>
            <w:shd w:val="clear" w:color="auto" w:fill="00FFFF"/>
          </w:tcPr>
          <w:p w14:paraId="134F5FB8" w14:textId="77777777" w:rsidR="00632F65" w:rsidRPr="009E329C" w:rsidRDefault="00632F65">
            <w:pPr>
              <w:rPr>
                <w:sz w:val="16"/>
                <w:szCs w:val="16"/>
                <w:lang w:val="en-US"/>
              </w:rPr>
            </w:pPr>
            <w:r w:rsidRPr="009E329C">
              <w:rPr>
                <w:sz w:val="16"/>
                <w:szCs w:val="16"/>
                <w:lang w:val="en-US"/>
              </w:rPr>
              <w:t xml:space="preserve">CPT </w:t>
            </w:r>
            <w:hyperlink r:id="rId197" w:history="1">
              <w:r w:rsidRPr="009E329C">
                <w:rPr>
                  <w:rStyle w:val="ac"/>
                  <w:sz w:val="16"/>
                  <w:szCs w:val="16"/>
                  <w:lang w:val="en-US"/>
                </w:rPr>
                <w:t>87338</w:t>
              </w:r>
            </w:hyperlink>
            <w:r w:rsidRPr="009E329C">
              <w:rPr>
                <w:sz w:val="16"/>
                <w:szCs w:val="16"/>
                <w:lang w:val="en-US"/>
              </w:rPr>
              <w:t>,   QD</w:t>
            </w:r>
            <w:r w:rsidRPr="009E329C">
              <w:rPr>
                <w:color w:val="0000FF"/>
                <w:sz w:val="16"/>
                <w:szCs w:val="16"/>
                <w:u w:val="single"/>
                <w:lang w:val="en-US"/>
              </w:rPr>
              <w:t xml:space="preserve"> </w:t>
            </w:r>
            <w:hyperlink r:id="rId198" w:history="1">
              <w:r w:rsidRPr="009E329C">
                <w:rPr>
                  <w:rStyle w:val="ac"/>
                  <w:sz w:val="16"/>
                  <w:szCs w:val="16"/>
                  <w:lang w:val="en-US"/>
                </w:rPr>
                <w:t>34838</w:t>
              </w:r>
            </w:hyperlink>
            <w:r w:rsidRPr="009E329C">
              <w:rPr>
                <w:sz w:val="16"/>
                <w:szCs w:val="16"/>
                <w:lang w:val="en-US"/>
              </w:rPr>
              <w:t xml:space="preserve">,  </w:t>
            </w:r>
            <w:hyperlink r:id="rId199" w:history="1">
              <w:r w:rsidRPr="009E329C">
                <w:rPr>
                  <w:rStyle w:val="ac"/>
                  <w:sz w:val="16"/>
                  <w:szCs w:val="16"/>
                  <w:lang w:val="en-US"/>
                </w:rPr>
                <w:t>LOINC 17780-8</w:t>
              </w:r>
            </w:hyperlink>
            <w:r w:rsidRPr="009E329C">
              <w:rPr>
                <w:sz w:val="16"/>
                <w:szCs w:val="16"/>
                <w:lang w:val="en-US"/>
              </w:rPr>
              <w:t xml:space="preserve">,   </w:t>
            </w:r>
            <w:hyperlink r:id="rId200" w:history="1">
              <w:r w:rsidRPr="009E329C">
                <w:rPr>
                  <w:rStyle w:val="ac"/>
                  <w:sz w:val="16"/>
                  <w:szCs w:val="16"/>
                  <w:lang w:val="en-US"/>
                </w:rPr>
                <w:t>SCTID  444779004</w:t>
              </w:r>
            </w:hyperlink>
          </w:p>
        </w:tc>
      </w:tr>
      <w:tr w:rsidR="00632F65" w:rsidRPr="00BE7ABB" w14:paraId="58D30332" w14:textId="77777777" w:rsidTr="00E04E61">
        <w:trPr>
          <w:trHeight w:val="327"/>
        </w:trPr>
        <w:tc>
          <w:tcPr>
            <w:tcW w:w="696" w:type="dxa"/>
          </w:tcPr>
          <w:p w14:paraId="1A9DF1E8" w14:textId="77777777" w:rsidR="00632F65" w:rsidRPr="009E329C" w:rsidRDefault="00632F65"/>
        </w:tc>
        <w:tc>
          <w:tcPr>
            <w:tcW w:w="14424" w:type="dxa"/>
          </w:tcPr>
          <w:p w14:paraId="385610E5" w14:textId="77777777" w:rsidR="00632F65" w:rsidRPr="009E329C" w:rsidRDefault="00632F65">
            <w:pPr>
              <w:rPr>
                <w:lang w:val="en-US"/>
              </w:rPr>
            </w:pPr>
          </w:p>
        </w:tc>
      </w:tr>
      <w:tr w:rsidR="00632F65" w:rsidRPr="00A400C8" w14:paraId="158088DC" w14:textId="77777777" w:rsidTr="00E04E61">
        <w:trPr>
          <w:trHeight w:val="327"/>
        </w:trPr>
        <w:tc>
          <w:tcPr>
            <w:tcW w:w="696" w:type="dxa"/>
            <w:shd w:val="clear" w:color="auto" w:fill="00FFFF"/>
          </w:tcPr>
          <w:p w14:paraId="322E857C" w14:textId="77777777" w:rsidR="00632F65" w:rsidRPr="009E329C" w:rsidRDefault="00632F65">
            <w:r w:rsidRPr="009E329C">
              <w:t>8.5.</w:t>
            </w:r>
          </w:p>
        </w:tc>
        <w:tc>
          <w:tcPr>
            <w:tcW w:w="14424" w:type="dxa"/>
            <w:shd w:val="clear" w:color="auto" w:fill="00FFFF"/>
          </w:tcPr>
          <w:p w14:paraId="3DC3A43D" w14:textId="77777777" w:rsidR="00632F65" w:rsidRPr="009E329C" w:rsidRDefault="00632F65">
            <w:pPr>
              <w:rPr>
                <w:lang w:val="en-US"/>
              </w:rPr>
            </w:pPr>
            <w:r w:rsidRPr="009E329C">
              <w:rPr>
                <w:lang w:val="en-US"/>
              </w:rPr>
              <w:t>Determination of Helicobacter DNA in feces</w:t>
            </w:r>
          </w:p>
        </w:tc>
      </w:tr>
      <w:tr w:rsidR="00632F65" w:rsidRPr="00BE112E" w14:paraId="7761DCEF" w14:textId="77777777" w:rsidTr="00E04E61">
        <w:trPr>
          <w:trHeight w:val="156"/>
        </w:trPr>
        <w:tc>
          <w:tcPr>
            <w:tcW w:w="696" w:type="dxa"/>
            <w:shd w:val="clear" w:color="auto" w:fill="00FFFF"/>
          </w:tcPr>
          <w:p w14:paraId="7F0F2B72" w14:textId="77777777" w:rsidR="00632F65" w:rsidRPr="00A400C8" w:rsidRDefault="00632F65" w:rsidP="00BE7ABB">
            <w:pPr>
              <w:rPr>
                <w:lang w:val="en-US"/>
              </w:rPr>
            </w:pPr>
          </w:p>
        </w:tc>
        <w:tc>
          <w:tcPr>
            <w:tcW w:w="14424" w:type="dxa"/>
            <w:shd w:val="clear" w:color="auto" w:fill="00FFFF"/>
          </w:tcPr>
          <w:p w14:paraId="0402B838" w14:textId="77777777" w:rsidR="00632F65" w:rsidRPr="009E329C" w:rsidRDefault="00632F65" w:rsidP="00BE7ABB">
            <w:pPr>
              <w:rPr>
                <w:sz w:val="16"/>
                <w:szCs w:val="16"/>
                <w:lang w:val="en-US"/>
              </w:rPr>
            </w:pPr>
            <w:r w:rsidRPr="009E329C">
              <w:rPr>
                <w:sz w:val="16"/>
                <w:szCs w:val="16"/>
                <w:lang w:val="en-US"/>
              </w:rPr>
              <w:t xml:space="preserve">In US, it is not recommended to perform a test by consensus.  </w:t>
            </w:r>
            <w:hyperlink r:id="rId201" w:history="1">
              <w:r w:rsidRPr="009E329C">
                <w:rPr>
                  <w:rStyle w:val="ac"/>
                  <w:sz w:val="16"/>
                  <w:szCs w:val="16"/>
                  <w:lang w:val="en-US"/>
                </w:rPr>
                <w:t>LOINC 49101-9</w:t>
              </w:r>
            </w:hyperlink>
            <w:r w:rsidRPr="009E329C">
              <w:rPr>
                <w:sz w:val="16"/>
                <w:szCs w:val="16"/>
                <w:lang w:val="en-US"/>
              </w:rPr>
              <w:t xml:space="preserve">,   </w:t>
            </w:r>
            <w:hyperlink r:id="rId202" w:history="1">
              <w:r w:rsidRPr="009E329C">
                <w:rPr>
                  <w:rStyle w:val="ac"/>
                  <w:sz w:val="16"/>
                  <w:szCs w:val="16"/>
                  <w:lang w:val="en-US"/>
                </w:rPr>
                <w:t>SCTID 444779004</w:t>
              </w:r>
            </w:hyperlink>
          </w:p>
        </w:tc>
      </w:tr>
      <w:tr w:rsidR="00632F65" w:rsidRPr="00BE7ABB" w14:paraId="716FC758" w14:textId="77777777" w:rsidTr="00E04E61">
        <w:trPr>
          <w:trHeight w:val="352"/>
        </w:trPr>
        <w:tc>
          <w:tcPr>
            <w:tcW w:w="696" w:type="dxa"/>
          </w:tcPr>
          <w:p w14:paraId="0065BD8E" w14:textId="77777777" w:rsidR="00632F65" w:rsidRPr="009E329C" w:rsidRDefault="00632F65"/>
        </w:tc>
        <w:tc>
          <w:tcPr>
            <w:tcW w:w="14424" w:type="dxa"/>
          </w:tcPr>
          <w:p w14:paraId="5A25A675" w14:textId="77777777" w:rsidR="00632F65" w:rsidRPr="009E329C" w:rsidRDefault="00632F65">
            <w:pPr>
              <w:rPr>
                <w:lang w:val="en-US"/>
              </w:rPr>
            </w:pPr>
          </w:p>
        </w:tc>
      </w:tr>
      <w:tr w:rsidR="00632F65" w:rsidRPr="00BE7ABB" w14:paraId="70FEE672" w14:textId="77777777" w:rsidTr="00E04E61">
        <w:trPr>
          <w:trHeight w:val="352"/>
        </w:trPr>
        <w:tc>
          <w:tcPr>
            <w:tcW w:w="696" w:type="dxa"/>
            <w:shd w:val="clear" w:color="auto" w:fill="00FFFF"/>
          </w:tcPr>
          <w:p w14:paraId="683F7852" w14:textId="77777777" w:rsidR="00632F65" w:rsidRPr="009E329C" w:rsidRDefault="00632F65"/>
        </w:tc>
        <w:tc>
          <w:tcPr>
            <w:tcW w:w="14424" w:type="dxa"/>
            <w:shd w:val="clear" w:color="auto" w:fill="00FFFF"/>
          </w:tcPr>
          <w:p w14:paraId="65F7DDA5" w14:textId="77777777" w:rsidR="00632F65" w:rsidRPr="009E329C" w:rsidRDefault="00632F65">
            <w:pPr>
              <w:rPr>
                <w:lang w:val="en-US"/>
              </w:rPr>
            </w:pPr>
            <w:r w:rsidRPr="009E329C">
              <w:rPr>
                <w:lang w:val="en-US"/>
              </w:rPr>
              <w:t>Invasive tests</w:t>
            </w:r>
          </w:p>
        </w:tc>
      </w:tr>
      <w:tr w:rsidR="00632F65" w:rsidRPr="00A400C8" w14:paraId="29F3159C" w14:textId="77777777" w:rsidTr="00E04E61">
        <w:trPr>
          <w:trHeight w:val="347"/>
        </w:trPr>
        <w:tc>
          <w:tcPr>
            <w:tcW w:w="696" w:type="dxa"/>
            <w:shd w:val="clear" w:color="auto" w:fill="00FFFF"/>
          </w:tcPr>
          <w:p w14:paraId="7DDB85A4" w14:textId="77777777" w:rsidR="00632F65" w:rsidRPr="009E329C" w:rsidRDefault="00632F65">
            <w:r w:rsidRPr="009E329C">
              <w:t>8.6.</w:t>
            </w:r>
          </w:p>
        </w:tc>
        <w:tc>
          <w:tcPr>
            <w:tcW w:w="14424" w:type="dxa"/>
            <w:shd w:val="clear" w:color="auto" w:fill="00FFFF"/>
          </w:tcPr>
          <w:p w14:paraId="69A2E9E0" w14:textId="77777777" w:rsidR="00632F65" w:rsidRPr="009E329C" w:rsidRDefault="00632F65">
            <w:pPr>
              <w:rPr>
                <w:lang w:val="en-US"/>
              </w:rPr>
            </w:pPr>
            <w:r w:rsidRPr="009E329C">
              <w:rPr>
                <w:lang w:val="en-US"/>
              </w:rPr>
              <w:t>Under Endoscopic Small Intestine Procedures</w:t>
            </w:r>
          </w:p>
        </w:tc>
      </w:tr>
      <w:tr w:rsidR="00632F65" w:rsidRPr="00BE112E" w14:paraId="6B631359" w14:textId="77777777" w:rsidTr="00E04E61">
        <w:trPr>
          <w:trHeight w:val="142"/>
        </w:trPr>
        <w:tc>
          <w:tcPr>
            <w:tcW w:w="696" w:type="dxa"/>
            <w:shd w:val="clear" w:color="auto" w:fill="00FFFF"/>
          </w:tcPr>
          <w:p w14:paraId="6D90D657" w14:textId="77777777" w:rsidR="00632F65" w:rsidRPr="00A400C8" w:rsidRDefault="00632F65">
            <w:pPr>
              <w:rPr>
                <w:lang w:val="en-US"/>
              </w:rPr>
            </w:pPr>
          </w:p>
        </w:tc>
        <w:tc>
          <w:tcPr>
            <w:tcW w:w="14424" w:type="dxa"/>
            <w:shd w:val="clear" w:color="auto" w:fill="00FFFF"/>
          </w:tcPr>
          <w:p w14:paraId="687BAB2F" w14:textId="77777777" w:rsidR="00632F65" w:rsidRPr="009E329C" w:rsidRDefault="00632F65">
            <w:pPr>
              <w:rPr>
                <w:sz w:val="16"/>
                <w:szCs w:val="16"/>
                <w:lang w:val="en-US"/>
              </w:rPr>
            </w:pPr>
            <w:r w:rsidRPr="009E329C">
              <w:rPr>
                <w:sz w:val="16"/>
                <w:szCs w:val="16"/>
                <w:lang w:val="en-US"/>
              </w:rPr>
              <w:t xml:space="preserve">CPT 43239, 44360,  </w:t>
            </w:r>
            <w:hyperlink r:id="rId203" w:history="1">
              <w:r w:rsidRPr="009E329C">
                <w:rPr>
                  <w:rStyle w:val="ac"/>
                  <w:sz w:val="16"/>
                  <w:szCs w:val="16"/>
                  <w:lang w:val="en-US"/>
                </w:rPr>
                <w:t>PS</w:t>
              </w:r>
            </w:hyperlink>
            <w:r w:rsidRPr="009E329C">
              <w:rPr>
                <w:sz w:val="16"/>
                <w:szCs w:val="16"/>
                <w:lang w:val="en-US"/>
              </w:rPr>
              <w:t xml:space="preserve">,  </w:t>
            </w:r>
            <w:hyperlink r:id="rId204" w:history="1">
              <w:r w:rsidRPr="009E329C">
                <w:rPr>
                  <w:rStyle w:val="ac"/>
                  <w:sz w:val="16"/>
                  <w:szCs w:val="16"/>
                  <w:lang w:val="en-US"/>
                </w:rPr>
                <w:t>LOINC 28019-8</w:t>
              </w:r>
            </w:hyperlink>
            <w:r w:rsidRPr="009E329C">
              <w:rPr>
                <w:sz w:val="16"/>
                <w:szCs w:val="16"/>
                <w:lang w:val="en-US"/>
              </w:rPr>
              <w:t xml:space="preserve">,  </w:t>
            </w:r>
            <w:hyperlink r:id="rId205" w:history="1">
              <w:r w:rsidRPr="009E329C">
                <w:rPr>
                  <w:rStyle w:val="ac"/>
                  <w:sz w:val="16"/>
                  <w:szCs w:val="16"/>
                  <w:lang w:val="en-US"/>
                </w:rPr>
                <w:t>SCTID 235147008</w:t>
              </w:r>
            </w:hyperlink>
          </w:p>
        </w:tc>
      </w:tr>
      <w:tr w:rsidR="00632F65" w:rsidRPr="00A400C8" w14:paraId="5A6AF4E6" w14:textId="77777777" w:rsidTr="00E04E61">
        <w:trPr>
          <w:trHeight w:val="343"/>
        </w:trPr>
        <w:tc>
          <w:tcPr>
            <w:tcW w:w="696" w:type="dxa"/>
            <w:shd w:val="clear" w:color="auto" w:fill="00FFFF"/>
          </w:tcPr>
          <w:p w14:paraId="52EA1F0A" w14:textId="77777777" w:rsidR="00632F65" w:rsidRPr="009E329C" w:rsidRDefault="00632F65">
            <w:r w:rsidRPr="009E329C">
              <w:t>8.7.</w:t>
            </w:r>
          </w:p>
        </w:tc>
        <w:tc>
          <w:tcPr>
            <w:tcW w:w="14424" w:type="dxa"/>
            <w:shd w:val="clear" w:color="auto" w:fill="00FFFF"/>
          </w:tcPr>
          <w:p w14:paraId="7AB59713" w14:textId="77777777" w:rsidR="00632F65" w:rsidRPr="009E329C" w:rsidRDefault="00632F65" w:rsidP="00C229DB">
            <w:pPr>
              <w:rPr>
                <w:lang w:val="en-US"/>
              </w:rPr>
            </w:pPr>
            <w:r w:rsidRPr="009E329C">
              <w:rPr>
                <w:lang w:val="en-US"/>
              </w:rPr>
              <w:t>Taking biopsy of gastric (duodenum) mucosa during Upper Endoscopy for 8.8 or for 8.9, 8.10</w:t>
            </w:r>
          </w:p>
          <w:p w14:paraId="2371A8F1" w14:textId="77777777" w:rsidR="00632F65" w:rsidRPr="009E329C" w:rsidRDefault="00632F65">
            <w:pPr>
              <w:rPr>
                <w:lang w:val="en-US"/>
              </w:rPr>
            </w:pPr>
          </w:p>
        </w:tc>
      </w:tr>
      <w:tr w:rsidR="00632F65" w:rsidRPr="00BE7ABB" w14:paraId="137A7C2B" w14:textId="77777777" w:rsidTr="00E04E61">
        <w:trPr>
          <w:trHeight w:val="136"/>
        </w:trPr>
        <w:tc>
          <w:tcPr>
            <w:tcW w:w="696" w:type="dxa"/>
            <w:shd w:val="clear" w:color="auto" w:fill="00FFFF"/>
          </w:tcPr>
          <w:p w14:paraId="5442031B" w14:textId="77777777" w:rsidR="00632F65" w:rsidRPr="00A400C8" w:rsidRDefault="00632F65">
            <w:pPr>
              <w:rPr>
                <w:lang w:val="en-US"/>
              </w:rPr>
            </w:pPr>
          </w:p>
        </w:tc>
        <w:tc>
          <w:tcPr>
            <w:tcW w:w="14424" w:type="dxa"/>
            <w:shd w:val="clear" w:color="auto" w:fill="00FFFF"/>
          </w:tcPr>
          <w:p w14:paraId="037DFDB3" w14:textId="77777777" w:rsidR="00632F65" w:rsidRPr="009E329C" w:rsidRDefault="003B71A8">
            <w:pPr>
              <w:rPr>
                <w:lang w:val="en-US"/>
              </w:rPr>
            </w:pPr>
            <w:hyperlink r:id="rId206" w:history="1">
              <w:r w:rsidR="00632F65" w:rsidRPr="009E329C">
                <w:rPr>
                  <w:rStyle w:val="ac"/>
                  <w:sz w:val="16"/>
                  <w:szCs w:val="16"/>
                  <w:lang w:val="en-US"/>
                </w:rPr>
                <w:t>SCTID 79121003</w:t>
              </w:r>
            </w:hyperlink>
            <w:r w:rsidR="00632F65" w:rsidRPr="009E329C">
              <w:rPr>
                <w:sz w:val="16"/>
                <w:szCs w:val="16"/>
                <w:lang w:val="en-US"/>
              </w:rPr>
              <w:t xml:space="preserve">,  </w:t>
            </w:r>
            <w:hyperlink r:id="rId207" w:history="1">
              <w:r w:rsidR="00632F65" w:rsidRPr="009E329C">
                <w:rPr>
                  <w:rStyle w:val="ac"/>
                  <w:sz w:val="16"/>
                  <w:szCs w:val="16"/>
                  <w:lang w:val="en-US"/>
                </w:rPr>
                <w:t>SCTID 235261009</w:t>
              </w:r>
            </w:hyperlink>
          </w:p>
        </w:tc>
      </w:tr>
      <w:tr w:rsidR="00632F65" w:rsidRPr="00A400C8" w14:paraId="7F622362" w14:textId="77777777" w:rsidTr="00E04E61">
        <w:trPr>
          <w:trHeight w:val="354"/>
        </w:trPr>
        <w:tc>
          <w:tcPr>
            <w:tcW w:w="696" w:type="dxa"/>
            <w:shd w:val="clear" w:color="auto" w:fill="00FFFF"/>
          </w:tcPr>
          <w:p w14:paraId="5CFA43AD" w14:textId="77777777" w:rsidR="00632F65" w:rsidRPr="009E329C" w:rsidRDefault="00632F65" w:rsidP="00E2138D">
            <w:r w:rsidRPr="009E329C">
              <w:t>8.8.</w:t>
            </w:r>
          </w:p>
        </w:tc>
        <w:tc>
          <w:tcPr>
            <w:tcW w:w="14424" w:type="dxa"/>
            <w:shd w:val="clear" w:color="auto" w:fill="00FFFF"/>
          </w:tcPr>
          <w:p w14:paraId="08033DAF" w14:textId="77777777" w:rsidR="00632F65" w:rsidRPr="009E329C" w:rsidRDefault="00632F65" w:rsidP="00E2138D">
            <w:pPr>
              <w:rPr>
                <w:lang w:val="en-US"/>
              </w:rPr>
            </w:pPr>
            <w:r w:rsidRPr="009E329C">
              <w:rPr>
                <w:lang w:val="en-US"/>
              </w:rPr>
              <w:t>Rapid urease test of biopsy.</w:t>
            </w:r>
          </w:p>
        </w:tc>
      </w:tr>
      <w:tr w:rsidR="00632F65" w:rsidRPr="00A400C8" w14:paraId="324029DD" w14:textId="77777777" w:rsidTr="00E04E61">
        <w:trPr>
          <w:trHeight w:val="100"/>
        </w:trPr>
        <w:tc>
          <w:tcPr>
            <w:tcW w:w="696" w:type="dxa"/>
            <w:shd w:val="clear" w:color="auto" w:fill="00FFFF"/>
          </w:tcPr>
          <w:p w14:paraId="72F46B5F" w14:textId="77777777" w:rsidR="00632F65" w:rsidRPr="00A400C8" w:rsidRDefault="00632F65">
            <w:pPr>
              <w:rPr>
                <w:sz w:val="16"/>
                <w:szCs w:val="16"/>
                <w:lang w:val="en-US"/>
              </w:rPr>
            </w:pPr>
          </w:p>
        </w:tc>
        <w:tc>
          <w:tcPr>
            <w:tcW w:w="14424" w:type="dxa"/>
            <w:shd w:val="clear" w:color="auto" w:fill="00FFFF"/>
          </w:tcPr>
          <w:p w14:paraId="25C8169F" w14:textId="77777777" w:rsidR="00632F65" w:rsidRPr="009E329C" w:rsidRDefault="00632F65" w:rsidP="00C229DB">
            <w:pPr>
              <w:rPr>
                <w:sz w:val="16"/>
                <w:szCs w:val="16"/>
                <w:lang w:val="en-US"/>
              </w:rPr>
            </w:pPr>
            <w:r w:rsidRPr="009E329C">
              <w:rPr>
                <w:sz w:val="16"/>
                <w:szCs w:val="16"/>
                <w:lang w:val="en-US"/>
              </w:rPr>
              <w:t>Biomaterial: Biopsy of gastric (duodenum) mucosa.</w:t>
            </w:r>
          </w:p>
          <w:p w14:paraId="08189606" w14:textId="77777777" w:rsidR="00632F65" w:rsidRPr="009E329C" w:rsidRDefault="00632F65" w:rsidP="00C229DB">
            <w:pPr>
              <w:rPr>
                <w:sz w:val="16"/>
                <w:szCs w:val="16"/>
                <w:lang w:val="en-US"/>
              </w:rPr>
            </w:pPr>
            <w:r w:rsidRPr="009E329C">
              <w:rPr>
                <w:sz w:val="16"/>
                <w:szCs w:val="16"/>
                <w:lang w:val="en-US"/>
              </w:rPr>
              <w:t>Biopsy is performed during Upper Endoscopy. It is not recommended test in United States according to consensus.</w:t>
            </w:r>
          </w:p>
        </w:tc>
      </w:tr>
      <w:tr w:rsidR="00632F65" w:rsidRPr="00C229DB" w14:paraId="64D11327" w14:textId="77777777" w:rsidTr="00E04E61">
        <w:trPr>
          <w:trHeight w:val="100"/>
        </w:trPr>
        <w:tc>
          <w:tcPr>
            <w:tcW w:w="696" w:type="dxa"/>
            <w:shd w:val="clear" w:color="auto" w:fill="00FFFF"/>
          </w:tcPr>
          <w:p w14:paraId="6292DA46" w14:textId="77777777" w:rsidR="00632F65" w:rsidRPr="00A400C8" w:rsidRDefault="00632F65" w:rsidP="002A63D1">
            <w:pPr>
              <w:rPr>
                <w:lang w:val="en-US"/>
              </w:rPr>
            </w:pPr>
          </w:p>
        </w:tc>
        <w:tc>
          <w:tcPr>
            <w:tcW w:w="14424" w:type="dxa"/>
            <w:shd w:val="clear" w:color="auto" w:fill="00FFFF"/>
          </w:tcPr>
          <w:p w14:paraId="36CCAB36" w14:textId="77777777" w:rsidR="00632F65" w:rsidRPr="009E329C" w:rsidRDefault="00632F65">
            <w:pPr>
              <w:rPr>
                <w:sz w:val="16"/>
                <w:szCs w:val="16"/>
                <w:lang w:val="en-US"/>
              </w:rPr>
            </w:pPr>
            <w:r w:rsidRPr="009E329C">
              <w:rPr>
                <w:sz w:val="16"/>
                <w:szCs w:val="16"/>
                <w:lang w:val="en-US"/>
              </w:rPr>
              <w:t xml:space="preserve">CPT </w:t>
            </w:r>
            <w:hyperlink r:id="rId208" w:history="1">
              <w:r w:rsidRPr="009E329C">
                <w:rPr>
                  <w:rStyle w:val="ac"/>
                  <w:sz w:val="16"/>
                  <w:szCs w:val="16"/>
                  <w:lang w:val="en-US"/>
                </w:rPr>
                <w:t>83009</w:t>
              </w:r>
            </w:hyperlink>
            <w:r w:rsidRPr="009E329C">
              <w:rPr>
                <w:sz w:val="16"/>
                <w:szCs w:val="16"/>
                <w:lang w:val="en-US"/>
              </w:rPr>
              <w:t xml:space="preserve">,   </w:t>
            </w:r>
            <w:hyperlink r:id="rId209" w:history="1">
              <w:r w:rsidRPr="009E329C">
                <w:rPr>
                  <w:rStyle w:val="ac"/>
                  <w:sz w:val="16"/>
                  <w:szCs w:val="16"/>
                  <w:lang w:val="en-US"/>
                </w:rPr>
                <w:t>LOINC 32637-1</w:t>
              </w:r>
            </w:hyperlink>
            <w:r w:rsidRPr="009E329C">
              <w:rPr>
                <w:sz w:val="16"/>
                <w:szCs w:val="16"/>
                <w:lang w:val="en-US"/>
              </w:rPr>
              <w:t xml:space="preserve">,   </w:t>
            </w:r>
            <w:hyperlink r:id="rId210" w:history="1">
              <w:r w:rsidRPr="009E329C">
                <w:rPr>
                  <w:rStyle w:val="ac"/>
                  <w:sz w:val="16"/>
                  <w:szCs w:val="16"/>
                  <w:lang w:val="en-US"/>
                </w:rPr>
                <w:t>SCTID  71740002</w:t>
              </w:r>
            </w:hyperlink>
          </w:p>
        </w:tc>
      </w:tr>
      <w:tr w:rsidR="00632F65" w:rsidRPr="00BE7ABB" w14:paraId="26483D30" w14:textId="77777777" w:rsidTr="00E04E61">
        <w:trPr>
          <w:trHeight w:val="248"/>
        </w:trPr>
        <w:tc>
          <w:tcPr>
            <w:tcW w:w="696" w:type="dxa"/>
          </w:tcPr>
          <w:p w14:paraId="43D8A585" w14:textId="77777777" w:rsidR="00632F65" w:rsidRPr="009E329C" w:rsidRDefault="00632F65" w:rsidP="00E2138D">
            <w:pPr>
              <w:rPr>
                <w:rStyle w:val="ac"/>
              </w:rPr>
            </w:pPr>
          </w:p>
        </w:tc>
        <w:tc>
          <w:tcPr>
            <w:tcW w:w="14424" w:type="dxa"/>
          </w:tcPr>
          <w:p w14:paraId="6952BDCC" w14:textId="77777777" w:rsidR="00632F65" w:rsidRPr="009E329C" w:rsidRDefault="00632F65" w:rsidP="00E2138D">
            <w:pPr>
              <w:rPr>
                <w:lang w:val="en-US"/>
              </w:rPr>
            </w:pPr>
          </w:p>
        </w:tc>
      </w:tr>
      <w:tr w:rsidR="00632F65" w:rsidRPr="00BE7ABB" w14:paraId="7950B93B" w14:textId="77777777" w:rsidTr="00E04E61">
        <w:trPr>
          <w:trHeight w:val="248"/>
        </w:trPr>
        <w:tc>
          <w:tcPr>
            <w:tcW w:w="696" w:type="dxa"/>
            <w:shd w:val="clear" w:color="auto" w:fill="00FFFF"/>
          </w:tcPr>
          <w:p w14:paraId="3C601A80" w14:textId="77777777" w:rsidR="00632F65" w:rsidRPr="009E329C" w:rsidRDefault="00632F65" w:rsidP="00E2138D">
            <w:pPr>
              <w:rPr>
                <w:rStyle w:val="ac"/>
              </w:rPr>
            </w:pPr>
            <w:r w:rsidRPr="009E329C">
              <w:rPr>
                <w:lang w:val="en-US"/>
              </w:rPr>
              <w:t>8.9.</w:t>
            </w:r>
          </w:p>
        </w:tc>
        <w:tc>
          <w:tcPr>
            <w:tcW w:w="14424" w:type="dxa"/>
            <w:shd w:val="clear" w:color="auto" w:fill="00FFFF"/>
          </w:tcPr>
          <w:p w14:paraId="4DE585F4" w14:textId="77777777" w:rsidR="00632F65" w:rsidRPr="009E329C" w:rsidRDefault="00632F65" w:rsidP="00E2138D">
            <w:pPr>
              <w:rPr>
                <w:rStyle w:val="ac"/>
                <w:lang w:val="en-US"/>
              </w:rPr>
            </w:pPr>
            <w:r w:rsidRPr="009E329C">
              <w:rPr>
                <w:lang w:val="en-US"/>
              </w:rPr>
              <w:t>Helicobacter pylori Culture</w:t>
            </w:r>
          </w:p>
        </w:tc>
      </w:tr>
      <w:tr w:rsidR="00632F65" w:rsidRPr="00A400C8" w14:paraId="2EA896EC" w14:textId="77777777" w:rsidTr="00E04E61">
        <w:trPr>
          <w:trHeight w:val="248"/>
        </w:trPr>
        <w:tc>
          <w:tcPr>
            <w:tcW w:w="696" w:type="dxa"/>
            <w:shd w:val="clear" w:color="auto" w:fill="00FFFF"/>
          </w:tcPr>
          <w:p w14:paraId="28DEF33D" w14:textId="77777777" w:rsidR="00632F65" w:rsidRPr="009E329C" w:rsidRDefault="00632F65" w:rsidP="00E2138D">
            <w:pPr>
              <w:rPr>
                <w:rStyle w:val="ac"/>
                <w:sz w:val="16"/>
                <w:szCs w:val="16"/>
              </w:rPr>
            </w:pPr>
          </w:p>
        </w:tc>
        <w:tc>
          <w:tcPr>
            <w:tcW w:w="14424" w:type="dxa"/>
            <w:shd w:val="clear" w:color="auto" w:fill="00FFFF"/>
          </w:tcPr>
          <w:p w14:paraId="0C2626BB" w14:textId="77777777" w:rsidR="00632F65" w:rsidRPr="009E329C" w:rsidRDefault="00632F65" w:rsidP="00E2138D">
            <w:pPr>
              <w:rPr>
                <w:rStyle w:val="ac"/>
                <w:sz w:val="16"/>
                <w:szCs w:val="16"/>
                <w:lang w:val="en-US"/>
              </w:rPr>
            </w:pPr>
            <w:r w:rsidRPr="009E329C">
              <w:rPr>
                <w:sz w:val="16"/>
                <w:szCs w:val="16"/>
                <w:lang w:val="en-US"/>
              </w:rPr>
              <w:t>Biomaterial: Biopsy of gastric (duodenum) mucosa. Biopsy sampling is performed during Upper Endoscopy</w:t>
            </w:r>
          </w:p>
        </w:tc>
      </w:tr>
      <w:tr w:rsidR="00632F65" w:rsidRPr="00ED0A6F" w14:paraId="1B81C2A0" w14:textId="77777777" w:rsidTr="00E04E61">
        <w:trPr>
          <w:trHeight w:val="248"/>
        </w:trPr>
        <w:tc>
          <w:tcPr>
            <w:tcW w:w="696" w:type="dxa"/>
            <w:shd w:val="clear" w:color="auto" w:fill="00FFFF"/>
          </w:tcPr>
          <w:p w14:paraId="14B29E0D" w14:textId="77777777" w:rsidR="00632F65" w:rsidRPr="00A400C8" w:rsidRDefault="00632F65" w:rsidP="00E2138D">
            <w:pPr>
              <w:rPr>
                <w:rStyle w:val="ac"/>
                <w:sz w:val="16"/>
                <w:szCs w:val="16"/>
                <w:lang w:val="en-US"/>
              </w:rPr>
            </w:pPr>
          </w:p>
        </w:tc>
        <w:tc>
          <w:tcPr>
            <w:tcW w:w="14424" w:type="dxa"/>
            <w:shd w:val="clear" w:color="auto" w:fill="00FFFF"/>
          </w:tcPr>
          <w:p w14:paraId="236602AF" w14:textId="77777777" w:rsidR="00632F65" w:rsidRPr="009E329C" w:rsidRDefault="00632F65" w:rsidP="00E2138D">
            <w:pPr>
              <w:rPr>
                <w:sz w:val="16"/>
                <w:szCs w:val="16"/>
                <w:lang w:val="en-US"/>
              </w:rPr>
            </w:pPr>
            <w:r w:rsidRPr="009E329C">
              <w:rPr>
                <w:sz w:val="16"/>
                <w:szCs w:val="16"/>
                <w:lang w:val="en-US"/>
              </w:rPr>
              <w:t xml:space="preserve">CPT 87081, 87205,   QD  </w:t>
            </w:r>
            <w:hyperlink r:id="rId211" w:history="1">
              <w:r w:rsidRPr="009E329C">
                <w:rPr>
                  <w:rStyle w:val="ac"/>
                  <w:sz w:val="16"/>
                  <w:szCs w:val="16"/>
                  <w:lang w:val="en-US"/>
                </w:rPr>
                <w:t>16597</w:t>
              </w:r>
            </w:hyperlink>
            <w:r w:rsidRPr="009E329C">
              <w:rPr>
                <w:sz w:val="16"/>
                <w:szCs w:val="16"/>
                <w:lang w:val="en-US"/>
              </w:rPr>
              <w:t xml:space="preserve">,   LOINC  </w:t>
            </w:r>
            <w:hyperlink r:id="rId212" w:history="1">
              <w:r w:rsidRPr="009E329C">
                <w:rPr>
                  <w:rStyle w:val="ac"/>
                  <w:sz w:val="16"/>
                  <w:szCs w:val="16"/>
                  <w:lang w:val="en-US"/>
                </w:rPr>
                <w:t>587-6</w:t>
              </w:r>
            </w:hyperlink>
            <w:r w:rsidRPr="009E329C">
              <w:rPr>
                <w:sz w:val="16"/>
                <w:szCs w:val="16"/>
                <w:lang w:val="en-US"/>
              </w:rPr>
              <w:t xml:space="preserve">,   SCTID  </w:t>
            </w:r>
            <w:hyperlink r:id="rId213" w:history="1">
              <w:r w:rsidRPr="009E329C">
                <w:rPr>
                  <w:rStyle w:val="ac"/>
                  <w:sz w:val="16"/>
                  <w:szCs w:val="16"/>
                  <w:lang w:val="en-US"/>
                </w:rPr>
                <w:t>122214008</w:t>
              </w:r>
            </w:hyperlink>
          </w:p>
        </w:tc>
      </w:tr>
      <w:tr w:rsidR="00632F65" w:rsidRPr="00BE7ABB" w14:paraId="33A1F179" w14:textId="77777777" w:rsidTr="00E04E61">
        <w:trPr>
          <w:trHeight w:val="248"/>
        </w:trPr>
        <w:tc>
          <w:tcPr>
            <w:tcW w:w="696" w:type="dxa"/>
          </w:tcPr>
          <w:p w14:paraId="5C143FCD" w14:textId="77777777" w:rsidR="00632F65" w:rsidRPr="009E329C" w:rsidRDefault="00632F65" w:rsidP="00E2138D">
            <w:pPr>
              <w:rPr>
                <w:rStyle w:val="ac"/>
              </w:rPr>
            </w:pPr>
          </w:p>
        </w:tc>
        <w:tc>
          <w:tcPr>
            <w:tcW w:w="14424" w:type="dxa"/>
          </w:tcPr>
          <w:p w14:paraId="0FE086D9" w14:textId="77777777" w:rsidR="00632F65" w:rsidRPr="009E329C" w:rsidRDefault="00632F65" w:rsidP="00E2138D">
            <w:pPr>
              <w:rPr>
                <w:lang w:val="en-US"/>
              </w:rPr>
            </w:pPr>
          </w:p>
        </w:tc>
      </w:tr>
      <w:tr w:rsidR="00632F65" w:rsidRPr="00A400C8" w14:paraId="46CC215B" w14:textId="77777777" w:rsidTr="00E04E61">
        <w:trPr>
          <w:trHeight w:val="248"/>
        </w:trPr>
        <w:tc>
          <w:tcPr>
            <w:tcW w:w="696" w:type="dxa"/>
            <w:shd w:val="clear" w:color="auto" w:fill="00FFFF"/>
          </w:tcPr>
          <w:p w14:paraId="66B98319" w14:textId="77777777" w:rsidR="00632F65" w:rsidRPr="009E329C" w:rsidRDefault="00632F65" w:rsidP="00E2138D">
            <w:pPr>
              <w:rPr>
                <w:rStyle w:val="ac"/>
              </w:rPr>
            </w:pPr>
            <w:r w:rsidRPr="009E329C">
              <w:rPr>
                <w:lang w:val="en-US"/>
              </w:rPr>
              <w:t>8.10.</w:t>
            </w:r>
          </w:p>
        </w:tc>
        <w:tc>
          <w:tcPr>
            <w:tcW w:w="14424" w:type="dxa"/>
            <w:shd w:val="clear" w:color="auto" w:fill="00FFFF"/>
          </w:tcPr>
          <w:p w14:paraId="75E7559B" w14:textId="77777777" w:rsidR="00632F65" w:rsidRPr="009E329C" w:rsidRDefault="00632F65" w:rsidP="00E2138D">
            <w:pPr>
              <w:rPr>
                <w:lang w:val="en-US"/>
              </w:rPr>
            </w:pPr>
            <w:r w:rsidRPr="009E329C">
              <w:rPr>
                <w:lang w:val="en-US"/>
              </w:rPr>
              <w:t>Helicobacter pylori, Culture with Reflex to Susceptibility</w:t>
            </w:r>
          </w:p>
        </w:tc>
      </w:tr>
      <w:tr w:rsidR="00632F65" w:rsidRPr="00A400C8" w14:paraId="6E27F6DD" w14:textId="77777777" w:rsidTr="00E04E61">
        <w:trPr>
          <w:trHeight w:val="248"/>
        </w:trPr>
        <w:tc>
          <w:tcPr>
            <w:tcW w:w="696" w:type="dxa"/>
            <w:shd w:val="clear" w:color="auto" w:fill="00FFFF"/>
          </w:tcPr>
          <w:p w14:paraId="20287840" w14:textId="77777777" w:rsidR="00632F65" w:rsidRPr="00A400C8" w:rsidRDefault="00632F65" w:rsidP="00E2138D">
            <w:pPr>
              <w:rPr>
                <w:rStyle w:val="ac"/>
                <w:lang w:val="en-US"/>
              </w:rPr>
            </w:pPr>
          </w:p>
        </w:tc>
        <w:tc>
          <w:tcPr>
            <w:tcW w:w="14424" w:type="dxa"/>
            <w:shd w:val="clear" w:color="auto" w:fill="00FFFF"/>
          </w:tcPr>
          <w:p w14:paraId="4B9A0112" w14:textId="77777777" w:rsidR="00632F65" w:rsidRPr="009E329C" w:rsidRDefault="00632F65" w:rsidP="00E2138D">
            <w:pPr>
              <w:rPr>
                <w:rStyle w:val="ac"/>
                <w:lang w:val="en-US"/>
              </w:rPr>
            </w:pPr>
            <w:r w:rsidRPr="009E329C">
              <w:rPr>
                <w:sz w:val="16"/>
                <w:szCs w:val="16"/>
                <w:lang w:val="en-US"/>
              </w:rPr>
              <w:t>Biomaterial: Biopsy of gastric (duodenum) mucosa. Biopsy sampling is performed during Upper Endoscopy</w:t>
            </w:r>
          </w:p>
        </w:tc>
      </w:tr>
      <w:tr w:rsidR="00632F65" w:rsidRPr="00A400C8" w14:paraId="63E9B6BB" w14:textId="77777777" w:rsidTr="00E04E61">
        <w:trPr>
          <w:trHeight w:val="248"/>
        </w:trPr>
        <w:tc>
          <w:tcPr>
            <w:tcW w:w="696" w:type="dxa"/>
            <w:shd w:val="clear" w:color="auto" w:fill="00FFFF"/>
          </w:tcPr>
          <w:p w14:paraId="0E3668A3" w14:textId="77777777" w:rsidR="00632F65" w:rsidRPr="00A400C8" w:rsidRDefault="00632F65" w:rsidP="00E2138D">
            <w:pPr>
              <w:rPr>
                <w:rStyle w:val="ac"/>
                <w:lang w:val="en-US"/>
              </w:rPr>
            </w:pPr>
          </w:p>
        </w:tc>
        <w:tc>
          <w:tcPr>
            <w:tcW w:w="14424" w:type="dxa"/>
            <w:shd w:val="clear" w:color="auto" w:fill="00FFFF"/>
          </w:tcPr>
          <w:p w14:paraId="5858DB81" w14:textId="77777777" w:rsidR="00632F65" w:rsidRPr="009E329C" w:rsidRDefault="00632F65" w:rsidP="00E2138D">
            <w:pPr>
              <w:rPr>
                <w:rStyle w:val="ac"/>
                <w:sz w:val="16"/>
                <w:szCs w:val="16"/>
                <w:lang w:val="en-US"/>
              </w:rPr>
            </w:pPr>
            <w:r w:rsidRPr="009E329C">
              <w:rPr>
                <w:sz w:val="16"/>
                <w:szCs w:val="16"/>
                <w:lang w:val="en-US"/>
              </w:rPr>
              <w:t xml:space="preserve">CPT 87081, 87205,   QD  </w:t>
            </w:r>
            <w:hyperlink r:id="rId214" w:history="1">
              <w:r w:rsidRPr="009E329C">
                <w:rPr>
                  <w:rStyle w:val="ac"/>
                  <w:sz w:val="16"/>
                  <w:szCs w:val="16"/>
                  <w:lang w:val="en-US"/>
                </w:rPr>
                <w:t>36994</w:t>
              </w:r>
            </w:hyperlink>
            <w:r w:rsidRPr="009E329C">
              <w:rPr>
                <w:sz w:val="16"/>
                <w:szCs w:val="16"/>
                <w:lang w:val="en-US"/>
              </w:rPr>
              <w:t>,  LOINC</w:t>
            </w:r>
            <w:r w:rsidRPr="009E329C">
              <w:rPr>
                <w:color w:val="0000FF"/>
                <w:sz w:val="16"/>
                <w:szCs w:val="16"/>
                <w:u w:val="single"/>
                <w:lang w:val="en-US"/>
              </w:rPr>
              <w:t xml:space="preserve"> </w:t>
            </w:r>
            <w:hyperlink r:id="rId215" w:anchor="T8_10" w:history="1">
              <w:r w:rsidRPr="009E329C">
                <w:rPr>
                  <w:rStyle w:val="ac"/>
                  <w:sz w:val="16"/>
                  <w:szCs w:val="16"/>
                  <w:lang w:val="en-US"/>
                </w:rPr>
                <w:t>T8_10</w:t>
              </w:r>
            </w:hyperlink>
            <w:r w:rsidRPr="009E329C">
              <w:rPr>
                <w:sz w:val="16"/>
                <w:szCs w:val="16"/>
                <w:lang w:val="en-US"/>
              </w:rPr>
              <w:t>,   SCTID</w:t>
            </w:r>
            <w:r w:rsidRPr="009E329C">
              <w:rPr>
                <w:rStyle w:val="ac"/>
                <w:sz w:val="16"/>
                <w:szCs w:val="16"/>
                <w:lang w:val="en-US"/>
              </w:rPr>
              <w:t xml:space="preserve"> </w:t>
            </w:r>
            <w:hyperlink r:id="rId216" w:history="1">
              <w:r w:rsidRPr="009E329C">
                <w:rPr>
                  <w:rStyle w:val="ac"/>
                  <w:sz w:val="16"/>
                  <w:szCs w:val="16"/>
                  <w:lang w:val="en-US"/>
                </w:rPr>
                <w:t>365705006</w:t>
              </w:r>
            </w:hyperlink>
          </w:p>
        </w:tc>
      </w:tr>
      <w:tr w:rsidR="00632F65" w:rsidRPr="00A400C8" w14:paraId="7E956D41" w14:textId="77777777" w:rsidTr="00E04E61">
        <w:trPr>
          <w:trHeight w:val="248"/>
        </w:trPr>
        <w:tc>
          <w:tcPr>
            <w:tcW w:w="696" w:type="dxa"/>
          </w:tcPr>
          <w:p w14:paraId="18142018" w14:textId="77777777" w:rsidR="00632F65" w:rsidRPr="00A400C8" w:rsidRDefault="00632F65" w:rsidP="00E2138D">
            <w:pPr>
              <w:rPr>
                <w:rStyle w:val="ac"/>
                <w:lang w:val="en-US"/>
              </w:rPr>
            </w:pPr>
          </w:p>
        </w:tc>
        <w:tc>
          <w:tcPr>
            <w:tcW w:w="14424" w:type="dxa"/>
          </w:tcPr>
          <w:p w14:paraId="571FEB5F" w14:textId="77777777" w:rsidR="00632F65" w:rsidRPr="009E329C" w:rsidRDefault="00632F65" w:rsidP="00E2138D">
            <w:pPr>
              <w:rPr>
                <w:rStyle w:val="ac"/>
                <w:lang w:val="en-US"/>
              </w:rPr>
            </w:pPr>
          </w:p>
        </w:tc>
      </w:tr>
    </w:tbl>
    <w:p w14:paraId="458D5D56" w14:textId="77777777" w:rsidR="00FE5458" w:rsidRPr="00A400C8" w:rsidRDefault="00FE5458">
      <w:pPr>
        <w:rPr>
          <w:lang w:val="en-US"/>
        </w:rPr>
      </w:pPr>
      <w:r w:rsidRPr="00A400C8">
        <w:rPr>
          <w:lang w:val="en-US"/>
        </w:rPr>
        <w:br w:type="page"/>
      </w:r>
    </w:p>
    <w:p w14:paraId="1731ACBE" w14:textId="60499BAC" w:rsidR="00E04E61" w:rsidRPr="009E329C" w:rsidRDefault="00E04E61" w:rsidP="00E04E61">
      <w:pPr>
        <w:pStyle w:val="1"/>
        <w:rPr>
          <w:lang w:val="en-US"/>
        </w:rPr>
      </w:pPr>
      <w:bookmarkStart w:id="12" w:name="R9"/>
      <w:bookmarkEnd w:id="12"/>
      <w:r w:rsidRPr="009E329C">
        <w:rPr>
          <w:lang w:val="en-US"/>
        </w:rPr>
        <w:lastRenderedPageBreak/>
        <w:t>Section 9. Hepatobiliary system and pancreas</w:t>
      </w:r>
    </w:p>
    <w:p w14:paraId="563EDD45"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4504"/>
      </w:tblGrid>
      <w:tr w:rsidR="00632F65" w:rsidRPr="00A400C8" w14:paraId="589925E8" w14:textId="77777777" w:rsidTr="00632F65">
        <w:trPr>
          <w:trHeight w:val="58"/>
        </w:trPr>
        <w:tc>
          <w:tcPr>
            <w:tcW w:w="696" w:type="dxa"/>
            <w:shd w:val="clear" w:color="auto" w:fill="00FFFF"/>
          </w:tcPr>
          <w:p w14:paraId="688817D5" w14:textId="77777777" w:rsidR="00632F65" w:rsidRPr="00A400C8" w:rsidRDefault="00632F65" w:rsidP="006F31A0">
            <w:pPr>
              <w:rPr>
                <w:b/>
                <w:bCs/>
                <w:sz w:val="16"/>
                <w:szCs w:val="16"/>
                <w:lang w:val="en-US"/>
              </w:rPr>
            </w:pPr>
          </w:p>
        </w:tc>
        <w:tc>
          <w:tcPr>
            <w:tcW w:w="14504" w:type="dxa"/>
            <w:shd w:val="clear" w:color="auto" w:fill="00FFFF"/>
          </w:tcPr>
          <w:p w14:paraId="48073C17" w14:textId="77777777" w:rsidR="00632F65" w:rsidRPr="009E329C" w:rsidRDefault="00632F65" w:rsidP="006F31A0">
            <w:pPr>
              <w:rPr>
                <w:sz w:val="16"/>
                <w:szCs w:val="16"/>
                <w:lang w:val="en-US"/>
              </w:rPr>
            </w:pPr>
            <w:r w:rsidRPr="009E329C">
              <w:rPr>
                <w:sz w:val="16"/>
                <w:szCs w:val="16"/>
                <w:lang w:val="en-US" w:bidi="he-IL"/>
              </w:rPr>
              <w:t xml:space="preserve">CPT  =  </w:t>
            </w:r>
            <w:hyperlink r:id="rId217" w:history="1">
              <w:r w:rsidRPr="009E329C">
                <w:rPr>
                  <w:rStyle w:val="ac"/>
                  <w:sz w:val="16"/>
                  <w:szCs w:val="16"/>
                  <w:lang w:val="en-US"/>
                </w:rPr>
                <w:t>US CPT Code</w:t>
              </w:r>
            </w:hyperlink>
            <w:r w:rsidRPr="009E329C">
              <w:rPr>
                <w:sz w:val="16"/>
                <w:szCs w:val="16"/>
                <w:lang w:val="en-US"/>
              </w:rPr>
              <w:t>,     QD =</w:t>
            </w:r>
            <w:hyperlink r:id="rId218" w:history="1">
              <w:r w:rsidRPr="009E329C">
                <w:rPr>
                  <w:rStyle w:val="ac"/>
                  <w:sz w:val="16"/>
                  <w:szCs w:val="16"/>
                  <w:lang w:val="en-US"/>
                </w:rPr>
                <w:t>US QD code</w:t>
              </w:r>
            </w:hyperlink>
            <w:r w:rsidRPr="009E329C">
              <w:rPr>
                <w:sz w:val="16"/>
                <w:szCs w:val="16"/>
                <w:lang w:val="en-US"/>
              </w:rPr>
              <w:t xml:space="preserve">,    PS = </w:t>
            </w:r>
            <w:hyperlink r:id="rId219" w:history="1">
              <w:r w:rsidRPr="009E329C">
                <w:rPr>
                  <w:rStyle w:val="ac"/>
                  <w:sz w:val="16"/>
                  <w:szCs w:val="16"/>
                  <w:lang w:val="en-US"/>
                </w:rPr>
                <w:t>US provider search by procedure</w:t>
              </w:r>
            </w:hyperlink>
          </w:p>
        </w:tc>
      </w:tr>
      <w:tr w:rsidR="00632F65" w:rsidRPr="00A400C8" w14:paraId="50D519AF" w14:textId="77777777" w:rsidTr="00632F65">
        <w:trPr>
          <w:trHeight w:val="314"/>
        </w:trPr>
        <w:tc>
          <w:tcPr>
            <w:tcW w:w="696" w:type="dxa"/>
            <w:shd w:val="clear" w:color="auto" w:fill="00FFFF"/>
          </w:tcPr>
          <w:p w14:paraId="0650102C" w14:textId="77777777" w:rsidR="00632F65" w:rsidRPr="009E329C" w:rsidRDefault="00632F65">
            <w:pPr>
              <w:rPr>
                <w:b/>
                <w:bCs/>
              </w:rPr>
            </w:pPr>
            <w:r w:rsidRPr="009E329C">
              <w:rPr>
                <w:b/>
                <w:bCs/>
              </w:rPr>
              <w:t>9.1.</w:t>
            </w:r>
          </w:p>
        </w:tc>
        <w:tc>
          <w:tcPr>
            <w:tcW w:w="14504" w:type="dxa"/>
            <w:shd w:val="clear" w:color="auto" w:fill="00FFFF"/>
          </w:tcPr>
          <w:p w14:paraId="4889281F" w14:textId="77777777" w:rsidR="00632F65" w:rsidRPr="009E329C" w:rsidRDefault="00632F65">
            <w:pPr>
              <w:rPr>
                <w:b/>
                <w:bCs/>
                <w:lang w:val="en-US"/>
              </w:rPr>
            </w:pPr>
            <w:r w:rsidRPr="009E329C">
              <w:rPr>
                <w:b/>
                <w:bCs/>
                <w:lang w:val="en-US"/>
              </w:rPr>
              <w:t>Diseases of hepatobiliary system (liver, gallbladder and ducts)</w:t>
            </w:r>
          </w:p>
        </w:tc>
      </w:tr>
      <w:tr w:rsidR="00632F65" w:rsidRPr="00BE112E" w14:paraId="1C3E6166" w14:textId="77777777" w:rsidTr="00632F65">
        <w:trPr>
          <w:trHeight w:val="171"/>
        </w:trPr>
        <w:tc>
          <w:tcPr>
            <w:tcW w:w="696" w:type="dxa"/>
            <w:shd w:val="clear" w:color="auto" w:fill="00FFFF"/>
          </w:tcPr>
          <w:p w14:paraId="1A47220C" w14:textId="77777777" w:rsidR="00632F65" w:rsidRPr="00A400C8" w:rsidRDefault="00632F65">
            <w:pPr>
              <w:rPr>
                <w:lang w:val="en-US"/>
              </w:rPr>
            </w:pPr>
          </w:p>
        </w:tc>
        <w:tc>
          <w:tcPr>
            <w:tcW w:w="14504" w:type="dxa"/>
            <w:shd w:val="clear" w:color="auto" w:fill="00FFFF"/>
          </w:tcPr>
          <w:p w14:paraId="35F1E72C" w14:textId="77777777" w:rsidR="00632F65" w:rsidRPr="009E329C" w:rsidRDefault="003B71A8">
            <w:pPr>
              <w:rPr>
                <w:lang w:val="en-US"/>
              </w:rPr>
            </w:pPr>
            <w:hyperlink r:id="rId220" w:history="1">
              <w:r w:rsidR="00632F65" w:rsidRPr="009E329C">
                <w:rPr>
                  <w:rStyle w:val="ac"/>
                  <w:sz w:val="16"/>
                  <w:szCs w:val="16"/>
                  <w:lang w:val="en-US"/>
                </w:rPr>
                <w:t>SCTID 1290917001</w:t>
              </w:r>
            </w:hyperlink>
          </w:p>
        </w:tc>
      </w:tr>
      <w:tr w:rsidR="00632F65" w14:paraId="4B020017" w14:textId="77777777" w:rsidTr="00632F65">
        <w:trPr>
          <w:trHeight w:val="351"/>
        </w:trPr>
        <w:tc>
          <w:tcPr>
            <w:tcW w:w="696" w:type="dxa"/>
          </w:tcPr>
          <w:p w14:paraId="202B3470" w14:textId="77777777" w:rsidR="00632F65" w:rsidRPr="009E329C" w:rsidRDefault="00632F65"/>
        </w:tc>
        <w:tc>
          <w:tcPr>
            <w:tcW w:w="14504" w:type="dxa"/>
          </w:tcPr>
          <w:p w14:paraId="348770E0" w14:textId="77777777" w:rsidR="00632F65" w:rsidRPr="009E329C" w:rsidRDefault="00632F65">
            <w:pPr>
              <w:rPr>
                <w:lang w:val="en-US"/>
              </w:rPr>
            </w:pPr>
          </w:p>
        </w:tc>
      </w:tr>
      <w:tr w:rsidR="00632F65" w:rsidRPr="00A400C8" w14:paraId="4AE65246" w14:textId="77777777" w:rsidTr="00632F65">
        <w:trPr>
          <w:trHeight w:val="351"/>
        </w:trPr>
        <w:tc>
          <w:tcPr>
            <w:tcW w:w="696" w:type="dxa"/>
            <w:shd w:val="clear" w:color="auto" w:fill="00FFFF"/>
          </w:tcPr>
          <w:p w14:paraId="26CA4D78" w14:textId="77777777" w:rsidR="00632F65" w:rsidRPr="009E329C" w:rsidRDefault="00632F65">
            <w:pPr>
              <w:rPr>
                <w:b/>
                <w:bCs/>
              </w:rPr>
            </w:pPr>
            <w:r w:rsidRPr="009E329C">
              <w:rPr>
                <w:b/>
                <w:bCs/>
              </w:rPr>
              <w:t>9.2.</w:t>
            </w:r>
          </w:p>
        </w:tc>
        <w:tc>
          <w:tcPr>
            <w:tcW w:w="14504" w:type="dxa"/>
            <w:shd w:val="clear" w:color="auto" w:fill="00FFFF"/>
          </w:tcPr>
          <w:p w14:paraId="3A0AC9A3" w14:textId="77777777" w:rsidR="00632F65" w:rsidRPr="009E329C" w:rsidRDefault="00632F65">
            <w:pPr>
              <w:rPr>
                <w:b/>
                <w:bCs/>
                <w:lang w:val="en-US"/>
              </w:rPr>
            </w:pPr>
            <w:r w:rsidRPr="009E329C">
              <w:rPr>
                <w:b/>
                <w:bCs/>
                <w:lang w:val="en-US"/>
              </w:rPr>
              <w:t>Diseases of hepatobiliary system (liver, gallbladder and ducts)</w:t>
            </w:r>
          </w:p>
        </w:tc>
      </w:tr>
      <w:tr w:rsidR="00632F65" w:rsidRPr="00BE112E" w14:paraId="215FA8B5" w14:textId="77777777" w:rsidTr="00632F65">
        <w:trPr>
          <w:trHeight w:val="148"/>
        </w:trPr>
        <w:tc>
          <w:tcPr>
            <w:tcW w:w="696" w:type="dxa"/>
            <w:shd w:val="clear" w:color="auto" w:fill="00FFFF"/>
          </w:tcPr>
          <w:p w14:paraId="00EF1C07" w14:textId="77777777" w:rsidR="00632F65" w:rsidRPr="00A400C8" w:rsidRDefault="00632F65">
            <w:pPr>
              <w:rPr>
                <w:lang w:val="en-US"/>
              </w:rPr>
            </w:pPr>
          </w:p>
        </w:tc>
        <w:tc>
          <w:tcPr>
            <w:tcW w:w="14504" w:type="dxa"/>
            <w:shd w:val="clear" w:color="auto" w:fill="00FFFF"/>
          </w:tcPr>
          <w:p w14:paraId="7012EECA" w14:textId="77777777" w:rsidR="00632F65" w:rsidRPr="009E329C" w:rsidRDefault="003B71A8">
            <w:pPr>
              <w:rPr>
                <w:lang w:val="en-US"/>
              </w:rPr>
            </w:pPr>
            <w:hyperlink r:id="rId221" w:history="1">
              <w:r w:rsidR="00632F65" w:rsidRPr="009E329C">
                <w:rPr>
                  <w:rStyle w:val="ac"/>
                  <w:sz w:val="16"/>
                  <w:szCs w:val="16"/>
                  <w:lang w:val="en-US"/>
                </w:rPr>
                <w:t>SCTID 3855007</w:t>
              </w:r>
            </w:hyperlink>
          </w:p>
        </w:tc>
      </w:tr>
      <w:tr w:rsidR="00632F65" w14:paraId="71BE3F7C" w14:textId="77777777" w:rsidTr="00632F65">
        <w:trPr>
          <w:trHeight w:val="347"/>
        </w:trPr>
        <w:tc>
          <w:tcPr>
            <w:tcW w:w="696" w:type="dxa"/>
          </w:tcPr>
          <w:p w14:paraId="6DD7E75E" w14:textId="77777777" w:rsidR="00632F65" w:rsidRPr="009E329C" w:rsidRDefault="00632F65"/>
        </w:tc>
        <w:tc>
          <w:tcPr>
            <w:tcW w:w="14504" w:type="dxa"/>
          </w:tcPr>
          <w:p w14:paraId="0ED3E328" w14:textId="77777777" w:rsidR="00632F65" w:rsidRPr="009E329C" w:rsidRDefault="00632F65">
            <w:pPr>
              <w:rPr>
                <w:lang w:val="en-US"/>
              </w:rPr>
            </w:pPr>
          </w:p>
        </w:tc>
      </w:tr>
      <w:tr w:rsidR="00632F65" w14:paraId="61075535" w14:textId="77777777" w:rsidTr="00632F65">
        <w:trPr>
          <w:trHeight w:val="347"/>
        </w:trPr>
        <w:tc>
          <w:tcPr>
            <w:tcW w:w="696" w:type="dxa"/>
            <w:shd w:val="clear" w:color="auto" w:fill="00FFFF"/>
          </w:tcPr>
          <w:p w14:paraId="2A965C9A" w14:textId="77777777" w:rsidR="00632F65" w:rsidRPr="009E329C" w:rsidRDefault="00632F65"/>
        </w:tc>
        <w:tc>
          <w:tcPr>
            <w:tcW w:w="14504" w:type="dxa"/>
            <w:shd w:val="clear" w:color="auto" w:fill="00FFFF"/>
          </w:tcPr>
          <w:p w14:paraId="656B50CA" w14:textId="77777777" w:rsidR="00632F65" w:rsidRPr="009E329C" w:rsidRDefault="00632F65">
            <w:pPr>
              <w:rPr>
                <w:lang w:val="en-US"/>
              </w:rPr>
            </w:pPr>
            <w:r w:rsidRPr="009E329C">
              <w:rPr>
                <w:lang w:val="en-US"/>
              </w:rPr>
              <w:t>Non-invasive tests</w:t>
            </w:r>
          </w:p>
        </w:tc>
      </w:tr>
      <w:tr w:rsidR="00632F65" w14:paraId="78538683" w14:textId="77777777" w:rsidTr="00632F65">
        <w:trPr>
          <w:trHeight w:val="358"/>
        </w:trPr>
        <w:tc>
          <w:tcPr>
            <w:tcW w:w="696" w:type="dxa"/>
            <w:shd w:val="clear" w:color="auto" w:fill="00FFFF"/>
          </w:tcPr>
          <w:p w14:paraId="715CCDCF" w14:textId="77777777" w:rsidR="00632F65" w:rsidRPr="00F36257" w:rsidRDefault="00632F65">
            <w:r w:rsidRPr="00F36257">
              <w:t>9.3.</w:t>
            </w:r>
          </w:p>
        </w:tc>
        <w:tc>
          <w:tcPr>
            <w:tcW w:w="14504" w:type="dxa"/>
            <w:shd w:val="clear" w:color="auto" w:fill="00FFFF"/>
          </w:tcPr>
          <w:p w14:paraId="10506C32" w14:textId="77777777" w:rsidR="00632F65" w:rsidRPr="009E329C" w:rsidRDefault="00632F65">
            <w:pPr>
              <w:rPr>
                <w:lang w:val="en-US"/>
              </w:rPr>
            </w:pPr>
            <w:r w:rsidRPr="009E329C">
              <w:rPr>
                <w:lang w:val="en-US"/>
              </w:rPr>
              <w:t xml:space="preserve">Bile Acids, Fractionated and Total. </w:t>
            </w:r>
            <w:r w:rsidRPr="009E329C">
              <w:rPr>
                <w:sz w:val="16"/>
                <w:szCs w:val="16"/>
                <w:lang w:val="en-US"/>
              </w:rPr>
              <w:t>Biomaterial: blood.</w:t>
            </w:r>
          </w:p>
        </w:tc>
      </w:tr>
      <w:tr w:rsidR="00632F65" w:rsidRPr="00A400C8" w14:paraId="32A042DD" w14:textId="77777777" w:rsidTr="00632F65">
        <w:trPr>
          <w:trHeight w:val="160"/>
        </w:trPr>
        <w:tc>
          <w:tcPr>
            <w:tcW w:w="696" w:type="dxa"/>
            <w:shd w:val="clear" w:color="auto" w:fill="00FFFF"/>
          </w:tcPr>
          <w:p w14:paraId="375C5351" w14:textId="77777777" w:rsidR="00632F65" w:rsidRDefault="00632F65" w:rsidP="001D718B"/>
        </w:tc>
        <w:tc>
          <w:tcPr>
            <w:tcW w:w="14504" w:type="dxa"/>
            <w:shd w:val="clear" w:color="auto" w:fill="00FFFF"/>
          </w:tcPr>
          <w:p w14:paraId="6BF50A7D" w14:textId="77777777" w:rsidR="00632F65" w:rsidRPr="009E329C" w:rsidRDefault="00632F65" w:rsidP="001D718B">
            <w:pPr>
              <w:rPr>
                <w:sz w:val="16"/>
                <w:szCs w:val="16"/>
                <w:lang w:val="en-US"/>
              </w:rPr>
            </w:pPr>
            <w:r w:rsidRPr="009E329C">
              <w:rPr>
                <w:sz w:val="16"/>
                <w:szCs w:val="16"/>
                <w:lang w:val="en-US"/>
              </w:rPr>
              <w:t xml:space="preserve">CPT </w:t>
            </w:r>
            <w:hyperlink r:id="rId222" w:history="1">
              <w:r w:rsidRPr="009E329C">
                <w:rPr>
                  <w:rStyle w:val="ac"/>
                  <w:sz w:val="16"/>
                  <w:szCs w:val="16"/>
                  <w:lang w:val="en-US"/>
                </w:rPr>
                <w:t>82542</w:t>
              </w:r>
            </w:hyperlink>
            <w:r w:rsidRPr="009E329C">
              <w:rPr>
                <w:sz w:val="16"/>
                <w:szCs w:val="16"/>
                <w:lang w:val="en-US"/>
              </w:rPr>
              <w:t>,  QD</w:t>
            </w:r>
            <w:r w:rsidRPr="009E329C">
              <w:rPr>
                <w:color w:val="0000FF"/>
                <w:sz w:val="16"/>
                <w:szCs w:val="16"/>
                <w:u w:val="single"/>
                <w:lang w:val="en-US"/>
              </w:rPr>
              <w:t xml:space="preserve"> </w:t>
            </w:r>
            <w:hyperlink r:id="rId223" w:history="1">
              <w:r w:rsidRPr="009E329C">
                <w:rPr>
                  <w:rStyle w:val="ac"/>
                  <w:sz w:val="16"/>
                  <w:szCs w:val="16"/>
                  <w:lang w:val="en-US"/>
                </w:rPr>
                <w:t>4668</w:t>
              </w:r>
            </w:hyperlink>
            <w:r w:rsidRPr="009E329C">
              <w:rPr>
                <w:sz w:val="16"/>
                <w:szCs w:val="16"/>
                <w:lang w:val="en-US"/>
              </w:rPr>
              <w:t xml:space="preserve">,  </w:t>
            </w:r>
            <w:hyperlink r:id="rId224" w:anchor="T9_3" w:history="1">
              <w:r w:rsidRPr="009E329C">
                <w:rPr>
                  <w:rStyle w:val="ac"/>
                  <w:sz w:val="16"/>
                  <w:szCs w:val="16"/>
                  <w:lang w:val="en-US"/>
                </w:rPr>
                <w:t>LOINC T9_3</w:t>
              </w:r>
            </w:hyperlink>
            <w:r w:rsidRPr="009E329C">
              <w:rPr>
                <w:sz w:val="16"/>
                <w:szCs w:val="16"/>
                <w:lang w:val="en-US"/>
              </w:rPr>
              <w:t xml:space="preserve">,  </w:t>
            </w:r>
            <w:hyperlink r:id="rId225" w:history="1">
              <w:r w:rsidRPr="009E329C">
                <w:rPr>
                  <w:rStyle w:val="ac"/>
                  <w:sz w:val="16"/>
                  <w:szCs w:val="16"/>
                  <w:lang w:val="en-US"/>
                </w:rPr>
                <w:t>SCTID 5264008</w:t>
              </w:r>
            </w:hyperlink>
          </w:p>
        </w:tc>
      </w:tr>
      <w:tr w:rsidR="00632F65" w:rsidRPr="00A400C8" w14:paraId="63F9B30F" w14:textId="77777777" w:rsidTr="00632F65">
        <w:trPr>
          <w:trHeight w:val="160"/>
        </w:trPr>
        <w:tc>
          <w:tcPr>
            <w:tcW w:w="696" w:type="dxa"/>
          </w:tcPr>
          <w:p w14:paraId="4931F007" w14:textId="77777777" w:rsidR="00632F65" w:rsidRPr="00A400C8" w:rsidRDefault="00632F65">
            <w:pPr>
              <w:rPr>
                <w:lang w:val="en-US"/>
              </w:rPr>
            </w:pPr>
          </w:p>
        </w:tc>
        <w:tc>
          <w:tcPr>
            <w:tcW w:w="14504" w:type="dxa"/>
          </w:tcPr>
          <w:p w14:paraId="1BD20AEC" w14:textId="77777777" w:rsidR="00632F65" w:rsidRPr="009E329C" w:rsidRDefault="00632F65">
            <w:pPr>
              <w:rPr>
                <w:lang w:val="en-US"/>
              </w:rPr>
            </w:pPr>
          </w:p>
        </w:tc>
      </w:tr>
      <w:tr w:rsidR="00632F65" w:rsidRPr="00A400C8" w14:paraId="14F94B54" w14:textId="77777777" w:rsidTr="00632F65">
        <w:trPr>
          <w:trHeight w:val="301"/>
        </w:trPr>
        <w:tc>
          <w:tcPr>
            <w:tcW w:w="696" w:type="dxa"/>
            <w:shd w:val="clear" w:color="auto" w:fill="00FFFF"/>
          </w:tcPr>
          <w:p w14:paraId="7D57308B" w14:textId="77777777" w:rsidR="00632F65" w:rsidRPr="009E329C" w:rsidRDefault="00632F65">
            <w:r w:rsidRPr="009E329C">
              <w:rPr>
                <w:lang w:val="en-US"/>
              </w:rPr>
              <w:t>9.4a.</w:t>
            </w:r>
          </w:p>
        </w:tc>
        <w:tc>
          <w:tcPr>
            <w:tcW w:w="14504" w:type="dxa"/>
            <w:shd w:val="clear" w:color="auto" w:fill="00FFFF"/>
          </w:tcPr>
          <w:p w14:paraId="14EE4C7E" w14:textId="77777777" w:rsidR="00632F65" w:rsidRPr="009E329C" w:rsidRDefault="00632F65">
            <w:pPr>
              <w:rPr>
                <w:lang w:val="en-US"/>
              </w:rPr>
            </w:pPr>
            <w:r w:rsidRPr="009E329C">
              <w:rPr>
                <w:lang w:val="en-US"/>
              </w:rPr>
              <w:t>Under Diagnostic Ultrasound Procedures of Abdomen and Retroperitoneum (liver, gallbladder, pancreas, spleen, kidneys)</w:t>
            </w:r>
          </w:p>
        </w:tc>
      </w:tr>
      <w:tr w:rsidR="00632F65" w:rsidRPr="00A400C8" w14:paraId="6CBC80B2" w14:textId="77777777" w:rsidTr="00632F65">
        <w:trPr>
          <w:trHeight w:val="499"/>
        </w:trPr>
        <w:tc>
          <w:tcPr>
            <w:tcW w:w="696" w:type="dxa"/>
            <w:shd w:val="clear" w:color="auto" w:fill="00FFFF"/>
          </w:tcPr>
          <w:p w14:paraId="3ACB88EB" w14:textId="77777777" w:rsidR="00632F65" w:rsidRPr="00A400C8" w:rsidRDefault="00632F65">
            <w:pPr>
              <w:rPr>
                <w:sz w:val="16"/>
                <w:szCs w:val="16"/>
                <w:lang w:val="en-US"/>
              </w:rPr>
            </w:pPr>
          </w:p>
        </w:tc>
        <w:tc>
          <w:tcPr>
            <w:tcW w:w="14504" w:type="dxa"/>
            <w:shd w:val="clear" w:color="auto" w:fill="00FFFF"/>
          </w:tcPr>
          <w:p w14:paraId="2D506A13" w14:textId="77777777" w:rsidR="00632F65" w:rsidRPr="009E329C" w:rsidRDefault="00632F65" w:rsidP="002F4082">
            <w:pPr>
              <w:rPr>
                <w:rStyle w:val="ac"/>
                <w:sz w:val="16"/>
                <w:szCs w:val="16"/>
                <w:lang w:val="en-US"/>
              </w:rPr>
            </w:pPr>
            <w:r w:rsidRPr="009E329C">
              <w:rPr>
                <w:sz w:val="16"/>
                <w:szCs w:val="16"/>
                <w:lang w:val="en-US"/>
              </w:rPr>
              <w:fldChar w:fldCharType="begin"/>
            </w:r>
            <w:r w:rsidRPr="009E329C">
              <w:rPr>
                <w:sz w:val="16"/>
                <w:szCs w:val="16"/>
                <w:lang w:val="en-US"/>
              </w:rPr>
              <w:instrText xml:space="preserve"> HYPERLINK "https://psorias.info/</w:instrText>
            </w:r>
            <w:r>
              <w:rPr>
                <w:sz w:val="16"/>
                <w:szCs w:val="16"/>
                <w:lang w:val="en-US"/>
              </w:rPr>
              <w:instrText>guide-section-16</w:instrText>
            </w:r>
            <w:r w:rsidRPr="009E329C">
              <w:rPr>
                <w:sz w:val="16"/>
                <w:szCs w:val="16"/>
                <w:lang w:val="en-US"/>
              </w:rPr>
              <w:instrText xml:space="preserve">" \l "Upper_Endoscopy" </w:instrText>
            </w:r>
            <w:r w:rsidRPr="009E329C">
              <w:rPr>
                <w:sz w:val="16"/>
                <w:szCs w:val="16"/>
                <w:lang w:val="en-US"/>
              </w:rPr>
              <w:fldChar w:fldCharType="separate"/>
            </w:r>
            <w:r w:rsidRPr="009E329C">
              <w:rPr>
                <w:rStyle w:val="ac"/>
                <w:sz w:val="16"/>
                <w:szCs w:val="16"/>
                <w:lang w:val="en-US"/>
              </w:rPr>
              <w:t>Non-invasive studies that allow to identify or exclude presence of problems of hepatobiliary system and pancreas. Including identifying contraindications to intestinal lavage procedure. When signing up for procedures, be sure to agree on:</w:t>
            </w:r>
          </w:p>
          <w:p w14:paraId="0102386B" w14:textId="77777777" w:rsidR="00632F65" w:rsidRPr="009E329C" w:rsidRDefault="00632F65" w:rsidP="002F4082">
            <w:pPr>
              <w:rPr>
                <w:rStyle w:val="ac"/>
                <w:sz w:val="16"/>
                <w:szCs w:val="16"/>
                <w:lang w:val="en-US"/>
              </w:rPr>
            </w:pPr>
            <w:r w:rsidRPr="009E329C">
              <w:rPr>
                <w:rStyle w:val="ac"/>
                <w:sz w:val="16"/>
                <w:szCs w:val="16"/>
                <w:lang w:val="en-US"/>
              </w:rPr>
              <w:t>a) assessment before and after food load (this is how gallbladder and pancreas are examined)</w:t>
            </w:r>
          </w:p>
          <w:p w14:paraId="4D3B085C" w14:textId="77777777" w:rsidR="00632F65" w:rsidRPr="009E329C" w:rsidRDefault="00632F65" w:rsidP="002F4082">
            <w:pPr>
              <w:rPr>
                <w:sz w:val="16"/>
                <w:szCs w:val="16"/>
                <w:lang w:val="en-US"/>
              </w:rPr>
            </w:pPr>
            <w:r w:rsidRPr="009E329C">
              <w:rPr>
                <w:rStyle w:val="ac"/>
                <w:sz w:val="16"/>
                <w:szCs w:val="16"/>
                <w:lang w:val="en-US"/>
              </w:rPr>
              <w:t>b) all three procedures (9.4, 9.5 and 9.6) in one visit.</w:t>
            </w:r>
            <w:r w:rsidRPr="009E329C">
              <w:rPr>
                <w:sz w:val="16"/>
                <w:szCs w:val="16"/>
                <w:lang w:val="en-US"/>
              </w:rPr>
              <w:fldChar w:fldCharType="end"/>
            </w:r>
          </w:p>
        </w:tc>
      </w:tr>
      <w:tr w:rsidR="00632F65" w:rsidRPr="002F4082" w14:paraId="45F42855" w14:textId="77777777" w:rsidTr="00632F65">
        <w:trPr>
          <w:trHeight w:val="136"/>
        </w:trPr>
        <w:tc>
          <w:tcPr>
            <w:tcW w:w="696" w:type="dxa"/>
            <w:shd w:val="clear" w:color="auto" w:fill="00FFFF"/>
          </w:tcPr>
          <w:p w14:paraId="16A218B7" w14:textId="77777777" w:rsidR="00632F65" w:rsidRPr="00A400C8" w:rsidRDefault="00632F65">
            <w:pPr>
              <w:rPr>
                <w:sz w:val="16"/>
                <w:szCs w:val="16"/>
                <w:lang w:val="en-US"/>
              </w:rPr>
            </w:pPr>
          </w:p>
        </w:tc>
        <w:tc>
          <w:tcPr>
            <w:tcW w:w="14504" w:type="dxa"/>
            <w:shd w:val="clear" w:color="auto" w:fill="00FFFF"/>
          </w:tcPr>
          <w:p w14:paraId="639AD542" w14:textId="77777777" w:rsidR="00632F65" w:rsidRPr="009E329C" w:rsidRDefault="00632F65">
            <w:pPr>
              <w:rPr>
                <w:sz w:val="16"/>
                <w:szCs w:val="16"/>
                <w:lang w:val="en-US"/>
              </w:rPr>
            </w:pPr>
            <w:r w:rsidRPr="009E329C">
              <w:rPr>
                <w:sz w:val="16"/>
                <w:szCs w:val="16"/>
                <w:lang w:val="en-US"/>
              </w:rPr>
              <w:t xml:space="preserve">CPT </w:t>
            </w:r>
            <w:hyperlink r:id="rId226" w:history="1">
              <w:r w:rsidRPr="009E329C">
                <w:rPr>
                  <w:rStyle w:val="ac"/>
                  <w:sz w:val="16"/>
                  <w:szCs w:val="16"/>
                  <w:lang w:val="en-US"/>
                </w:rPr>
                <w:t>76700</w:t>
              </w:r>
            </w:hyperlink>
            <w:r w:rsidRPr="009E329C">
              <w:rPr>
                <w:sz w:val="16"/>
                <w:szCs w:val="16"/>
                <w:lang w:val="en-US"/>
              </w:rPr>
              <w:t xml:space="preserve">,  </w:t>
            </w:r>
            <w:hyperlink r:id="rId227" w:history="1">
              <w:r w:rsidRPr="009E329C">
                <w:rPr>
                  <w:rStyle w:val="ac"/>
                  <w:sz w:val="16"/>
                  <w:szCs w:val="16"/>
                  <w:lang w:val="en-US"/>
                </w:rPr>
                <w:t>PS</w:t>
              </w:r>
            </w:hyperlink>
            <w:r w:rsidRPr="009E329C">
              <w:rPr>
                <w:sz w:val="16"/>
                <w:szCs w:val="16"/>
                <w:lang w:val="en-US"/>
              </w:rPr>
              <w:t xml:space="preserve">,   </w:t>
            </w:r>
            <w:r w:rsidRPr="009E329C">
              <w:rPr>
                <w:color w:val="0000FF"/>
                <w:sz w:val="16"/>
                <w:szCs w:val="16"/>
                <w:u w:val="single"/>
                <w:lang w:val="en-US"/>
              </w:rPr>
              <w:t xml:space="preserve"> </w:t>
            </w:r>
            <w:hyperlink r:id="rId228" w:history="1">
              <w:r w:rsidRPr="009E329C">
                <w:rPr>
                  <w:rStyle w:val="ac"/>
                  <w:sz w:val="16"/>
                  <w:szCs w:val="16"/>
                  <w:lang w:val="en-US"/>
                </w:rPr>
                <w:t>LOINC 38047-7</w:t>
              </w:r>
            </w:hyperlink>
            <w:r w:rsidRPr="009E329C">
              <w:rPr>
                <w:sz w:val="16"/>
                <w:szCs w:val="16"/>
                <w:lang w:val="en-US"/>
              </w:rPr>
              <w:t xml:space="preserve">,   </w:t>
            </w:r>
            <w:hyperlink r:id="rId229" w:history="1">
              <w:r w:rsidRPr="009E329C">
                <w:rPr>
                  <w:rStyle w:val="ac"/>
                  <w:sz w:val="16"/>
                  <w:szCs w:val="16"/>
                  <w:lang w:val="en-US"/>
                </w:rPr>
                <w:t>SCTID 418394000</w:t>
              </w:r>
            </w:hyperlink>
          </w:p>
        </w:tc>
      </w:tr>
      <w:tr w:rsidR="00632F65" w14:paraId="4123E76F" w14:textId="77777777" w:rsidTr="00632F65">
        <w:trPr>
          <w:trHeight w:val="359"/>
        </w:trPr>
        <w:tc>
          <w:tcPr>
            <w:tcW w:w="696" w:type="dxa"/>
          </w:tcPr>
          <w:p w14:paraId="42BC192C" w14:textId="77777777" w:rsidR="00632F65" w:rsidRPr="009E329C" w:rsidRDefault="00632F65" w:rsidP="00832CC2"/>
        </w:tc>
        <w:tc>
          <w:tcPr>
            <w:tcW w:w="14504" w:type="dxa"/>
          </w:tcPr>
          <w:p w14:paraId="451E9416" w14:textId="77777777" w:rsidR="00632F65" w:rsidRPr="009E329C" w:rsidRDefault="00632F65" w:rsidP="00832CC2">
            <w:pPr>
              <w:rPr>
                <w:lang w:val="en-US"/>
              </w:rPr>
            </w:pPr>
          </w:p>
        </w:tc>
      </w:tr>
      <w:tr w:rsidR="00632F65" w:rsidRPr="00A400C8" w14:paraId="77942E45" w14:textId="77777777" w:rsidTr="00632F65">
        <w:trPr>
          <w:trHeight w:val="499"/>
        </w:trPr>
        <w:tc>
          <w:tcPr>
            <w:tcW w:w="696" w:type="dxa"/>
            <w:shd w:val="clear" w:color="auto" w:fill="00FFFF"/>
          </w:tcPr>
          <w:p w14:paraId="19726631" w14:textId="77777777" w:rsidR="00632F65" w:rsidRPr="00F36257" w:rsidRDefault="00632F65">
            <w:r w:rsidRPr="00F36257">
              <w:t>9.5.</w:t>
            </w:r>
          </w:p>
        </w:tc>
        <w:tc>
          <w:tcPr>
            <w:tcW w:w="14504" w:type="dxa"/>
            <w:shd w:val="clear" w:color="auto" w:fill="00FFFF"/>
          </w:tcPr>
          <w:p w14:paraId="54C7299C" w14:textId="77777777" w:rsidR="00632F65" w:rsidRPr="009E329C" w:rsidRDefault="00632F65">
            <w:pPr>
              <w:rPr>
                <w:lang w:val="en-US"/>
              </w:rPr>
            </w:pPr>
            <w:r w:rsidRPr="009E329C">
              <w:rPr>
                <w:lang w:val="en-US"/>
              </w:rPr>
              <w:t>Ultrasound of gallbladder with determination of function (condition is assessed before and after food load).</w:t>
            </w:r>
          </w:p>
        </w:tc>
      </w:tr>
      <w:tr w:rsidR="00632F65" w:rsidRPr="00A400C8" w14:paraId="0B65C8FA" w14:textId="77777777" w:rsidTr="00632F65">
        <w:trPr>
          <w:trHeight w:val="517"/>
        </w:trPr>
        <w:tc>
          <w:tcPr>
            <w:tcW w:w="696" w:type="dxa"/>
          </w:tcPr>
          <w:p w14:paraId="0ABFFCCA" w14:textId="77777777" w:rsidR="00632F65" w:rsidRPr="00A400C8" w:rsidRDefault="00632F65">
            <w:pPr>
              <w:rPr>
                <w:lang w:val="en-US"/>
              </w:rPr>
            </w:pPr>
          </w:p>
        </w:tc>
        <w:tc>
          <w:tcPr>
            <w:tcW w:w="14504" w:type="dxa"/>
          </w:tcPr>
          <w:p w14:paraId="02517E45" w14:textId="77777777" w:rsidR="00632F65" w:rsidRPr="009E329C" w:rsidRDefault="00632F65">
            <w:pPr>
              <w:rPr>
                <w:lang w:val="en-US"/>
              </w:rPr>
            </w:pPr>
          </w:p>
        </w:tc>
      </w:tr>
      <w:tr w:rsidR="00632F65" w:rsidRPr="00A400C8" w14:paraId="36FE5E1F" w14:textId="77777777" w:rsidTr="00632F65">
        <w:trPr>
          <w:trHeight w:val="212"/>
        </w:trPr>
        <w:tc>
          <w:tcPr>
            <w:tcW w:w="696" w:type="dxa"/>
            <w:shd w:val="clear" w:color="auto" w:fill="00FFFF"/>
          </w:tcPr>
          <w:p w14:paraId="5ADBE33B" w14:textId="77777777" w:rsidR="00632F65" w:rsidRPr="009E329C" w:rsidRDefault="00632F65">
            <w:r w:rsidRPr="009E329C">
              <w:rPr>
                <w:lang w:val="en-US"/>
              </w:rPr>
              <w:t>9.5a.</w:t>
            </w:r>
          </w:p>
        </w:tc>
        <w:tc>
          <w:tcPr>
            <w:tcW w:w="14504" w:type="dxa"/>
            <w:shd w:val="clear" w:color="auto" w:fill="00FFFF"/>
          </w:tcPr>
          <w:p w14:paraId="40A9390C" w14:textId="77777777" w:rsidR="00632F65" w:rsidRPr="009E329C" w:rsidRDefault="00632F65">
            <w:pPr>
              <w:rPr>
                <w:lang w:val="en-US"/>
              </w:rPr>
            </w:pPr>
            <w:r w:rsidRPr="009E329C">
              <w:rPr>
                <w:lang w:val="en-US"/>
              </w:rPr>
              <w:t>Under Introduction Procedures on Biliary Tract</w:t>
            </w:r>
          </w:p>
        </w:tc>
      </w:tr>
      <w:tr w:rsidR="00632F65" w:rsidRPr="00A400C8" w14:paraId="300E1381" w14:textId="77777777" w:rsidTr="00632F65">
        <w:trPr>
          <w:trHeight w:val="74"/>
        </w:trPr>
        <w:tc>
          <w:tcPr>
            <w:tcW w:w="696" w:type="dxa"/>
            <w:shd w:val="clear" w:color="auto" w:fill="00FFFF"/>
          </w:tcPr>
          <w:p w14:paraId="576DA028" w14:textId="77777777" w:rsidR="00632F65" w:rsidRPr="00A400C8" w:rsidRDefault="00632F65">
            <w:pPr>
              <w:rPr>
                <w:sz w:val="16"/>
                <w:szCs w:val="16"/>
                <w:lang w:val="en-US"/>
              </w:rPr>
            </w:pPr>
          </w:p>
        </w:tc>
        <w:tc>
          <w:tcPr>
            <w:tcW w:w="14504" w:type="dxa"/>
            <w:shd w:val="clear" w:color="auto" w:fill="00FFFF"/>
          </w:tcPr>
          <w:p w14:paraId="23A5F0A8" w14:textId="77777777" w:rsidR="00632F65" w:rsidRPr="009E329C" w:rsidRDefault="003B71A8">
            <w:pPr>
              <w:rPr>
                <w:sz w:val="16"/>
                <w:szCs w:val="16"/>
                <w:lang w:val="en-US"/>
              </w:rPr>
            </w:pPr>
            <w:hyperlink r:id="rId230" w:anchor="Gallbladder_Ultrasound" w:history="1">
              <w:r w:rsidR="00632F65" w:rsidRPr="009E329C">
                <w:rPr>
                  <w:rStyle w:val="ac"/>
                  <w:sz w:val="16"/>
                  <w:szCs w:val="16"/>
                  <w:lang w:val="en-US"/>
                </w:rPr>
                <w:t>Info</w:t>
              </w:r>
            </w:hyperlink>
            <w:r w:rsidR="00632F65" w:rsidRPr="009E329C">
              <w:rPr>
                <w:sz w:val="16"/>
                <w:szCs w:val="16"/>
                <w:lang w:val="en-US"/>
              </w:rPr>
              <w:t>,   CPT</w:t>
            </w:r>
            <w:r w:rsidR="00632F65" w:rsidRPr="009E329C">
              <w:rPr>
                <w:color w:val="0000FF"/>
                <w:sz w:val="16"/>
                <w:szCs w:val="16"/>
                <w:u w:val="single"/>
                <w:lang w:val="en-US"/>
              </w:rPr>
              <w:t xml:space="preserve"> </w:t>
            </w:r>
            <w:hyperlink r:id="rId231" w:history="1">
              <w:r w:rsidR="00632F65" w:rsidRPr="009E329C">
                <w:rPr>
                  <w:rStyle w:val="ac"/>
                  <w:sz w:val="16"/>
                  <w:szCs w:val="16"/>
                  <w:lang w:val="en-US"/>
                </w:rPr>
                <w:t>76705 (with eating and repeat ultrasound examination</w:t>
              </w:r>
            </w:hyperlink>
            <w:r w:rsidR="00632F65" w:rsidRPr="009E329C">
              <w:rPr>
                <w:color w:val="0000FF"/>
                <w:sz w:val="16"/>
                <w:szCs w:val="16"/>
                <w:u w:val="single"/>
                <w:lang w:val="en-US"/>
              </w:rPr>
              <w:t>)</w:t>
            </w:r>
            <w:r w:rsidR="00632F65" w:rsidRPr="009E329C">
              <w:rPr>
                <w:sz w:val="16"/>
                <w:szCs w:val="16"/>
                <w:lang w:val="en-US"/>
              </w:rPr>
              <w:t xml:space="preserve">,   </w:t>
            </w:r>
            <w:hyperlink r:id="rId232" w:history="1">
              <w:r w:rsidR="00632F65" w:rsidRPr="009E329C">
                <w:rPr>
                  <w:rStyle w:val="ac"/>
                  <w:sz w:val="16"/>
                  <w:szCs w:val="16"/>
                  <w:lang w:val="en-US"/>
                </w:rPr>
                <w:t>PS</w:t>
              </w:r>
            </w:hyperlink>
            <w:r w:rsidR="00632F65" w:rsidRPr="009E329C">
              <w:rPr>
                <w:sz w:val="16"/>
                <w:szCs w:val="16"/>
                <w:lang w:val="en-US"/>
              </w:rPr>
              <w:t xml:space="preserve">,,   </w:t>
            </w:r>
            <w:hyperlink r:id="rId233" w:history="1">
              <w:r w:rsidR="00632F65" w:rsidRPr="009E329C">
                <w:rPr>
                  <w:rStyle w:val="ac"/>
                  <w:sz w:val="16"/>
                  <w:szCs w:val="16"/>
                  <w:lang w:val="en-US"/>
                </w:rPr>
                <w:t>LOINC 24711-4</w:t>
              </w:r>
            </w:hyperlink>
            <w:r w:rsidR="00632F65" w:rsidRPr="009E329C">
              <w:rPr>
                <w:sz w:val="16"/>
                <w:szCs w:val="16"/>
                <w:lang w:val="en-US"/>
              </w:rPr>
              <w:t xml:space="preserve">,   </w:t>
            </w:r>
            <w:hyperlink r:id="rId234" w:history="1">
              <w:r w:rsidR="00632F65" w:rsidRPr="009E329C">
                <w:rPr>
                  <w:rStyle w:val="ac"/>
                  <w:sz w:val="16"/>
                  <w:szCs w:val="16"/>
                  <w:lang w:val="en-US"/>
                </w:rPr>
                <w:t>SCTID 169250003</w:t>
              </w:r>
            </w:hyperlink>
          </w:p>
        </w:tc>
      </w:tr>
      <w:tr w:rsidR="00632F65" w:rsidRPr="00A400C8" w14:paraId="7A6BA63F" w14:textId="77777777" w:rsidTr="00632F65">
        <w:trPr>
          <w:trHeight w:val="517"/>
        </w:trPr>
        <w:tc>
          <w:tcPr>
            <w:tcW w:w="696" w:type="dxa"/>
          </w:tcPr>
          <w:p w14:paraId="270F17BA" w14:textId="77777777" w:rsidR="00632F65" w:rsidRPr="00A400C8" w:rsidRDefault="00632F65">
            <w:pPr>
              <w:rPr>
                <w:lang w:val="en-US"/>
              </w:rPr>
            </w:pPr>
          </w:p>
        </w:tc>
        <w:tc>
          <w:tcPr>
            <w:tcW w:w="14504" w:type="dxa"/>
          </w:tcPr>
          <w:p w14:paraId="090E0893" w14:textId="77777777" w:rsidR="00632F65" w:rsidRPr="009E329C" w:rsidRDefault="00632F65">
            <w:pPr>
              <w:rPr>
                <w:lang w:val="en-US"/>
              </w:rPr>
            </w:pPr>
          </w:p>
        </w:tc>
      </w:tr>
      <w:tr w:rsidR="00632F65" w:rsidRPr="00A400C8" w14:paraId="5DE914E2" w14:textId="77777777" w:rsidTr="00632F65">
        <w:trPr>
          <w:trHeight w:val="517"/>
        </w:trPr>
        <w:tc>
          <w:tcPr>
            <w:tcW w:w="696" w:type="dxa"/>
            <w:shd w:val="clear" w:color="auto" w:fill="00FFFF"/>
          </w:tcPr>
          <w:p w14:paraId="0ED5BD98" w14:textId="77777777" w:rsidR="00632F65" w:rsidRPr="00F36257" w:rsidRDefault="00632F65">
            <w:r w:rsidRPr="00F36257">
              <w:t>9.6.</w:t>
            </w:r>
          </w:p>
        </w:tc>
        <w:tc>
          <w:tcPr>
            <w:tcW w:w="14504" w:type="dxa"/>
            <w:shd w:val="clear" w:color="auto" w:fill="00FFFF"/>
          </w:tcPr>
          <w:p w14:paraId="38D729B1" w14:textId="77777777" w:rsidR="00632F65" w:rsidRPr="009E329C" w:rsidRDefault="00632F65" w:rsidP="0078513E">
            <w:pPr>
              <w:rPr>
                <w:lang w:val="en-US"/>
              </w:rPr>
            </w:pPr>
            <w:r w:rsidRPr="009E329C">
              <w:rPr>
                <w:lang w:val="en-US"/>
              </w:rPr>
              <w:t>Ultrasound of pancreas with postprandial test (condition is assessed before and after food load).</w:t>
            </w:r>
          </w:p>
          <w:p w14:paraId="31672AFE" w14:textId="77777777" w:rsidR="00632F65" w:rsidRPr="009E329C" w:rsidRDefault="00632F65">
            <w:pPr>
              <w:rPr>
                <w:lang w:val="en-US"/>
              </w:rPr>
            </w:pPr>
          </w:p>
        </w:tc>
      </w:tr>
      <w:tr w:rsidR="00632F65" w:rsidRPr="00A400C8" w14:paraId="0FAFA150" w14:textId="77777777" w:rsidTr="00632F65">
        <w:trPr>
          <w:trHeight w:val="360"/>
        </w:trPr>
        <w:tc>
          <w:tcPr>
            <w:tcW w:w="696" w:type="dxa"/>
          </w:tcPr>
          <w:p w14:paraId="51D30E4C" w14:textId="77777777" w:rsidR="00632F65" w:rsidRPr="00A400C8" w:rsidRDefault="00632F65">
            <w:pPr>
              <w:rPr>
                <w:lang w:val="en-US"/>
              </w:rPr>
            </w:pPr>
          </w:p>
        </w:tc>
        <w:tc>
          <w:tcPr>
            <w:tcW w:w="14504" w:type="dxa"/>
          </w:tcPr>
          <w:p w14:paraId="28D85E8A" w14:textId="77777777" w:rsidR="00632F65" w:rsidRPr="009E329C" w:rsidRDefault="00632F65">
            <w:pPr>
              <w:rPr>
                <w:lang w:val="en-US"/>
              </w:rPr>
            </w:pPr>
          </w:p>
        </w:tc>
      </w:tr>
      <w:tr w:rsidR="00632F65" w:rsidRPr="00A400C8" w14:paraId="47603732" w14:textId="77777777" w:rsidTr="00632F65">
        <w:trPr>
          <w:trHeight w:val="212"/>
        </w:trPr>
        <w:tc>
          <w:tcPr>
            <w:tcW w:w="696" w:type="dxa"/>
            <w:shd w:val="clear" w:color="auto" w:fill="00FFFF"/>
          </w:tcPr>
          <w:p w14:paraId="5FCC30FC" w14:textId="77777777" w:rsidR="00632F65" w:rsidRPr="009E329C" w:rsidRDefault="00632F65" w:rsidP="00832CC2">
            <w:r w:rsidRPr="009E329C">
              <w:rPr>
                <w:lang w:val="en-US"/>
              </w:rPr>
              <w:t>9.6a.</w:t>
            </w:r>
          </w:p>
        </w:tc>
        <w:tc>
          <w:tcPr>
            <w:tcW w:w="14504" w:type="dxa"/>
            <w:shd w:val="clear" w:color="auto" w:fill="00FFFF"/>
          </w:tcPr>
          <w:p w14:paraId="378012DB" w14:textId="77777777" w:rsidR="00632F65" w:rsidRPr="009E329C" w:rsidRDefault="00632F65" w:rsidP="00832CC2">
            <w:pPr>
              <w:rPr>
                <w:lang w:val="en-US"/>
              </w:rPr>
            </w:pPr>
            <w:r w:rsidRPr="009E329C">
              <w:rPr>
                <w:lang w:val="en-US"/>
              </w:rPr>
              <w:t>Under Introduction Procedures on Biliary Tract</w:t>
            </w:r>
          </w:p>
        </w:tc>
      </w:tr>
      <w:tr w:rsidR="00632F65" w:rsidRPr="00A400C8" w14:paraId="7EFF7B75" w14:textId="77777777" w:rsidTr="00632F65">
        <w:trPr>
          <w:trHeight w:val="74"/>
        </w:trPr>
        <w:tc>
          <w:tcPr>
            <w:tcW w:w="696" w:type="dxa"/>
            <w:shd w:val="clear" w:color="auto" w:fill="00FFFF"/>
          </w:tcPr>
          <w:p w14:paraId="5132589F" w14:textId="77777777" w:rsidR="00632F65" w:rsidRPr="00A400C8" w:rsidRDefault="00632F65" w:rsidP="00832CC2">
            <w:pPr>
              <w:rPr>
                <w:sz w:val="16"/>
                <w:szCs w:val="16"/>
                <w:lang w:val="en-US"/>
              </w:rPr>
            </w:pPr>
          </w:p>
        </w:tc>
        <w:tc>
          <w:tcPr>
            <w:tcW w:w="14504" w:type="dxa"/>
            <w:shd w:val="clear" w:color="auto" w:fill="00FFFF"/>
          </w:tcPr>
          <w:p w14:paraId="137EB557" w14:textId="77777777" w:rsidR="00632F65" w:rsidRPr="009E329C" w:rsidRDefault="003B71A8" w:rsidP="00832CC2">
            <w:pPr>
              <w:rPr>
                <w:sz w:val="16"/>
                <w:szCs w:val="16"/>
                <w:lang w:val="en-US"/>
              </w:rPr>
            </w:pPr>
            <w:hyperlink r:id="rId235" w:anchor="Gallbladder_Ultrasound" w:history="1">
              <w:r w:rsidR="00632F65" w:rsidRPr="009E329C">
                <w:rPr>
                  <w:rStyle w:val="ac"/>
                  <w:sz w:val="16"/>
                  <w:szCs w:val="16"/>
                  <w:lang w:val="en-US"/>
                </w:rPr>
                <w:t>Info</w:t>
              </w:r>
            </w:hyperlink>
            <w:r w:rsidR="00632F65" w:rsidRPr="009E329C">
              <w:rPr>
                <w:sz w:val="16"/>
                <w:szCs w:val="16"/>
                <w:lang w:val="en-US"/>
              </w:rPr>
              <w:t xml:space="preserve">, CPT  </w:t>
            </w:r>
            <w:hyperlink r:id="rId236" w:history="1">
              <w:r w:rsidR="00632F65" w:rsidRPr="009E329C">
                <w:rPr>
                  <w:rStyle w:val="ac"/>
                  <w:sz w:val="16"/>
                  <w:szCs w:val="16"/>
                  <w:lang w:val="en-US"/>
                </w:rPr>
                <w:t>76705 (with eating and repeat ultrasound examination)</w:t>
              </w:r>
            </w:hyperlink>
            <w:r w:rsidR="00632F65" w:rsidRPr="009E329C">
              <w:rPr>
                <w:color w:val="0000FF"/>
                <w:sz w:val="16"/>
                <w:szCs w:val="16"/>
                <w:u w:val="single"/>
                <w:lang w:val="en-US"/>
              </w:rPr>
              <w:t xml:space="preserve">, </w:t>
            </w:r>
            <w:r w:rsidR="00632F65" w:rsidRPr="009E329C">
              <w:rPr>
                <w:sz w:val="16"/>
                <w:szCs w:val="16"/>
                <w:lang w:val="en-US"/>
              </w:rPr>
              <w:t xml:space="preserve">  </w:t>
            </w:r>
            <w:hyperlink r:id="rId237" w:history="1">
              <w:r w:rsidR="00632F65" w:rsidRPr="009E329C">
                <w:rPr>
                  <w:rStyle w:val="ac"/>
                  <w:sz w:val="16"/>
                  <w:szCs w:val="16"/>
                  <w:lang w:val="en-US"/>
                </w:rPr>
                <w:t>PS</w:t>
              </w:r>
            </w:hyperlink>
            <w:r w:rsidR="00632F65" w:rsidRPr="009E329C">
              <w:rPr>
                <w:sz w:val="16"/>
                <w:szCs w:val="16"/>
                <w:lang w:val="en-US"/>
              </w:rPr>
              <w:t xml:space="preserve">,,   </w:t>
            </w:r>
            <w:hyperlink r:id="rId238" w:history="1">
              <w:r w:rsidR="00632F65" w:rsidRPr="009E329C">
                <w:rPr>
                  <w:rStyle w:val="ac"/>
                  <w:sz w:val="16"/>
                  <w:szCs w:val="16"/>
                  <w:lang w:val="en-US"/>
                </w:rPr>
                <w:t>LOINC 24859-1</w:t>
              </w:r>
            </w:hyperlink>
            <w:r w:rsidR="00632F65" w:rsidRPr="009E329C">
              <w:rPr>
                <w:sz w:val="16"/>
                <w:szCs w:val="16"/>
                <w:lang w:val="en-US"/>
              </w:rPr>
              <w:t xml:space="preserve">,   </w:t>
            </w:r>
            <w:hyperlink r:id="rId239" w:history="1">
              <w:r w:rsidR="00632F65" w:rsidRPr="009E329C">
                <w:rPr>
                  <w:rStyle w:val="ac"/>
                  <w:sz w:val="16"/>
                  <w:szCs w:val="16"/>
                  <w:lang w:val="en-US"/>
                </w:rPr>
                <w:t>SCTID 252243002</w:t>
              </w:r>
            </w:hyperlink>
          </w:p>
        </w:tc>
      </w:tr>
      <w:tr w:rsidR="00632F65" w:rsidRPr="00A400C8" w14:paraId="5F8E02C8" w14:textId="77777777" w:rsidTr="00632F65">
        <w:trPr>
          <w:trHeight w:val="517"/>
        </w:trPr>
        <w:tc>
          <w:tcPr>
            <w:tcW w:w="696" w:type="dxa"/>
          </w:tcPr>
          <w:p w14:paraId="2A3021D4" w14:textId="77777777" w:rsidR="00632F65" w:rsidRPr="00A400C8" w:rsidRDefault="00632F65" w:rsidP="00832CC2">
            <w:pPr>
              <w:rPr>
                <w:lang w:val="en-US"/>
              </w:rPr>
            </w:pPr>
          </w:p>
        </w:tc>
        <w:tc>
          <w:tcPr>
            <w:tcW w:w="14504" w:type="dxa"/>
          </w:tcPr>
          <w:p w14:paraId="138E9244" w14:textId="77777777" w:rsidR="00632F65" w:rsidRPr="009E329C" w:rsidRDefault="00632F65" w:rsidP="00832CC2">
            <w:pPr>
              <w:rPr>
                <w:lang w:val="en-US"/>
              </w:rPr>
            </w:pPr>
          </w:p>
        </w:tc>
      </w:tr>
      <w:tr w:rsidR="00632F65" w14:paraId="18EAFA43" w14:textId="77777777" w:rsidTr="00632F65">
        <w:trPr>
          <w:trHeight w:val="360"/>
        </w:trPr>
        <w:tc>
          <w:tcPr>
            <w:tcW w:w="696" w:type="dxa"/>
            <w:shd w:val="clear" w:color="auto" w:fill="00FFFF"/>
          </w:tcPr>
          <w:p w14:paraId="660DA8D1" w14:textId="77777777" w:rsidR="00632F65" w:rsidRPr="00A400C8" w:rsidRDefault="00632F65">
            <w:pPr>
              <w:rPr>
                <w:lang w:val="en-US"/>
              </w:rPr>
            </w:pPr>
          </w:p>
        </w:tc>
        <w:tc>
          <w:tcPr>
            <w:tcW w:w="14504" w:type="dxa"/>
            <w:shd w:val="clear" w:color="auto" w:fill="00FFFF"/>
          </w:tcPr>
          <w:p w14:paraId="351244ED" w14:textId="77777777" w:rsidR="00632F65" w:rsidRPr="009E329C" w:rsidRDefault="00632F65">
            <w:pPr>
              <w:rPr>
                <w:lang w:val="en-US"/>
              </w:rPr>
            </w:pPr>
            <w:r w:rsidRPr="009E329C">
              <w:rPr>
                <w:lang w:val="en-US"/>
              </w:rPr>
              <w:t>Invasive tests</w:t>
            </w:r>
          </w:p>
        </w:tc>
      </w:tr>
      <w:tr w:rsidR="00632F65" w:rsidRPr="00A400C8" w14:paraId="6F651536" w14:textId="77777777" w:rsidTr="00632F65">
        <w:trPr>
          <w:trHeight w:val="262"/>
        </w:trPr>
        <w:tc>
          <w:tcPr>
            <w:tcW w:w="696" w:type="dxa"/>
            <w:shd w:val="clear" w:color="auto" w:fill="00FFFF"/>
          </w:tcPr>
          <w:p w14:paraId="098F9EBB" w14:textId="77777777" w:rsidR="00632F65" w:rsidRPr="009E329C" w:rsidRDefault="00632F65">
            <w:r w:rsidRPr="009E329C">
              <w:t>9.7.</w:t>
            </w:r>
          </w:p>
        </w:tc>
        <w:tc>
          <w:tcPr>
            <w:tcW w:w="14504" w:type="dxa"/>
            <w:shd w:val="clear" w:color="auto" w:fill="00FFFF"/>
          </w:tcPr>
          <w:p w14:paraId="65C91CDC" w14:textId="77777777" w:rsidR="00632F65" w:rsidRPr="009E329C" w:rsidRDefault="00632F65">
            <w:pPr>
              <w:rPr>
                <w:lang w:val="en-US"/>
              </w:rPr>
            </w:pPr>
            <w:r w:rsidRPr="009E329C">
              <w:rPr>
                <w:lang w:val="en-US"/>
              </w:rPr>
              <w:t>Bile culture for microflora and determination of sensitivity to antimicrobial drugs</w:t>
            </w:r>
          </w:p>
        </w:tc>
      </w:tr>
      <w:tr w:rsidR="00632F65" w:rsidRPr="00A400C8" w14:paraId="3D7077BF" w14:textId="77777777" w:rsidTr="00632F65">
        <w:trPr>
          <w:trHeight w:val="341"/>
        </w:trPr>
        <w:tc>
          <w:tcPr>
            <w:tcW w:w="696" w:type="dxa"/>
            <w:shd w:val="clear" w:color="auto" w:fill="00FFFF"/>
          </w:tcPr>
          <w:p w14:paraId="13EBAB09" w14:textId="77777777" w:rsidR="00632F65" w:rsidRPr="00A400C8" w:rsidRDefault="00632F65">
            <w:pPr>
              <w:rPr>
                <w:sz w:val="16"/>
                <w:szCs w:val="16"/>
                <w:lang w:val="en-US"/>
              </w:rPr>
            </w:pPr>
          </w:p>
        </w:tc>
        <w:tc>
          <w:tcPr>
            <w:tcW w:w="14504" w:type="dxa"/>
            <w:shd w:val="clear" w:color="auto" w:fill="00FFFF"/>
          </w:tcPr>
          <w:p w14:paraId="530D39D5" w14:textId="77777777" w:rsidR="00632F65" w:rsidRPr="009E329C" w:rsidRDefault="00632F65">
            <w:pPr>
              <w:rPr>
                <w:sz w:val="16"/>
                <w:szCs w:val="16"/>
                <w:lang w:val="en-US"/>
              </w:rPr>
            </w:pPr>
            <w:r w:rsidRPr="009E329C">
              <w:rPr>
                <w:sz w:val="16"/>
                <w:szCs w:val="16"/>
                <w:lang w:val="en-US"/>
              </w:rPr>
              <w:t>Biomaterial: bile. If you haven't done it and there are problems with hepatobiliary system, then you need to take bile aspirate for culture during Upper Endoscopy (if it is to be done) - 9.8. Or during duodenal intubation (if Upper Endoscopy is not to be done) - 9.9.</w:t>
            </w:r>
          </w:p>
        </w:tc>
      </w:tr>
      <w:tr w:rsidR="00632F65" w:rsidRPr="00A400C8" w14:paraId="582D0800" w14:textId="77777777" w:rsidTr="00632F65">
        <w:trPr>
          <w:trHeight w:val="341"/>
        </w:trPr>
        <w:tc>
          <w:tcPr>
            <w:tcW w:w="696" w:type="dxa"/>
          </w:tcPr>
          <w:p w14:paraId="1EAEAC49" w14:textId="77777777" w:rsidR="00632F65" w:rsidRPr="00A400C8" w:rsidRDefault="00632F65">
            <w:pPr>
              <w:rPr>
                <w:lang w:val="en-US"/>
              </w:rPr>
            </w:pPr>
          </w:p>
        </w:tc>
        <w:tc>
          <w:tcPr>
            <w:tcW w:w="14504" w:type="dxa"/>
          </w:tcPr>
          <w:p w14:paraId="2E143474" w14:textId="77777777" w:rsidR="00632F65" w:rsidRPr="009E329C" w:rsidRDefault="00632F65">
            <w:pPr>
              <w:rPr>
                <w:lang w:val="en-US"/>
              </w:rPr>
            </w:pPr>
          </w:p>
        </w:tc>
      </w:tr>
      <w:tr w:rsidR="00632F65" w14:paraId="5087B29E" w14:textId="77777777" w:rsidTr="00632F65">
        <w:trPr>
          <w:trHeight w:val="341"/>
        </w:trPr>
        <w:tc>
          <w:tcPr>
            <w:tcW w:w="696" w:type="dxa"/>
            <w:shd w:val="clear" w:color="auto" w:fill="00FFFF"/>
          </w:tcPr>
          <w:p w14:paraId="5298DB3D" w14:textId="77777777" w:rsidR="00632F65" w:rsidRPr="00F36257" w:rsidRDefault="00632F65">
            <w:r w:rsidRPr="00F36257">
              <w:t>9.8.</w:t>
            </w:r>
          </w:p>
        </w:tc>
        <w:tc>
          <w:tcPr>
            <w:tcW w:w="14504" w:type="dxa"/>
            <w:shd w:val="clear" w:color="auto" w:fill="00FFFF"/>
          </w:tcPr>
          <w:p w14:paraId="4D1F9AEF" w14:textId="77777777" w:rsidR="00632F65" w:rsidRPr="009E329C" w:rsidRDefault="00632F65">
            <w:pPr>
              <w:rPr>
                <w:lang w:val="en-US"/>
              </w:rPr>
            </w:pPr>
            <w:r w:rsidRPr="009E329C">
              <w:rPr>
                <w:lang w:val="en-US"/>
              </w:rPr>
              <w:t>Upper Endoscopy</w:t>
            </w:r>
          </w:p>
        </w:tc>
      </w:tr>
      <w:tr w:rsidR="00632F65" w:rsidRPr="002F4082" w14:paraId="39ADE655" w14:textId="77777777" w:rsidTr="00632F65">
        <w:trPr>
          <w:trHeight w:val="102"/>
        </w:trPr>
        <w:tc>
          <w:tcPr>
            <w:tcW w:w="696" w:type="dxa"/>
            <w:shd w:val="clear" w:color="auto" w:fill="00FFFF"/>
          </w:tcPr>
          <w:p w14:paraId="00DC318B" w14:textId="77777777" w:rsidR="00632F65" w:rsidRDefault="00632F65"/>
        </w:tc>
        <w:tc>
          <w:tcPr>
            <w:tcW w:w="14504" w:type="dxa"/>
            <w:shd w:val="clear" w:color="auto" w:fill="00FFFF"/>
          </w:tcPr>
          <w:p w14:paraId="1A654251" w14:textId="77777777" w:rsidR="00632F65" w:rsidRPr="009E329C" w:rsidRDefault="00632F65">
            <w:pPr>
              <w:rPr>
                <w:sz w:val="16"/>
                <w:szCs w:val="16"/>
                <w:lang w:val="en-US"/>
              </w:rPr>
            </w:pPr>
            <w:r w:rsidRPr="009E329C">
              <w:rPr>
                <w:sz w:val="16"/>
                <w:szCs w:val="16"/>
                <w:lang w:val="en-US"/>
              </w:rPr>
              <w:t xml:space="preserve">CPT </w:t>
            </w:r>
            <w:hyperlink r:id="rId240" w:history="1">
              <w:r w:rsidRPr="009E329C">
                <w:rPr>
                  <w:rStyle w:val="ac"/>
                  <w:sz w:val="16"/>
                  <w:szCs w:val="16"/>
                  <w:lang w:val="en-US"/>
                </w:rPr>
                <w:t>44360</w:t>
              </w:r>
            </w:hyperlink>
            <w:r w:rsidRPr="009E329C">
              <w:rPr>
                <w:sz w:val="16"/>
                <w:szCs w:val="16"/>
                <w:lang w:val="en-US"/>
              </w:rPr>
              <w:t xml:space="preserve">,  </w:t>
            </w:r>
            <w:r w:rsidRPr="009E329C">
              <w:rPr>
                <w:color w:val="0000FF"/>
                <w:sz w:val="16"/>
                <w:szCs w:val="16"/>
                <w:u w:val="single"/>
                <w:lang w:val="en-US"/>
              </w:rPr>
              <w:t xml:space="preserve"> </w:t>
            </w:r>
            <w:hyperlink r:id="rId241" w:history="1">
              <w:r w:rsidRPr="009E329C">
                <w:rPr>
                  <w:rStyle w:val="ac"/>
                  <w:sz w:val="16"/>
                  <w:szCs w:val="16"/>
                  <w:lang w:val="en-US"/>
                </w:rPr>
                <w:t>PS</w:t>
              </w:r>
            </w:hyperlink>
            <w:r w:rsidRPr="009E329C">
              <w:rPr>
                <w:sz w:val="16"/>
                <w:szCs w:val="16"/>
                <w:lang w:val="en-US"/>
              </w:rPr>
              <w:t xml:space="preserve">,  </w:t>
            </w:r>
            <w:hyperlink r:id="rId242" w:history="1">
              <w:r w:rsidRPr="009E329C">
                <w:rPr>
                  <w:rStyle w:val="ac"/>
                  <w:sz w:val="16"/>
                  <w:szCs w:val="16"/>
                  <w:lang w:val="en-US"/>
                </w:rPr>
                <w:t>LOINC 28014-9</w:t>
              </w:r>
            </w:hyperlink>
            <w:r w:rsidRPr="009E329C">
              <w:rPr>
                <w:sz w:val="16"/>
                <w:szCs w:val="16"/>
                <w:lang w:val="en-US"/>
              </w:rPr>
              <w:t xml:space="preserve">,   </w:t>
            </w:r>
            <w:hyperlink r:id="rId243" w:history="1">
              <w:r w:rsidRPr="009E329C">
                <w:rPr>
                  <w:rStyle w:val="ac"/>
                  <w:sz w:val="16"/>
                  <w:szCs w:val="16"/>
                  <w:lang w:val="en-US"/>
                </w:rPr>
                <w:t>SCTID 76009000</w:t>
              </w:r>
            </w:hyperlink>
          </w:p>
        </w:tc>
      </w:tr>
      <w:tr w:rsidR="00632F65" w14:paraId="12A47063" w14:textId="77777777" w:rsidTr="00632F65">
        <w:trPr>
          <w:trHeight w:val="279"/>
        </w:trPr>
        <w:tc>
          <w:tcPr>
            <w:tcW w:w="696" w:type="dxa"/>
          </w:tcPr>
          <w:p w14:paraId="5F6A261A" w14:textId="77777777" w:rsidR="00632F65" w:rsidRPr="009E329C" w:rsidRDefault="00632F65"/>
        </w:tc>
        <w:tc>
          <w:tcPr>
            <w:tcW w:w="14504" w:type="dxa"/>
          </w:tcPr>
          <w:p w14:paraId="0644A617" w14:textId="77777777" w:rsidR="00632F65" w:rsidRPr="009E329C" w:rsidRDefault="00632F65">
            <w:pPr>
              <w:rPr>
                <w:lang w:val="en-US"/>
              </w:rPr>
            </w:pPr>
          </w:p>
        </w:tc>
      </w:tr>
      <w:tr w:rsidR="00632F65" w:rsidRPr="00A400C8" w14:paraId="0ABA7D70" w14:textId="77777777" w:rsidTr="00632F65">
        <w:trPr>
          <w:trHeight w:val="351"/>
        </w:trPr>
        <w:tc>
          <w:tcPr>
            <w:tcW w:w="696" w:type="dxa"/>
            <w:shd w:val="clear" w:color="auto" w:fill="00FFFF"/>
          </w:tcPr>
          <w:p w14:paraId="49784A00" w14:textId="77777777" w:rsidR="00632F65" w:rsidRPr="00F36257" w:rsidRDefault="00632F65">
            <w:r w:rsidRPr="00F36257">
              <w:t>9.9.</w:t>
            </w:r>
          </w:p>
        </w:tc>
        <w:tc>
          <w:tcPr>
            <w:tcW w:w="14504" w:type="dxa"/>
            <w:shd w:val="clear" w:color="auto" w:fill="00FFFF"/>
          </w:tcPr>
          <w:p w14:paraId="26BBB925" w14:textId="77777777" w:rsidR="00632F65" w:rsidRPr="009E329C" w:rsidRDefault="00632F65">
            <w:pPr>
              <w:rPr>
                <w:lang w:val="en-US"/>
              </w:rPr>
            </w:pPr>
            <w:r w:rsidRPr="009E329C">
              <w:rPr>
                <w:lang w:val="en-US"/>
              </w:rPr>
              <w:t>Duodenal intubation - Under Introduction Procedures on Stomach</w:t>
            </w:r>
          </w:p>
        </w:tc>
      </w:tr>
      <w:tr w:rsidR="00632F65" w:rsidRPr="002F4082" w14:paraId="67EDE0F0" w14:textId="77777777" w:rsidTr="00632F65">
        <w:trPr>
          <w:trHeight w:val="96"/>
        </w:trPr>
        <w:tc>
          <w:tcPr>
            <w:tcW w:w="696" w:type="dxa"/>
            <w:shd w:val="clear" w:color="auto" w:fill="00FFFF"/>
          </w:tcPr>
          <w:p w14:paraId="2F6ADF9F" w14:textId="77777777" w:rsidR="00632F65" w:rsidRPr="00A400C8" w:rsidRDefault="00632F65">
            <w:pPr>
              <w:rPr>
                <w:lang w:val="en-US"/>
              </w:rPr>
            </w:pPr>
          </w:p>
        </w:tc>
        <w:tc>
          <w:tcPr>
            <w:tcW w:w="14504" w:type="dxa"/>
            <w:shd w:val="clear" w:color="auto" w:fill="00FFFF"/>
          </w:tcPr>
          <w:p w14:paraId="32119780" w14:textId="77777777" w:rsidR="00632F65" w:rsidRPr="009E329C" w:rsidRDefault="00632F65">
            <w:pPr>
              <w:rPr>
                <w:sz w:val="16"/>
                <w:szCs w:val="16"/>
                <w:lang w:val="en-US"/>
              </w:rPr>
            </w:pPr>
            <w:r w:rsidRPr="009E329C">
              <w:rPr>
                <w:sz w:val="16"/>
                <w:szCs w:val="16"/>
                <w:lang w:val="en-US"/>
              </w:rPr>
              <w:t xml:space="preserve">CPT </w:t>
            </w:r>
            <w:hyperlink r:id="rId244" w:history="1">
              <w:r w:rsidRPr="009E329C">
                <w:rPr>
                  <w:rStyle w:val="ac"/>
                  <w:sz w:val="16"/>
                  <w:szCs w:val="16"/>
                  <w:lang w:val="en-US"/>
                </w:rPr>
                <w:t>43757</w:t>
              </w:r>
            </w:hyperlink>
            <w:r w:rsidRPr="009E329C">
              <w:rPr>
                <w:sz w:val="16"/>
                <w:szCs w:val="16"/>
                <w:lang w:val="en-US"/>
              </w:rPr>
              <w:t xml:space="preserve">,   </w:t>
            </w:r>
            <w:hyperlink r:id="rId245" w:history="1">
              <w:r w:rsidRPr="009E329C">
                <w:rPr>
                  <w:rStyle w:val="ac"/>
                  <w:sz w:val="16"/>
                  <w:szCs w:val="16"/>
                  <w:lang w:val="en-US"/>
                </w:rPr>
                <w:t>PS</w:t>
              </w:r>
            </w:hyperlink>
            <w:r w:rsidRPr="009E329C">
              <w:rPr>
                <w:sz w:val="16"/>
                <w:szCs w:val="16"/>
                <w:lang w:val="en-US"/>
              </w:rPr>
              <w:t xml:space="preserve">,   </w:t>
            </w:r>
            <w:hyperlink r:id="rId246" w:history="1">
              <w:r w:rsidRPr="009E329C">
                <w:rPr>
                  <w:rStyle w:val="ac"/>
                  <w:sz w:val="16"/>
                  <w:szCs w:val="16"/>
                  <w:lang w:val="en-US"/>
                </w:rPr>
                <w:t>SCTID 440066008</w:t>
              </w:r>
            </w:hyperlink>
          </w:p>
        </w:tc>
      </w:tr>
      <w:tr w:rsidR="00632F65" w14:paraId="42999DD0" w14:textId="77777777" w:rsidTr="00632F65">
        <w:trPr>
          <w:trHeight w:val="146"/>
        </w:trPr>
        <w:tc>
          <w:tcPr>
            <w:tcW w:w="696" w:type="dxa"/>
          </w:tcPr>
          <w:p w14:paraId="2BDB566B" w14:textId="77777777" w:rsidR="00632F65" w:rsidRPr="009E329C" w:rsidRDefault="00632F65"/>
        </w:tc>
        <w:tc>
          <w:tcPr>
            <w:tcW w:w="14504" w:type="dxa"/>
          </w:tcPr>
          <w:p w14:paraId="188F0AAF" w14:textId="77777777" w:rsidR="00632F65" w:rsidRPr="009E329C" w:rsidRDefault="00632F65">
            <w:pPr>
              <w:rPr>
                <w:lang w:val="en-US"/>
              </w:rPr>
            </w:pPr>
          </w:p>
        </w:tc>
      </w:tr>
      <w:tr w:rsidR="00632F65" w:rsidRPr="00A400C8" w14:paraId="285FE6CD" w14:textId="77777777" w:rsidTr="00632F65">
        <w:trPr>
          <w:trHeight w:val="312"/>
        </w:trPr>
        <w:tc>
          <w:tcPr>
            <w:tcW w:w="696" w:type="dxa"/>
            <w:shd w:val="clear" w:color="auto" w:fill="00FFFF"/>
          </w:tcPr>
          <w:p w14:paraId="1A47FDEC" w14:textId="77777777" w:rsidR="00632F65" w:rsidRPr="009E329C" w:rsidRDefault="00632F65">
            <w:r w:rsidRPr="009E329C">
              <w:t>9.10.</w:t>
            </w:r>
          </w:p>
        </w:tc>
        <w:tc>
          <w:tcPr>
            <w:tcW w:w="14504" w:type="dxa"/>
            <w:shd w:val="clear" w:color="auto" w:fill="00FFFF"/>
          </w:tcPr>
          <w:p w14:paraId="56E4F38A" w14:textId="77777777" w:rsidR="00632F65" w:rsidRPr="009E329C" w:rsidRDefault="00632F65" w:rsidP="002F4082">
            <w:pPr>
              <w:rPr>
                <w:lang w:val="en-US"/>
              </w:rPr>
            </w:pPr>
            <w:r w:rsidRPr="009E329C">
              <w:rPr>
                <w:lang w:val="en-US"/>
              </w:rPr>
              <w:t>Taking bile sample (during 9.8 or 9.9)</w:t>
            </w:r>
          </w:p>
        </w:tc>
      </w:tr>
      <w:tr w:rsidR="00632F65" w:rsidRPr="002F4082" w14:paraId="55C56EF2" w14:textId="77777777" w:rsidTr="00632F65">
        <w:trPr>
          <w:trHeight w:val="152"/>
        </w:trPr>
        <w:tc>
          <w:tcPr>
            <w:tcW w:w="696" w:type="dxa"/>
            <w:shd w:val="clear" w:color="auto" w:fill="00FFFF"/>
          </w:tcPr>
          <w:p w14:paraId="02260F02" w14:textId="77777777" w:rsidR="00632F65" w:rsidRPr="00A400C8" w:rsidRDefault="00632F65" w:rsidP="001D718B">
            <w:pPr>
              <w:rPr>
                <w:sz w:val="16"/>
                <w:szCs w:val="16"/>
                <w:lang w:val="en-US"/>
              </w:rPr>
            </w:pPr>
          </w:p>
        </w:tc>
        <w:tc>
          <w:tcPr>
            <w:tcW w:w="14504" w:type="dxa"/>
            <w:shd w:val="clear" w:color="auto" w:fill="00FFFF"/>
          </w:tcPr>
          <w:p w14:paraId="091A6C9D" w14:textId="77777777" w:rsidR="00632F65" w:rsidRPr="009E329C" w:rsidRDefault="00632F65" w:rsidP="001D718B">
            <w:pPr>
              <w:rPr>
                <w:sz w:val="16"/>
                <w:szCs w:val="16"/>
                <w:lang w:val="en-US"/>
              </w:rPr>
            </w:pPr>
            <w:r w:rsidRPr="009E329C">
              <w:rPr>
                <w:sz w:val="16"/>
                <w:szCs w:val="16"/>
                <w:lang w:val="en-US"/>
              </w:rPr>
              <w:t xml:space="preserve">SCTID </w:t>
            </w:r>
            <w:hyperlink r:id="rId247" w:history="1">
              <w:r w:rsidRPr="009E329C">
                <w:rPr>
                  <w:rStyle w:val="ac"/>
                  <w:sz w:val="16"/>
                  <w:szCs w:val="16"/>
                  <w:lang w:val="en-US"/>
                </w:rPr>
                <w:t>119341000</w:t>
              </w:r>
            </w:hyperlink>
          </w:p>
        </w:tc>
      </w:tr>
      <w:tr w:rsidR="00632F65" w:rsidRPr="00A400C8" w14:paraId="7D235AEC" w14:textId="77777777" w:rsidTr="00632F65">
        <w:trPr>
          <w:trHeight w:val="477"/>
        </w:trPr>
        <w:tc>
          <w:tcPr>
            <w:tcW w:w="696" w:type="dxa"/>
            <w:shd w:val="clear" w:color="auto" w:fill="00FFFF"/>
          </w:tcPr>
          <w:p w14:paraId="123E1552" w14:textId="77777777" w:rsidR="00632F65" w:rsidRPr="009E329C" w:rsidRDefault="00632F65" w:rsidP="001D718B">
            <w:r w:rsidRPr="009E329C">
              <w:t>9.11.</w:t>
            </w:r>
          </w:p>
        </w:tc>
        <w:tc>
          <w:tcPr>
            <w:tcW w:w="14504" w:type="dxa"/>
            <w:shd w:val="clear" w:color="auto" w:fill="00FFFF"/>
          </w:tcPr>
          <w:p w14:paraId="72C4A60E" w14:textId="77777777" w:rsidR="00632F65" w:rsidRPr="009E329C" w:rsidRDefault="00632F65" w:rsidP="001D718B">
            <w:pPr>
              <w:rPr>
                <w:lang w:val="en-US"/>
              </w:rPr>
            </w:pPr>
            <w:r w:rsidRPr="009E329C">
              <w:rPr>
                <w:lang w:val="en-US"/>
              </w:rPr>
              <w:t xml:space="preserve">Bile sample cultures and tests (after 9.10): </w:t>
            </w:r>
            <w:r w:rsidRPr="009E329C">
              <w:rPr>
                <w:lang w:val="en-US"/>
              </w:rPr>
              <w:br/>
            </w:r>
            <w:hyperlink w:anchor="R6_1" w:history="1">
              <w:r w:rsidRPr="009E329C">
                <w:rPr>
                  <w:rStyle w:val="ac"/>
                  <w:lang w:val="en-US"/>
                </w:rPr>
                <w:t>6.1 (aerobes</w:t>
              </w:r>
            </w:hyperlink>
            <w:r w:rsidRPr="009E329C">
              <w:rPr>
                <w:lang w:val="en-US"/>
              </w:rPr>
              <w:t xml:space="preserve">),  </w:t>
            </w:r>
            <w:hyperlink w:anchor="R6_2" w:history="1">
              <w:r w:rsidRPr="009E329C">
                <w:rPr>
                  <w:rStyle w:val="ac"/>
                  <w:lang w:val="en-US"/>
                </w:rPr>
                <w:t>6.2 (anaerobes</w:t>
              </w:r>
            </w:hyperlink>
            <w:r w:rsidRPr="009E329C">
              <w:rPr>
                <w:lang w:val="en-US"/>
              </w:rPr>
              <w:t xml:space="preserve">),  </w:t>
            </w:r>
            <w:hyperlink w:anchor="R6_4" w:history="1">
              <w:r w:rsidRPr="009E329C">
                <w:rPr>
                  <w:rStyle w:val="ac"/>
                  <w:lang w:val="en-US"/>
                </w:rPr>
                <w:t>6.4 (fungi)</w:t>
              </w:r>
            </w:hyperlink>
          </w:p>
        </w:tc>
      </w:tr>
      <w:tr w:rsidR="00632F65" w14:paraId="46EE123E" w14:textId="77777777" w:rsidTr="00632F65">
        <w:trPr>
          <w:trHeight w:val="124"/>
        </w:trPr>
        <w:tc>
          <w:tcPr>
            <w:tcW w:w="696" w:type="dxa"/>
            <w:shd w:val="clear" w:color="auto" w:fill="00FFFF"/>
          </w:tcPr>
          <w:p w14:paraId="5064090B" w14:textId="77777777" w:rsidR="00632F65" w:rsidRPr="00A400C8" w:rsidRDefault="00632F65" w:rsidP="001D718B">
            <w:pPr>
              <w:rPr>
                <w:color w:val="0000FF"/>
                <w:sz w:val="16"/>
                <w:szCs w:val="16"/>
                <w:u w:val="single"/>
                <w:lang w:val="en-US"/>
              </w:rPr>
            </w:pPr>
          </w:p>
        </w:tc>
        <w:tc>
          <w:tcPr>
            <w:tcW w:w="14504" w:type="dxa"/>
            <w:shd w:val="clear" w:color="auto" w:fill="00FFFF"/>
          </w:tcPr>
          <w:p w14:paraId="28BBC7D6" w14:textId="77777777" w:rsidR="00632F65" w:rsidRPr="009E329C" w:rsidRDefault="003B71A8" w:rsidP="001D718B">
            <w:pPr>
              <w:rPr>
                <w:color w:val="0000FF"/>
                <w:sz w:val="16"/>
                <w:szCs w:val="16"/>
                <w:u w:val="single"/>
                <w:lang w:val="en-US"/>
              </w:rPr>
            </w:pPr>
            <w:hyperlink r:id="rId248" w:history="1">
              <w:r w:rsidR="00632F65" w:rsidRPr="009E329C">
                <w:rPr>
                  <w:color w:val="0000FF"/>
                  <w:sz w:val="16"/>
                  <w:szCs w:val="16"/>
                  <w:lang w:val="en-US"/>
                </w:rPr>
                <w:t>SCTID  401325009</w:t>
              </w:r>
            </w:hyperlink>
          </w:p>
        </w:tc>
      </w:tr>
      <w:tr w:rsidR="00632F65" w14:paraId="0CB3C22C" w14:textId="77777777" w:rsidTr="00632F65">
        <w:trPr>
          <w:trHeight w:val="371"/>
        </w:trPr>
        <w:tc>
          <w:tcPr>
            <w:tcW w:w="696" w:type="dxa"/>
          </w:tcPr>
          <w:p w14:paraId="363EA286" w14:textId="77777777" w:rsidR="00632F65" w:rsidRPr="009E329C" w:rsidRDefault="00632F65" w:rsidP="001D718B"/>
        </w:tc>
        <w:tc>
          <w:tcPr>
            <w:tcW w:w="14504" w:type="dxa"/>
          </w:tcPr>
          <w:p w14:paraId="1BEDCBE5" w14:textId="77777777" w:rsidR="00632F65" w:rsidRPr="009E329C" w:rsidRDefault="00632F65" w:rsidP="001D718B">
            <w:pPr>
              <w:rPr>
                <w:lang w:val="en-US"/>
              </w:rPr>
            </w:pPr>
          </w:p>
        </w:tc>
      </w:tr>
    </w:tbl>
    <w:p w14:paraId="672CCB61" w14:textId="77777777" w:rsidR="00FE5458" w:rsidRPr="008B48F0" w:rsidRDefault="00FE5458">
      <w:r>
        <w:br w:type="page"/>
      </w:r>
    </w:p>
    <w:p w14:paraId="62DC9320" w14:textId="2F03B01C" w:rsidR="00E04E61" w:rsidRPr="009E329C" w:rsidRDefault="00E04E61" w:rsidP="00E04E61">
      <w:pPr>
        <w:pStyle w:val="1"/>
        <w:rPr>
          <w:lang w:val="en-US"/>
        </w:rPr>
      </w:pPr>
      <w:bookmarkStart w:id="13" w:name="R10"/>
      <w:bookmarkEnd w:id="13"/>
      <w:r w:rsidRPr="009E329C">
        <w:rPr>
          <w:lang w:val="en-US"/>
        </w:rPr>
        <w:lastRenderedPageBreak/>
        <w:t>Section 10. Gastroenterological diseases, research and tests</w:t>
      </w:r>
    </w:p>
    <w:p w14:paraId="0682AC14"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000"/>
      </w:tblGrid>
      <w:tr w:rsidR="00632F65" w:rsidRPr="00A400C8" w14:paraId="39577CF9" w14:textId="77777777" w:rsidTr="00632F65">
        <w:trPr>
          <w:trHeight w:val="58"/>
        </w:trPr>
        <w:tc>
          <w:tcPr>
            <w:tcW w:w="1200" w:type="dxa"/>
            <w:shd w:val="clear" w:color="auto" w:fill="00FFFF"/>
          </w:tcPr>
          <w:p w14:paraId="64B6742F" w14:textId="77777777" w:rsidR="00632F65" w:rsidRPr="00A400C8" w:rsidRDefault="00632F65" w:rsidP="006F31A0">
            <w:pPr>
              <w:rPr>
                <w:b/>
                <w:bCs/>
                <w:sz w:val="16"/>
                <w:szCs w:val="16"/>
                <w:lang w:val="en-US"/>
              </w:rPr>
            </w:pPr>
          </w:p>
        </w:tc>
        <w:tc>
          <w:tcPr>
            <w:tcW w:w="14000" w:type="dxa"/>
            <w:shd w:val="clear" w:color="auto" w:fill="00FFFF"/>
          </w:tcPr>
          <w:p w14:paraId="469410DB" w14:textId="77777777" w:rsidR="00632F65" w:rsidRPr="009E329C" w:rsidRDefault="00632F65" w:rsidP="006F31A0">
            <w:pPr>
              <w:rPr>
                <w:sz w:val="16"/>
                <w:szCs w:val="16"/>
                <w:lang w:val="en-US"/>
              </w:rPr>
            </w:pPr>
            <w:r w:rsidRPr="009E329C">
              <w:rPr>
                <w:sz w:val="16"/>
                <w:szCs w:val="16"/>
                <w:lang w:val="en-US" w:bidi="he-IL"/>
              </w:rPr>
              <w:t xml:space="preserve">CPT  =  </w:t>
            </w:r>
            <w:hyperlink r:id="rId249" w:history="1">
              <w:r w:rsidRPr="009E329C">
                <w:rPr>
                  <w:rStyle w:val="ac"/>
                  <w:sz w:val="16"/>
                  <w:szCs w:val="16"/>
                  <w:lang w:val="en-US"/>
                </w:rPr>
                <w:t>US CPT Code</w:t>
              </w:r>
            </w:hyperlink>
            <w:r w:rsidRPr="009E329C">
              <w:rPr>
                <w:sz w:val="16"/>
                <w:szCs w:val="16"/>
                <w:lang w:val="en-US"/>
              </w:rPr>
              <w:t>,     QD =</w:t>
            </w:r>
            <w:hyperlink r:id="rId250" w:history="1">
              <w:r w:rsidRPr="009E329C">
                <w:rPr>
                  <w:rStyle w:val="ac"/>
                  <w:sz w:val="16"/>
                  <w:szCs w:val="16"/>
                  <w:lang w:val="en-US"/>
                </w:rPr>
                <w:t>US QD code</w:t>
              </w:r>
            </w:hyperlink>
            <w:r w:rsidRPr="009E329C">
              <w:rPr>
                <w:sz w:val="16"/>
                <w:szCs w:val="16"/>
                <w:lang w:val="en-US"/>
              </w:rPr>
              <w:t xml:space="preserve">,    PS = </w:t>
            </w:r>
            <w:hyperlink r:id="rId251" w:history="1">
              <w:r w:rsidRPr="009E329C">
                <w:rPr>
                  <w:rStyle w:val="ac"/>
                  <w:sz w:val="16"/>
                  <w:szCs w:val="16"/>
                  <w:lang w:val="en-US"/>
                </w:rPr>
                <w:t>US provider search by procedure</w:t>
              </w:r>
            </w:hyperlink>
          </w:p>
        </w:tc>
      </w:tr>
      <w:tr w:rsidR="00632F65" w:rsidRPr="00A400C8" w14:paraId="0F9EE901" w14:textId="77777777" w:rsidTr="00632F65">
        <w:trPr>
          <w:trHeight w:val="352"/>
        </w:trPr>
        <w:tc>
          <w:tcPr>
            <w:tcW w:w="1200" w:type="dxa"/>
            <w:shd w:val="clear" w:color="auto" w:fill="00FFFF"/>
          </w:tcPr>
          <w:p w14:paraId="6C622702" w14:textId="77777777" w:rsidR="00632F65" w:rsidRPr="009E329C" w:rsidRDefault="00632F65">
            <w:pPr>
              <w:rPr>
                <w:b/>
                <w:bCs/>
              </w:rPr>
            </w:pPr>
            <w:r w:rsidRPr="009E329C">
              <w:rPr>
                <w:b/>
                <w:bCs/>
              </w:rPr>
              <w:t>10.1.</w:t>
            </w:r>
          </w:p>
        </w:tc>
        <w:tc>
          <w:tcPr>
            <w:tcW w:w="14000" w:type="dxa"/>
            <w:shd w:val="clear" w:color="auto" w:fill="00FFFF"/>
          </w:tcPr>
          <w:p w14:paraId="0C7F6DAB" w14:textId="77777777" w:rsidR="00632F65" w:rsidRPr="009E329C" w:rsidRDefault="00632F65" w:rsidP="00C765E8">
            <w:pPr>
              <w:rPr>
                <w:b/>
                <w:bCs/>
                <w:lang w:val="en-US"/>
              </w:rPr>
            </w:pPr>
            <w:r w:rsidRPr="009E329C">
              <w:rPr>
                <w:b/>
                <w:bCs/>
                <w:lang w:val="en-US"/>
              </w:rPr>
              <w:t>Diseases of gastrointestinal tract</w:t>
            </w:r>
            <w:r w:rsidRPr="009E329C">
              <w:rPr>
                <w:lang w:val="en-US"/>
              </w:rPr>
              <w:t xml:space="preserve"> </w:t>
            </w:r>
            <w:r w:rsidRPr="009E329C">
              <w:rPr>
                <w:sz w:val="20"/>
                <w:szCs w:val="20"/>
                <w:lang w:val="en-US"/>
              </w:rPr>
              <w:t>(In addition to those listed in section 8 and 9).</w:t>
            </w:r>
          </w:p>
        </w:tc>
      </w:tr>
      <w:tr w:rsidR="00632F65" w:rsidRPr="00F33A62" w14:paraId="5CEB58DB" w14:textId="77777777" w:rsidTr="00632F65">
        <w:trPr>
          <w:trHeight w:val="171"/>
        </w:trPr>
        <w:tc>
          <w:tcPr>
            <w:tcW w:w="1200" w:type="dxa"/>
            <w:shd w:val="clear" w:color="auto" w:fill="00FFFF"/>
          </w:tcPr>
          <w:p w14:paraId="5E5D8176" w14:textId="77777777" w:rsidR="00632F65" w:rsidRPr="00A400C8" w:rsidRDefault="00632F65" w:rsidP="00F33A62">
            <w:pPr>
              <w:rPr>
                <w:lang w:val="en-US"/>
              </w:rPr>
            </w:pPr>
          </w:p>
        </w:tc>
        <w:tc>
          <w:tcPr>
            <w:tcW w:w="14000" w:type="dxa"/>
            <w:shd w:val="clear" w:color="auto" w:fill="00FFFF"/>
          </w:tcPr>
          <w:p w14:paraId="443C6B40" w14:textId="77777777" w:rsidR="00632F65" w:rsidRPr="009E329C" w:rsidRDefault="003B71A8" w:rsidP="00F33A62">
            <w:pPr>
              <w:rPr>
                <w:lang w:val="en-US"/>
              </w:rPr>
            </w:pPr>
            <w:hyperlink r:id="rId252" w:history="1">
              <w:r w:rsidR="00632F65" w:rsidRPr="009E329C">
                <w:rPr>
                  <w:rStyle w:val="ac"/>
                  <w:sz w:val="16"/>
                  <w:szCs w:val="16"/>
                  <w:lang w:val="en-US"/>
                </w:rPr>
                <w:t>SCTID 119292006</w:t>
              </w:r>
            </w:hyperlink>
          </w:p>
        </w:tc>
      </w:tr>
      <w:tr w:rsidR="00632F65" w14:paraId="162D6BC7" w14:textId="77777777" w:rsidTr="00632F65">
        <w:trPr>
          <w:trHeight w:val="252"/>
        </w:trPr>
        <w:tc>
          <w:tcPr>
            <w:tcW w:w="1200" w:type="dxa"/>
          </w:tcPr>
          <w:p w14:paraId="4BBCA4E5" w14:textId="77777777" w:rsidR="00632F65" w:rsidRPr="009E329C" w:rsidRDefault="00632F65">
            <w:pPr>
              <w:rPr>
                <w:b/>
                <w:bCs/>
              </w:rPr>
            </w:pPr>
          </w:p>
        </w:tc>
        <w:tc>
          <w:tcPr>
            <w:tcW w:w="14000" w:type="dxa"/>
          </w:tcPr>
          <w:p w14:paraId="1F0ECF24" w14:textId="77777777" w:rsidR="00632F65" w:rsidRPr="009E329C" w:rsidRDefault="00632F65">
            <w:pPr>
              <w:rPr>
                <w:b/>
                <w:bCs/>
                <w:lang w:val="en-US"/>
              </w:rPr>
            </w:pPr>
          </w:p>
        </w:tc>
      </w:tr>
      <w:tr w:rsidR="00632F65" w:rsidRPr="00C765E8" w14:paraId="204F5C91" w14:textId="77777777" w:rsidTr="00632F65">
        <w:trPr>
          <w:trHeight w:val="150"/>
        </w:trPr>
        <w:tc>
          <w:tcPr>
            <w:tcW w:w="1200" w:type="dxa"/>
            <w:shd w:val="clear" w:color="auto" w:fill="00FFFF"/>
          </w:tcPr>
          <w:p w14:paraId="678C60A5" w14:textId="77777777" w:rsidR="00632F65" w:rsidRPr="009E329C" w:rsidRDefault="00632F65">
            <w:pPr>
              <w:rPr>
                <w:b/>
                <w:bCs/>
              </w:rPr>
            </w:pPr>
            <w:r w:rsidRPr="009E329C">
              <w:rPr>
                <w:b/>
                <w:bCs/>
              </w:rPr>
              <w:t>10.2.</w:t>
            </w:r>
          </w:p>
        </w:tc>
        <w:tc>
          <w:tcPr>
            <w:tcW w:w="14000" w:type="dxa"/>
            <w:shd w:val="clear" w:color="auto" w:fill="00FFFF"/>
          </w:tcPr>
          <w:p w14:paraId="0F64925B" w14:textId="77777777" w:rsidR="00632F65" w:rsidRPr="009E329C" w:rsidRDefault="00632F65">
            <w:pPr>
              <w:rPr>
                <w:b/>
                <w:bCs/>
                <w:lang w:val="en-US"/>
              </w:rPr>
            </w:pPr>
            <w:r w:rsidRPr="009E329C">
              <w:rPr>
                <w:b/>
                <w:bCs/>
                <w:lang w:val="en-US"/>
              </w:rPr>
              <w:t>Problems with natural bowel movements (less than 1 time per day)? Do you take laxatives?</w:t>
            </w:r>
          </w:p>
        </w:tc>
      </w:tr>
      <w:tr w:rsidR="00632F65" w:rsidRPr="00FE2FDB" w14:paraId="49438B87" w14:textId="77777777" w:rsidTr="00632F65">
        <w:trPr>
          <w:trHeight w:val="117"/>
        </w:trPr>
        <w:tc>
          <w:tcPr>
            <w:tcW w:w="1200" w:type="dxa"/>
            <w:shd w:val="clear" w:color="auto" w:fill="00FFFF"/>
          </w:tcPr>
          <w:p w14:paraId="1F9EE04C" w14:textId="77777777" w:rsidR="00632F65" w:rsidRDefault="00632F65"/>
        </w:tc>
        <w:tc>
          <w:tcPr>
            <w:tcW w:w="14000" w:type="dxa"/>
            <w:shd w:val="clear" w:color="auto" w:fill="00FFFF"/>
          </w:tcPr>
          <w:p w14:paraId="2D0F913D" w14:textId="77777777" w:rsidR="00632F65" w:rsidRPr="009E329C" w:rsidRDefault="003B71A8">
            <w:pPr>
              <w:rPr>
                <w:lang w:val="en-US"/>
              </w:rPr>
            </w:pPr>
            <w:hyperlink r:id="rId253" w:history="1">
              <w:r w:rsidR="00632F65" w:rsidRPr="009E329C">
                <w:rPr>
                  <w:rStyle w:val="ac"/>
                  <w:sz w:val="16"/>
                  <w:szCs w:val="16"/>
                  <w:lang w:val="en-US"/>
                </w:rPr>
                <w:t>SCTID 14760008</w:t>
              </w:r>
            </w:hyperlink>
          </w:p>
        </w:tc>
      </w:tr>
      <w:tr w:rsidR="00632F65" w14:paraId="29E3FD71" w14:textId="77777777" w:rsidTr="00632F65">
        <w:trPr>
          <w:trHeight w:val="339"/>
        </w:trPr>
        <w:tc>
          <w:tcPr>
            <w:tcW w:w="1200" w:type="dxa"/>
          </w:tcPr>
          <w:p w14:paraId="3F4CA6FD" w14:textId="77777777" w:rsidR="00632F65" w:rsidRPr="009E329C" w:rsidRDefault="00632F65"/>
        </w:tc>
        <w:tc>
          <w:tcPr>
            <w:tcW w:w="14000" w:type="dxa"/>
          </w:tcPr>
          <w:p w14:paraId="7AAF15CB" w14:textId="77777777" w:rsidR="00632F65" w:rsidRPr="009E329C" w:rsidRDefault="00632F65">
            <w:pPr>
              <w:rPr>
                <w:lang w:val="en-US"/>
              </w:rPr>
            </w:pPr>
          </w:p>
        </w:tc>
      </w:tr>
      <w:tr w:rsidR="00632F65" w:rsidRPr="00A400C8" w14:paraId="37537A60" w14:textId="77777777" w:rsidTr="00632F65">
        <w:trPr>
          <w:trHeight w:val="339"/>
        </w:trPr>
        <w:tc>
          <w:tcPr>
            <w:tcW w:w="1200" w:type="dxa"/>
            <w:shd w:val="clear" w:color="auto" w:fill="00FFFF"/>
          </w:tcPr>
          <w:p w14:paraId="2A7E92B9" w14:textId="77777777" w:rsidR="00632F65" w:rsidRPr="00F36257" w:rsidRDefault="00632F65">
            <w:r w:rsidRPr="00F36257">
              <w:t>10.3.</w:t>
            </w:r>
          </w:p>
        </w:tc>
        <w:tc>
          <w:tcPr>
            <w:tcW w:w="14000" w:type="dxa"/>
            <w:shd w:val="clear" w:color="auto" w:fill="00FFFF"/>
          </w:tcPr>
          <w:p w14:paraId="54CF7F4C" w14:textId="77777777" w:rsidR="00632F65" w:rsidRPr="009E329C" w:rsidRDefault="00632F65">
            <w:pPr>
              <w:rPr>
                <w:lang w:val="en-US"/>
              </w:rPr>
            </w:pPr>
            <w:r w:rsidRPr="009E329C">
              <w:rPr>
                <w:lang w:val="en-US"/>
              </w:rPr>
              <w:t>Gastric acidity test (= pH-</w:t>
            </w:r>
            <w:proofErr w:type="spellStart"/>
            <w:r w:rsidRPr="009E329C">
              <w:rPr>
                <w:lang w:val="en-US"/>
              </w:rPr>
              <w:t>metry</w:t>
            </w:r>
            <w:proofErr w:type="spellEnd"/>
            <w:r w:rsidRPr="009E329C">
              <w:rPr>
                <w:lang w:val="en-US"/>
              </w:rPr>
              <w:t xml:space="preserve"> of stomach)</w:t>
            </w:r>
          </w:p>
        </w:tc>
      </w:tr>
      <w:tr w:rsidR="00632F65" w:rsidRPr="00A400C8" w14:paraId="66155C00" w14:textId="77777777" w:rsidTr="00632F65">
        <w:trPr>
          <w:trHeight w:val="191"/>
        </w:trPr>
        <w:tc>
          <w:tcPr>
            <w:tcW w:w="1200" w:type="dxa"/>
            <w:shd w:val="clear" w:color="auto" w:fill="00FFFF"/>
          </w:tcPr>
          <w:p w14:paraId="188A80B5" w14:textId="77777777" w:rsidR="00632F65" w:rsidRPr="00A400C8" w:rsidRDefault="00632F65">
            <w:pPr>
              <w:rPr>
                <w:lang w:val="en-US"/>
              </w:rPr>
            </w:pPr>
          </w:p>
        </w:tc>
        <w:tc>
          <w:tcPr>
            <w:tcW w:w="14000" w:type="dxa"/>
            <w:shd w:val="clear" w:color="auto" w:fill="00FFFF"/>
          </w:tcPr>
          <w:p w14:paraId="14784C57" w14:textId="77777777" w:rsidR="00632F65" w:rsidRPr="009E329C" w:rsidRDefault="003B71A8" w:rsidP="00C765E8">
            <w:pPr>
              <w:rPr>
                <w:sz w:val="16"/>
                <w:szCs w:val="16"/>
                <w:lang w:val="en-US"/>
              </w:rPr>
            </w:pPr>
            <w:hyperlink r:id="rId254" w:anchor="Gastric_Acid" w:history="1">
              <w:r w:rsidR="00632F65" w:rsidRPr="009E329C">
                <w:rPr>
                  <w:rStyle w:val="ac"/>
                  <w:sz w:val="16"/>
                  <w:szCs w:val="16"/>
                  <w:lang w:val="en-US"/>
                </w:rPr>
                <w:t>Invasive. Biomaterial: gastric juice. Determining acidity of gastric juice is necessary to assess how infectious diseases of oral cavity and URT can be provoking factors of small intestinal SIBO. Information about acidity of gastric juice will also allow it to be correctly neutralized during course of phage therapy.</w:t>
              </w:r>
            </w:hyperlink>
          </w:p>
        </w:tc>
      </w:tr>
      <w:tr w:rsidR="00632F65" w14:paraId="6B1F98EA" w14:textId="77777777" w:rsidTr="00632F65">
        <w:trPr>
          <w:trHeight w:val="191"/>
        </w:trPr>
        <w:tc>
          <w:tcPr>
            <w:tcW w:w="1200" w:type="dxa"/>
            <w:shd w:val="clear" w:color="auto" w:fill="00FFFF"/>
          </w:tcPr>
          <w:p w14:paraId="5C776741" w14:textId="77777777" w:rsidR="00632F65" w:rsidRPr="00A400C8" w:rsidRDefault="00632F65">
            <w:pPr>
              <w:rPr>
                <w:lang w:val="en-US"/>
              </w:rPr>
            </w:pPr>
          </w:p>
        </w:tc>
        <w:tc>
          <w:tcPr>
            <w:tcW w:w="14000" w:type="dxa"/>
            <w:shd w:val="clear" w:color="auto" w:fill="00FFFF"/>
          </w:tcPr>
          <w:p w14:paraId="6BC12118" w14:textId="77777777" w:rsidR="00632F65" w:rsidRPr="009E329C" w:rsidRDefault="003B71A8" w:rsidP="00C765E8">
            <w:pPr>
              <w:rPr>
                <w:lang w:val="en-US"/>
              </w:rPr>
            </w:pPr>
            <w:hyperlink r:id="rId255" w:history="1">
              <w:r w:rsidR="00632F65" w:rsidRPr="009E329C">
                <w:rPr>
                  <w:rStyle w:val="ac"/>
                  <w:sz w:val="16"/>
                  <w:szCs w:val="16"/>
                  <w:lang w:val="en-US"/>
                </w:rPr>
                <w:t>SCTID 178960009</w:t>
              </w:r>
            </w:hyperlink>
            <w:r w:rsidR="00632F65" w:rsidRPr="009E329C">
              <w:rPr>
                <w:lang w:val="en-US"/>
              </w:rPr>
              <w:t>.</w:t>
            </w:r>
            <w:r w:rsidR="00632F65" w:rsidRPr="009E329C">
              <w:rPr>
                <w:sz w:val="16"/>
                <w:szCs w:val="16"/>
                <w:lang w:val="en-US"/>
              </w:rPr>
              <w:t xml:space="preserve"> This is possible by measuring pH during Upper Endoscopy SCTID </w:t>
            </w:r>
            <w:hyperlink r:id="rId256" w:history="1">
              <w:r w:rsidR="00632F65" w:rsidRPr="009E329C">
                <w:rPr>
                  <w:rStyle w:val="ac"/>
                  <w:sz w:val="16"/>
                  <w:szCs w:val="16"/>
                  <w:lang w:val="en-US"/>
                </w:rPr>
                <w:t>121835003</w:t>
              </w:r>
            </w:hyperlink>
            <w:r w:rsidR="00632F65" w:rsidRPr="009E329C">
              <w:rPr>
                <w:color w:val="0000FF"/>
                <w:sz w:val="16"/>
                <w:szCs w:val="16"/>
                <w:u w:val="single"/>
                <w:lang w:val="en-US"/>
              </w:rPr>
              <w:t xml:space="preserve">.  </w:t>
            </w:r>
            <w:r w:rsidR="00632F65" w:rsidRPr="009E329C">
              <w:rPr>
                <w:sz w:val="16"/>
                <w:szCs w:val="16"/>
                <w:lang w:val="en-US"/>
              </w:rPr>
              <w:t>Or during short-term intragastric pH-</w:t>
            </w:r>
            <w:proofErr w:type="spellStart"/>
            <w:r w:rsidR="00632F65" w:rsidRPr="009E329C">
              <w:rPr>
                <w:sz w:val="16"/>
                <w:szCs w:val="16"/>
                <w:lang w:val="en-US"/>
              </w:rPr>
              <w:t>metry</w:t>
            </w:r>
            <w:proofErr w:type="spellEnd"/>
            <w:r w:rsidR="00632F65" w:rsidRPr="009E329C">
              <w:rPr>
                <w:sz w:val="16"/>
                <w:szCs w:val="16"/>
                <w:lang w:val="en-US"/>
              </w:rPr>
              <w:t xml:space="preserve">. CPT </w:t>
            </w:r>
            <w:hyperlink r:id="rId257" w:history="1">
              <w:r w:rsidR="00632F65" w:rsidRPr="009E329C">
                <w:rPr>
                  <w:rStyle w:val="ac"/>
                  <w:sz w:val="16"/>
                  <w:szCs w:val="16"/>
                  <w:lang w:val="en-US"/>
                </w:rPr>
                <w:t>82930</w:t>
              </w:r>
            </w:hyperlink>
            <w:r w:rsidR="00632F65" w:rsidRPr="009E329C">
              <w:rPr>
                <w:sz w:val="16"/>
                <w:szCs w:val="16"/>
                <w:lang w:val="en-US"/>
              </w:rPr>
              <w:t xml:space="preserve">,  </w:t>
            </w:r>
            <w:hyperlink r:id="rId258" w:history="1">
              <w:r w:rsidR="00632F65" w:rsidRPr="009E329C">
                <w:rPr>
                  <w:rStyle w:val="ac"/>
                  <w:sz w:val="16"/>
                  <w:szCs w:val="16"/>
                  <w:lang w:val="en-US"/>
                </w:rPr>
                <w:t>PS</w:t>
              </w:r>
            </w:hyperlink>
            <w:r w:rsidR="00632F65" w:rsidRPr="009E329C">
              <w:rPr>
                <w:rStyle w:val="ac"/>
                <w:sz w:val="16"/>
                <w:szCs w:val="16"/>
                <w:lang w:val="en-US"/>
              </w:rPr>
              <w:t>.</w:t>
            </w:r>
          </w:p>
        </w:tc>
      </w:tr>
      <w:tr w:rsidR="00632F65" w:rsidRPr="00C765E8" w14:paraId="2EA55B15" w14:textId="77777777" w:rsidTr="00632F65">
        <w:trPr>
          <w:trHeight w:val="265"/>
        </w:trPr>
        <w:tc>
          <w:tcPr>
            <w:tcW w:w="1200" w:type="dxa"/>
          </w:tcPr>
          <w:p w14:paraId="363A4B4F" w14:textId="77777777" w:rsidR="00632F65" w:rsidRPr="009E329C" w:rsidRDefault="00632F65">
            <w:pPr>
              <w:rPr>
                <w:sz w:val="16"/>
                <w:szCs w:val="16"/>
              </w:rPr>
            </w:pPr>
          </w:p>
        </w:tc>
        <w:tc>
          <w:tcPr>
            <w:tcW w:w="14000" w:type="dxa"/>
          </w:tcPr>
          <w:p w14:paraId="7567EABD" w14:textId="77777777" w:rsidR="00632F65" w:rsidRPr="009E329C" w:rsidRDefault="00632F65">
            <w:pPr>
              <w:rPr>
                <w:sz w:val="16"/>
                <w:szCs w:val="16"/>
                <w:lang w:val="en-US"/>
              </w:rPr>
            </w:pPr>
          </w:p>
        </w:tc>
      </w:tr>
      <w:tr w:rsidR="00632F65" w14:paraId="26266088" w14:textId="77777777" w:rsidTr="00632F65">
        <w:trPr>
          <w:trHeight w:val="174"/>
        </w:trPr>
        <w:tc>
          <w:tcPr>
            <w:tcW w:w="1200" w:type="dxa"/>
            <w:shd w:val="clear" w:color="auto" w:fill="00FFFF"/>
          </w:tcPr>
          <w:p w14:paraId="18A40960" w14:textId="77777777" w:rsidR="00632F65" w:rsidRPr="009E329C" w:rsidRDefault="00632F65">
            <w:r w:rsidRPr="009E329C">
              <w:rPr>
                <w:lang w:val="en-US"/>
              </w:rPr>
              <w:t>10.3a.</w:t>
            </w:r>
          </w:p>
        </w:tc>
        <w:tc>
          <w:tcPr>
            <w:tcW w:w="14000" w:type="dxa"/>
            <w:shd w:val="clear" w:color="auto" w:fill="00FFFF"/>
          </w:tcPr>
          <w:p w14:paraId="68086C0F" w14:textId="77777777" w:rsidR="00632F65" w:rsidRPr="009E329C" w:rsidRDefault="00632F65">
            <w:pPr>
              <w:rPr>
                <w:lang w:val="en-US"/>
              </w:rPr>
            </w:pPr>
            <w:r w:rsidRPr="009E329C">
              <w:rPr>
                <w:lang w:val="en-US"/>
              </w:rPr>
              <w:t xml:space="preserve">pH, Body Fluid.  </w:t>
            </w:r>
            <w:hyperlink r:id="rId259" w:anchor="Gastric_PH" w:history="1">
              <w:r w:rsidRPr="009E329C">
                <w:rPr>
                  <w:rStyle w:val="ac"/>
                  <w:lang w:val="en-US"/>
                </w:rPr>
                <w:t>Info</w:t>
              </w:r>
            </w:hyperlink>
            <w:r w:rsidRPr="009E329C">
              <w:rPr>
                <w:lang w:val="en-US"/>
              </w:rPr>
              <w:t>.</w:t>
            </w:r>
          </w:p>
        </w:tc>
      </w:tr>
      <w:tr w:rsidR="00632F65" w:rsidRPr="00C765E8" w14:paraId="3A43B476" w14:textId="77777777" w:rsidTr="00632F65">
        <w:trPr>
          <w:trHeight w:val="239"/>
        </w:trPr>
        <w:tc>
          <w:tcPr>
            <w:tcW w:w="1200" w:type="dxa"/>
            <w:shd w:val="clear" w:color="auto" w:fill="00FFFF"/>
          </w:tcPr>
          <w:p w14:paraId="2951F628" w14:textId="77777777" w:rsidR="00632F65" w:rsidRPr="009E329C" w:rsidRDefault="00632F65">
            <w:pPr>
              <w:rPr>
                <w:sz w:val="16"/>
                <w:szCs w:val="16"/>
              </w:rPr>
            </w:pPr>
          </w:p>
        </w:tc>
        <w:tc>
          <w:tcPr>
            <w:tcW w:w="14000" w:type="dxa"/>
            <w:shd w:val="clear" w:color="auto" w:fill="00FFFF"/>
          </w:tcPr>
          <w:p w14:paraId="485D3193" w14:textId="77777777" w:rsidR="00632F65" w:rsidRPr="009E329C" w:rsidRDefault="00632F65">
            <w:pPr>
              <w:rPr>
                <w:sz w:val="16"/>
                <w:szCs w:val="16"/>
                <w:lang w:val="en-US"/>
              </w:rPr>
            </w:pPr>
            <w:r w:rsidRPr="009E329C">
              <w:rPr>
                <w:sz w:val="16"/>
                <w:szCs w:val="16"/>
                <w:lang w:val="en-US"/>
              </w:rPr>
              <w:t xml:space="preserve">CPT </w:t>
            </w:r>
            <w:hyperlink r:id="rId260" w:history="1">
              <w:r w:rsidRPr="009E329C">
                <w:rPr>
                  <w:rStyle w:val="ac"/>
                  <w:sz w:val="16"/>
                  <w:szCs w:val="16"/>
                  <w:lang w:val="en-US"/>
                </w:rPr>
                <w:t>83986</w:t>
              </w:r>
            </w:hyperlink>
            <w:r w:rsidRPr="009E329C">
              <w:rPr>
                <w:sz w:val="16"/>
                <w:szCs w:val="16"/>
                <w:lang w:val="en-US"/>
              </w:rPr>
              <w:t>,  QD</w:t>
            </w:r>
            <w:r w:rsidRPr="009E329C">
              <w:rPr>
                <w:color w:val="0000FF"/>
                <w:sz w:val="16"/>
                <w:szCs w:val="16"/>
                <w:u w:val="single"/>
                <w:lang w:val="en-US"/>
              </w:rPr>
              <w:t xml:space="preserve"> </w:t>
            </w:r>
            <w:hyperlink r:id="rId261" w:history="1">
              <w:r w:rsidRPr="009E329C">
                <w:rPr>
                  <w:rStyle w:val="ac"/>
                  <w:sz w:val="16"/>
                  <w:szCs w:val="16"/>
                  <w:lang w:val="en-US"/>
                </w:rPr>
                <w:t>5367</w:t>
              </w:r>
            </w:hyperlink>
            <w:r w:rsidRPr="009E329C">
              <w:rPr>
                <w:sz w:val="16"/>
                <w:szCs w:val="16"/>
                <w:lang w:val="en-US"/>
              </w:rPr>
              <w:t>,  LOINC</w:t>
            </w:r>
            <w:r w:rsidRPr="009E329C">
              <w:rPr>
                <w:color w:val="0000FF"/>
                <w:sz w:val="16"/>
                <w:szCs w:val="16"/>
                <w:u w:val="single"/>
                <w:lang w:val="en-US"/>
              </w:rPr>
              <w:t xml:space="preserve"> </w:t>
            </w:r>
            <w:hyperlink r:id="rId262" w:history="1">
              <w:r w:rsidRPr="009E329C">
                <w:rPr>
                  <w:rStyle w:val="ac"/>
                  <w:sz w:val="16"/>
                  <w:szCs w:val="16"/>
                  <w:lang w:val="en-US"/>
                </w:rPr>
                <w:t>2748-2</w:t>
              </w:r>
            </w:hyperlink>
            <w:r w:rsidRPr="009E329C">
              <w:rPr>
                <w:sz w:val="16"/>
                <w:szCs w:val="16"/>
                <w:lang w:val="en-US"/>
              </w:rPr>
              <w:t>,   SCTID</w:t>
            </w:r>
            <w:r w:rsidRPr="009E329C">
              <w:rPr>
                <w:color w:val="0000FF"/>
                <w:sz w:val="16"/>
                <w:szCs w:val="16"/>
                <w:u w:val="single"/>
                <w:lang w:val="en-US"/>
              </w:rPr>
              <w:t xml:space="preserve"> </w:t>
            </w:r>
            <w:hyperlink r:id="rId263" w:history="1">
              <w:r w:rsidRPr="009E329C">
                <w:rPr>
                  <w:rStyle w:val="ac"/>
                  <w:sz w:val="16"/>
                  <w:szCs w:val="16"/>
                  <w:lang w:val="en-US"/>
                </w:rPr>
                <w:t>8478005</w:t>
              </w:r>
            </w:hyperlink>
          </w:p>
        </w:tc>
      </w:tr>
      <w:tr w:rsidR="00632F65" w14:paraId="707813A3" w14:textId="77777777" w:rsidTr="00632F65">
        <w:trPr>
          <w:trHeight w:val="247"/>
        </w:trPr>
        <w:tc>
          <w:tcPr>
            <w:tcW w:w="1200" w:type="dxa"/>
          </w:tcPr>
          <w:p w14:paraId="526EE776" w14:textId="77777777" w:rsidR="00632F65" w:rsidRPr="009E329C" w:rsidRDefault="00632F65"/>
        </w:tc>
        <w:tc>
          <w:tcPr>
            <w:tcW w:w="14000" w:type="dxa"/>
          </w:tcPr>
          <w:p w14:paraId="03B2767C" w14:textId="77777777" w:rsidR="00632F65" w:rsidRPr="009E329C" w:rsidRDefault="00632F65">
            <w:pPr>
              <w:rPr>
                <w:lang w:val="en-US"/>
              </w:rPr>
            </w:pPr>
          </w:p>
        </w:tc>
      </w:tr>
      <w:tr w:rsidR="00632F65" w:rsidRPr="00A400C8" w14:paraId="2FF778DD" w14:textId="77777777" w:rsidTr="00632F65">
        <w:trPr>
          <w:trHeight w:val="529"/>
        </w:trPr>
        <w:tc>
          <w:tcPr>
            <w:tcW w:w="1200" w:type="dxa"/>
            <w:shd w:val="clear" w:color="auto" w:fill="00FFFF"/>
          </w:tcPr>
          <w:p w14:paraId="499654F1" w14:textId="77777777" w:rsidR="00632F65" w:rsidRPr="009E329C" w:rsidRDefault="00632F65"/>
        </w:tc>
        <w:tc>
          <w:tcPr>
            <w:tcW w:w="14000" w:type="dxa"/>
            <w:shd w:val="clear" w:color="auto" w:fill="00FFFF"/>
          </w:tcPr>
          <w:p w14:paraId="27457DCA" w14:textId="77777777" w:rsidR="00632F65" w:rsidRPr="009E329C" w:rsidRDefault="00632F65">
            <w:pPr>
              <w:rPr>
                <w:lang w:val="en-US"/>
              </w:rPr>
            </w:pPr>
            <w:r w:rsidRPr="009E329C">
              <w:rPr>
                <w:lang w:val="en-US"/>
              </w:rPr>
              <w:t>Indirect (10.4 and 10.5) and more precise (10.6) assessment of macromolecular small intestinal permeability.</w:t>
            </w:r>
          </w:p>
        </w:tc>
      </w:tr>
      <w:tr w:rsidR="00632F65" w:rsidRPr="00A400C8" w14:paraId="774E3325" w14:textId="77777777" w:rsidTr="00632F65">
        <w:trPr>
          <w:trHeight w:val="330"/>
        </w:trPr>
        <w:tc>
          <w:tcPr>
            <w:tcW w:w="1200" w:type="dxa"/>
            <w:shd w:val="clear" w:color="auto" w:fill="00FFFF"/>
          </w:tcPr>
          <w:p w14:paraId="43E47EE4" w14:textId="77777777" w:rsidR="00632F65" w:rsidRPr="009E329C" w:rsidRDefault="00632F65" w:rsidP="00F33A62">
            <w:r w:rsidRPr="009E329C">
              <w:t>10.4.</w:t>
            </w:r>
          </w:p>
        </w:tc>
        <w:tc>
          <w:tcPr>
            <w:tcW w:w="14000" w:type="dxa"/>
            <w:shd w:val="clear" w:color="auto" w:fill="00FFFF"/>
          </w:tcPr>
          <w:p w14:paraId="2FE4CB0B" w14:textId="77777777" w:rsidR="00632F65" w:rsidRPr="009E329C" w:rsidRDefault="00632F65" w:rsidP="00F33A62">
            <w:pPr>
              <w:rPr>
                <w:lang w:val="en-US"/>
              </w:rPr>
            </w:pPr>
            <w:r w:rsidRPr="009E329C">
              <w:rPr>
                <w:lang w:val="en-US"/>
              </w:rPr>
              <w:t>Test of small intestinal permeability</w:t>
            </w:r>
          </w:p>
        </w:tc>
      </w:tr>
      <w:tr w:rsidR="00632F65" w:rsidRPr="00C765E8" w14:paraId="1BB285E4" w14:textId="77777777" w:rsidTr="00632F65">
        <w:trPr>
          <w:trHeight w:val="174"/>
        </w:trPr>
        <w:tc>
          <w:tcPr>
            <w:tcW w:w="1200" w:type="dxa"/>
            <w:shd w:val="clear" w:color="auto" w:fill="00FFFF"/>
          </w:tcPr>
          <w:p w14:paraId="0E0CFD98" w14:textId="77777777" w:rsidR="00632F65" w:rsidRPr="00A400C8" w:rsidRDefault="00632F65">
            <w:pPr>
              <w:rPr>
                <w:lang w:val="en-US"/>
              </w:rPr>
            </w:pPr>
          </w:p>
        </w:tc>
        <w:tc>
          <w:tcPr>
            <w:tcW w:w="14000" w:type="dxa"/>
            <w:shd w:val="clear" w:color="auto" w:fill="00FFFF"/>
          </w:tcPr>
          <w:p w14:paraId="23695A1B" w14:textId="77777777" w:rsidR="00632F65" w:rsidRPr="009E329C" w:rsidRDefault="00632F65">
            <w:pPr>
              <w:rPr>
                <w:sz w:val="16"/>
                <w:szCs w:val="16"/>
                <w:lang w:val="en-US"/>
              </w:rPr>
            </w:pPr>
            <w:r w:rsidRPr="009E329C">
              <w:rPr>
                <w:sz w:val="16"/>
                <w:szCs w:val="16"/>
                <w:lang w:val="en-US"/>
              </w:rPr>
              <w:t>Non-invasive. Biomaterial: blood. Ovalbumin (macromolecular).  US provider not found.</w:t>
            </w:r>
          </w:p>
        </w:tc>
      </w:tr>
      <w:tr w:rsidR="00632F65" w14:paraId="1F4FA1CA" w14:textId="77777777" w:rsidTr="00632F65">
        <w:trPr>
          <w:trHeight w:val="174"/>
        </w:trPr>
        <w:tc>
          <w:tcPr>
            <w:tcW w:w="1200" w:type="dxa"/>
          </w:tcPr>
          <w:p w14:paraId="2AC74BA1" w14:textId="77777777" w:rsidR="00632F65" w:rsidRPr="009E329C" w:rsidRDefault="00632F65"/>
        </w:tc>
        <w:tc>
          <w:tcPr>
            <w:tcW w:w="14000" w:type="dxa"/>
          </w:tcPr>
          <w:p w14:paraId="3AAD2420" w14:textId="77777777" w:rsidR="00632F65" w:rsidRPr="009E329C" w:rsidRDefault="00632F65">
            <w:pPr>
              <w:rPr>
                <w:lang w:val="en-US"/>
              </w:rPr>
            </w:pPr>
          </w:p>
        </w:tc>
      </w:tr>
      <w:tr w:rsidR="00632F65" w14:paraId="1A82D2DA" w14:textId="77777777" w:rsidTr="00632F65">
        <w:trPr>
          <w:trHeight w:val="174"/>
        </w:trPr>
        <w:tc>
          <w:tcPr>
            <w:tcW w:w="1200" w:type="dxa"/>
            <w:shd w:val="clear" w:color="auto" w:fill="00FFFF"/>
          </w:tcPr>
          <w:p w14:paraId="4CFE84C5" w14:textId="77777777" w:rsidR="00632F65" w:rsidRPr="009E329C" w:rsidRDefault="00632F65">
            <w:r w:rsidRPr="009E329C">
              <w:t>10.5.</w:t>
            </w:r>
          </w:p>
        </w:tc>
        <w:tc>
          <w:tcPr>
            <w:tcW w:w="14000" w:type="dxa"/>
            <w:shd w:val="clear" w:color="auto" w:fill="00FFFF"/>
          </w:tcPr>
          <w:p w14:paraId="5B3850DB" w14:textId="77777777" w:rsidR="00632F65" w:rsidRPr="009E329C" w:rsidRDefault="00632F65">
            <w:pPr>
              <w:rPr>
                <w:lang w:val="en-US"/>
              </w:rPr>
            </w:pPr>
            <w:r w:rsidRPr="009E329C">
              <w:rPr>
                <w:lang w:val="en-US"/>
              </w:rPr>
              <w:t xml:space="preserve">Test of small intestinal permeability. </w:t>
            </w:r>
            <w:hyperlink r:id="rId264" w:anchor="Intestinal_Permeability" w:history="1">
              <w:r w:rsidRPr="009E329C">
                <w:rPr>
                  <w:rStyle w:val="ac"/>
                  <w:lang w:val="en-US"/>
                </w:rPr>
                <w:t>Info</w:t>
              </w:r>
            </w:hyperlink>
            <w:r w:rsidRPr="009E329C">
              <w:rPr>
                <w:lang w:val="en-US"/>
              </w:rPr>
              <w:t>.</w:t>
            </w:r>
          </w:p>
        </w:tc>
      </w:tr>
      <w:tr w:rsidR="00632F65" w:rsidRPr="00C765E8" w14:paraId="4282A40F" w14:textId="77777777" w:rsidTr="00632F65">
        <w:trPr>
          <w:trHeight w:val="214"/>
        </w:trPr>
        <w:tc>
          <w:tcPr>
            <w:tcW w:w="1200" w:type="dxa"/>
            <w:shd w:val="clear" w:color="auto" w:fill="00FFFF"/>
          </w:tcPr>
          <w:p w14:paraId="27DFC140" w14:textId="77777777" w:rsidR="00632F65" w:rsidRDefault="00632F65"/>
        </w:tc>
        <w:tc>
          <w:tcPr>
            <w:tcW w:w="14000" w:type="dxa"/>
            <w:shd w:val="clear" w:color="auto" w:fill="00FFFF"/>
          </w:tcPr>
          <w:p w14:paraId="4E0575BD" w14:textId="77777777" w:rsidR="00632F65" w:rsidRPr="009E329C" w:rsidRDefault="00632F65">
            <w:pPr>
              <w:rPr>
                <w:sz w:val="16"/>
                <w:szCs w:val="16"/>
                <w:lang w:val="en-US"/>
              </w:rPr>
            </w:pPr>
            <w:r w:rsidRPr="009E329C">
              <w:rPr>
                <w:sz w:val="16"/>
                <w:szCs w:val="16"/>
                <w:lang w:val="en-US"/>
              </w:rPr>
              <w:t xml:space="preserve">Non-invasive. Biomaterial: urine.  Lactulose/mannitol (regular).  </w:t>
            </w:r>
            <w:hyperlink r:id="rId265" w:anchor="Intestinal_Permeability" w:history="1">
              <w:r w:rsidRPr="009E329C">
                <w:rPr>
                  <w:rStyle w:val="ac"/>
                  <w:sz w:val="16"/>
                  <w:szCs w:val="16"/>
                  <w:lang w:val="en-US"/>
                </w:rPr>
                <w:t>Intestine permeability home tests</w:t>
              </w:r>
            </w:hyperlink>
            <w:r w:rsidRPr="009E329C">
              <w:rPr>
                <w:color w:val="0000FF"/>
                <w:sz w:val="16"/>
                <w:szCs w:val="16"/>
                <w:u w:val="single"/>
                <w:lang w:val="en-US"/>
              </w:rPr>
              <w:t xml:space="preserve">,  </w:t>
            </w:r>
            <w:r w:rsidRPr="009E329C">
              <w:rPr>
                <w:sz w:val="16"/>
                <w:szCs w:val="16"/>
                <w:lang w:val="en-US"/>
              </w:rPr>
              <w:t xml:space="preserve">LOINC </w:t>
            </w:r>
            <w:hyperlink r:id="rId266" w:history="1">
              <w:r w:rsidRPr="009E329C">
                <w:rPr>
                  <w:rStyle w:val="ac"/>
                  <w:sz w:val="16"/>
                  <w:szCs w:val="16"/>
                  <w:lang w:val="en-US"/>
                </w:rPr>
                <w:t>74899-6</w:t>
              </w:r>
            </w:hyperlink>
            <w:r w:rsidRPr="009E329C">
              <w:rPr>
                <w:sz w:val="16"/>
                <w:szCs w:val="16"/>
                <w:lang w:val="en-US"/>
              </w:rPr>
              <w:t xml:space="preserve">,   SCTID </w:t>
            </w:r>
            <w:hyperlink r:id="rId267" w:history="1">
              <w:r w:rsidRPr="009E329C">
                <w:rPr>
                  <w:rStyle w:val="ac"/>
                  <w:sz w:val="16"/>
                  <w:szCs w:val="16"/>
                  <w:lang w:val="en-US"/>
                </w:rPr>
                <w:t>252673001</w:t>
              </w:r>
            </w:hyperlink>
          </w:p>
        </w:tc>
      </w:tr>
      <w:tr w:rsidR="00632F65" w14:paraId="1B37258E" w14:textId="77777777" w:rsidTr="00632F65">
        <w:trPr>
          <w:trHeight w:val="96"/>
        </w:trPr>
        <w:tc>
          <w:tcPr>
            <w:tcW w:w="1200" w:type="dxa"/>
          </w:tcPr>
          <w:p w14:paraId="28DCA978" w14:textId="77777777" w:rsidR="00632F65" w:rsidRPr="009E329C" w:rsidRDefault="00632F65"/>
        </w:tc>
        <w:tc>
          <w:tcPr>
            <w:tcW w:w="14000" w:type="dxa"/>
          </w:tcPr>
          <w:p w14:paraId="345E2827" w14:textId="77777777" w:rsidR="00632F65" w:rsidRPr="009E329C" w:rsidRDefault="00632F65">
            <w:pPr>
              <w:rPr>
                <w:lang w:val="en-US"/>
              </w:rPr>
            </w:pPr>
          </w:p>
        </w:tc>
      </w:tr>
      <w:tr w:rsidR="00632F65" w:rsidRPr="00A400C8" w14:paraId="66D76648" w14:textId="77777777" w:rsidTr="00632F65">
        <w:trPr>
          <w:trHeight w:val="238"/>
        </w:trPr>
        <w:tc>
          <w:tcPr>
            <w:tcW w:w="1200" w:type="dxa"/>
            <w:shd w:val="clear" w:color="auto" w:fill="00FFFF"/>
          </w:tcPr>
          <w:p w14:paraId="2DA873B5" w14:textId="77777777" w:rsidR="00632F65" w:rsidRPr="009E329C" w:rsidRDefault="00632F65">
            <w:r w:rsidRPr="009E329C">
              <w:rPr>
                <w:lang w:val="en-US"/>
              </w:rPr>
              <w:t>10.5a.</w:t>
            </w:r>
          </w:p>
        </w:tc>
        <w:tc>
          <w:tcPr>
            <w:tcW w:w="14000" w:type="dxa"/>
            <w:shd w:val="clear" w:color="auto" w:fill="00FFFF"/>
          </w:tcPr>
          <w:p w14:paraId="326BA64B" w14:textId="77777777" w:rsidR="00632F65" w:rsidRPr="009E329C" w:rsidRDefault="00632F65">
            <w:pPr>
              <w:rPr>
                <w:lang w:val="en-US"/>
              </w:rPr>
            </w:pPr>
            <w:r w:rsidRPr="009E329C">
              <w:rPr>
                <w:lang w:val="en-US"/>
              </w:rPr>
              <w:t xml:space="preserve">Mannitol/cellobiose ratio small intestine permeability study </w:t>
            </w:r>
          </w:p>
        </w:tc>
      </w:tr>
      <w:tr w:rsidR="00632F65" w:rsidRPr="00C765E8" w14:paraId="2D42685A" w14:textId="77777777" w:rsidTr="00632F65">
        <w:trPr>
          <w:trHeight w:val="124"/>
        </w:trPr>
        <w:tc>
          <w:tcPr>
            <w:tcW w:w="1200" w:type="dxa"/>
            <w:shd w:val="clear" w:color="auto" w:fill="00FFFF"/>
          </w:tcPr>
          <w:p w14:paraId="707BCC98" w14:textId="77777777" w:rsidR="00632F65" w:rsidRPr="00A400C8" w:rsidRDefault="00632F65">
            <w:pPr>
              <w:rPr>
                <w:sz w:val="16"/>
                <w:szCs w:val="16"/>
                <w:lang w:val="en-US"/>
              </w:rPr>
            </w:pPr>
          </w:p>
        </w:tc>
        <w:tc>
          <w:tcPr>
            <w:tcW w:w="14000" w:type="dxa"/>
            <w:shd w:val="clear" w:color="auto" w:fill="00FFFF"/>
          </w:tcPr>
          <w:p w14:paraId="5864C766" w14:textId="77777777" w:rsidR="00632F65" w:rsidRPr="009E329C" w:rsidRDefault="00632F65">
            <w:pPr>
              <w:rPr>
                <w:sz w:val="16"/>
                <w:szCs w:val="16"/>
                <w:lang w:val="en-US"/>
              </w:rPr>
            </w:pPr>
            <w:r w:rsidRPr="009E329C">
              <w:rPr>
                <w:sz w:val="16"/>
                <w:szCs w:val="16"/>
                <w:lang w:val="en-US"/>
              </w:rPr>
              <w:t xml:space="preserve">SCTID </w:t>
            </w:r>
            <w:hyperlink r:id="rId268" w:history="1">
              <w:r w:rsidRPr="009E329C">
                <w:rPr>
                  <w:rStyle w:val="ac"/>
                  <w:sz w:val="16"/>
                  <w:szCs w:val="16"/>
                  <w:lang w:val="en-US"/>
                </w:rPr>
                <w:t>252675008</w:t>
              </w:r>
            </w:hyperlink>
          </w:p>
        </w:tc>
      </w:tr>
      <w:tr w:rsidR="00632F65" w14:paraId="7A041A11" w14:textId="77777777" w:rsidTr="00632F65">
        <w:trPr>
          <w:trHeight w:val="96"/>
        </w:trPr>
        <w:tc>
          <w:tcPr>
            <w:tcW w:w="1200" w:type="dxa"/>
          </w:tcPr>
          <w:p w14:paraId="67AA056E" w14:textId="77777777" w:rsidR="00632F65" w:rsidRPr="009E329C" w:rsidRDefault="00632F65" w:rsidP="00832CC2"/>
        </w:tc>
        <w:tc>
          <w:tcPr>
            <w:tcW w:w="14000" w:type="dxa"/>
          </w:tcPr>
          <w:p w14:paraId="009F4AC5" w14:textId="77777777" w:rsidR="00632F65" w:rsidRPr="009E329C" w:rsidRDefault="00632F65" w:rsidP="00832CC2">
            <w:pPr>
              <w:rPr>
                <w:lang w:val="en-US"/>
              </w:rPr>
            </w:pPr>
          </w:p>
        </w:tc>
      </w:tr>
      <w:tr w:rsidR="00632F65" w14:paraId="1250D423" w14:textId="77777777" w:rsidTr="00632F65">
        <w:trPr>
          <w:trHeight w:val="165"/>
        </w:trPr>
        <w:tc>
          <w:tcPr>
            <w:tcW w:w="1200" w:type="dxa"/>
            <w:shd w:val="clear" w:color="auto" w:fill="00FFFF"/>
          </w:tcPr>
          <w:p w14:paraId="0A68E85B" w14:textId="77777777" w:rsidR="00632F65" w:rsidRPr="009E329C" w:rsidRDefault="00632F65">
            <w:r w:rsidRPr="009E329C">
              <w:t>10.6.</w:t>
            </w:r>
          </w:p>
        </w:tc>
        <w:tc>
          <w:tcPr>
            <w:tcW w:w="14000" w:type="dxa"/>
            <w:shd w:val="clear" w:color="auto" w:fill="00FFFF"/>
          </w:tcPr>
          <w:p w14:paraId="75A6928B" w14:textId="77777777" w:rsidR="00632F65" w:rsidRPr="009E329C" w:rsidRDefault="00632F65">
            <w:pPr>
              <w:rPr>
                <w:lang w:val="en-US"/>
              </w:rPr>
            </w:pPr>
            <w:r w:rsidRPr="009E329C">
              <w:rPr>
                <w:lang w:val="en-US"/>
              </w:rPr>
              <w:t>Limulus Amebocyte Lysate, Endotoxin</w:t>
            </w:r>
          </w:p>
        </w:tc>
      </w:tr>
      <w:tr w:rsidR="00632F65" w:rsidRPr="00C765E8" w14:paraId="5CCB1449" w14:textId="77777777" w:rsidTr="00632F65">
        <w:trPr>
          <w:trHeight w:val="343"/>
        </w:trPr>
        <w:tc>
          <w:tcPr>
            <w:tcW w:w="1200" w:type="dxa"/>
            <w:shd w:val="clear" w:color="auto" w:fill="00FFFF"/>
          </w:tcPr>
          <w:p w14:paraId="41E6FD16" w14:textId="77777777" w:rsidR="00632F65" w:rsidRPr="009E329C" w:rsidRDefault="00632F65">
            <w:pPr>
              <w:rPr>
                <w:sz w:val="16"/>
                <w:szCs w:val="16"/>
              </w:rPr>
            </w:pPr>
          </w:p>
        </w:tc>
        <w:tc>
          <w:tcPr>
            <w:tcW w:w="14000" w:type="dxa"/>
            <w:shd w:val="clear" w:color="auto" w:fill="00FFFF"/>
          </w:tcPr>
          <w:p w14:paraId="5587FB93" w14:textId="77777777" w:rsidR="00632F65" w:rsidRPr="009E329C" w:rsidRDefault="00632F65">
            <w:pPr>
              <w:rPr>
                <w:sz w:val="16"/>
                <w:szCs w:val="16"/>
                <w:lang w:val="en-US"/>
              </w:rPr>
            </w:pPr>
            <w:r w:rsidRPr="009E329C">
              <w:rPr>
                <w:sz w:val="16"/>
                <w:szCs w:val="16"/>
                <w:lang w:val="en-US"/>
              </w:rPr>
              <w:t>Biomaterial: blood. Allows to assess the level of presence of gram-negative bacteria in the small intestine (in the absence of chronic infections in the body). US provider not found.</w:t>
            </w:r>
          </w:p>
        </w:tc>
      </w:tr>
      <w:tr w:rsidR="00632F65" w:rsidRPr="00BE112E" w14:paraId="4807E7D6" w14:textId="77777777" w:rsidTr="00632F65">
        <w:trPr>
          <w:trHeight w:val="343"/>
        </w:trPr>
        <w:tc>
          <w:tcPr>
            <w:tcW w:w="1200" w:type="dxa"/>
            <w:shd w:val="clear" w:color="auto" w:fill="00FFFF"/>
          </w:tcPr>
          <w:p w14:paraId="75D62535" w14:textId="77777777" w:rsidR="00632F65" w:rsidRDefault="00632F65"/>
        </w:tc>
        <w:tc>
          <w:tcPr>
            <w:tcW w:w="14000" w:type="dxa"/>
            <w:shd w:val="clear" w:color="auto" w:fill="00FFFF"/>
          </w:tcPr>
          <w:p w14:paraId="335E69A7" w14:textId="77777777" w:rsidR="00632F65" w:rsidRPr="009E329C" w:rsidRDefault="003B71A8" w:rsidP="00F33A62">
            <w:pPr>
              <w:rPr>
                <w:lang w:val="en-US"/>
              </w:rPr>
            </w:pPr>
            <w:hyperlink r:id="rId269" w:history="1">
              <w:r w:rsidR="00632F65" w:rsidRPr="009E329C">
                <w:rPr>
                  <w:rStyle w:val="ac"/>
                  <w:sz w:val="16"/>
                  <w:szCs w:val="16"/>
                  <w:lang w:val="en-US"/>
                </w:rPr>
                <w:t>LOINC 33643-8</w:t>
              </w:r>
            </w:hyperlink>
            <w:r w:rsidR="00632F65" w:rsidRPr="009E329C">
              <w:rPr>
                <w:sz w:val="16"/>
                <w:szCs w:val="16"/>
                <w:lang w:val="en-US"/>
              </w:rPr>
              <w:t xml:space="preserve">,   </w:t>
            </w:r>
            <w:hyperlink r:id="rId270" w:history="1">
              <w:r w:rsidR="00632F65" w:rsidRPr="009E329C">
                <w:rPr>
                  <w:rStyle w:val="ac"/>
                  <w:sz w:val="16"/>
                  <w:szCs w:val="16"/>
                  <w:lang w:val="en-US"/>
                </w:rPr>
                <w:t>SCTID  203731004</w:t>
              </w:r>
            </w:hyperlink>
          </w:p>
        </w:tc>
      </w:tr>
      <w:tr w:rsidR="00632F65" w14:paraId="0ABCD6EC" w14:textId="77777777" w:rsidTr="00632F65">
        <w:trPr>
          <w:trHeight w:val="343"/>
        </w:trPr>
        <w:tc>
          <w:tcPr>
            <w:tcW w:w="1200" w:type="dxa"/>
          </w:tcPr>
          <w:p w14:paraId="7255D11C" w14:textId="77777777" w:rsidR="00632F65" w:rsidRPr="009E329C" w:rsidRDefault="00632F65"/>
        </w:tc>
        <w:tc>
          <w:tcPr>
            <w:tcW w:w="14000" w:type="dxa"/>
          </w:tcPr>
          <w:p w14:paraId="61440D3D" w14:textId="77777777" w:rsidR="00632F65" w:rsidRPr="009E329C" w:rsidRDefault="00632F65">
            <w:pPr>
              <w:rPr>
                <w:lang w:val="en-US"/>
              </w:rPr>
            </w:pPr>
          </w:p>
        </w:tc>
      </w:tr>
      <w:tr w:rsidR="00632F65" w14:paraId="4CD244FA" w14:textId="77777777" w:rsidTr="00632F65">
        <w:trPr>
          <w:trHeight w:val="343"/>
        </w:trPr>
        <w:tc>
          <w:tcPr>
            <w:tcW w:w="1200" w:type="dxa"/>
            <w:shd w:val="clear" w:color="auto" w:fill="00FFFF"/>
          </w:tcPr>
          <w:p w14:paraId="098DD595" w14:textId="77777777" w:rsidR="00632F65" w:rsidRPr="009E329C" w:rsidRDefault="00632F65">
            <w:r w:rsidRPr="009E329C">
              <w:rPr>
                <w:lang w:val="en-US"/>
              </w:rPr>
              <w:t>10.6a.</w:t>
            </w:r>
          </w:p>
        </w:tc>
        <w:tc>
          <w:tcPr>
            <w:tcW w:w="14000" w:type="dxa"/>
            <w:shd w:val="clear" w:color="auto" w:fill="00FFFF"/>
          </w:tcPr>
          <w:p w14:paraId="2147714C" w14:textId="77777777" w:rsidR="00632F65" w:rsidRPr="009E329C" w:rsidRDefault="00632F65">
            <w:pPr>
              <w:rPr>
                <w:lang w:val="en-US"/>
              </w:rPr>
            </w:pPr>
            <w:r w:rsidRPr="009E329C">
              <w:rPr>
                <w:lang w:val="en-US"/>
              </w:rPr>
              <w:t>Limulus Amebocyte Lysate, Endotoxin</w:t>
            </w:r>
          </w:p>
        </w:tc>
      </w:tr>
      <w:tr w:rsidR="00632F65" w:rsidRPr="00A400C8" w14:paraId="7078A90B" w14:textId="77777777" w:rsidTr="00632F65">
        <w:trPr>
          <w:trHeight w:val="248"/>
        </w:trPr>
        <w:tc>
          <w:tcPr>
            <w:tcW w:w="1200" w:type="dxa"/>
            <w:shd w:val="clear" w:color="auto" w:fill="00FFFF"/>
          </w:tcPr>
          <w:p w14:paraId="39AD18E4" w14:textId="77777777" w:rsidR="00632F65" w:rsidRPr="009E329C" w:rsidRDefault="00632F65">
            <w:pPr>
              <w:rPr>
                <w:sz w:val="16"/>
                <w:szCs w:val="16"/>
              </w:rPr>
            </w:pPr>
          </w:p>
        </w:tc>
        <w:tc>
          <w:tcPr>
            <w:tcW w:w="14000" w:type="dxa"/>
            <w:shd w:val="clear" w:color="auto" w:fill="00FFFF"/>
          </w:tcPr>
          <w:p w14:paraId="40A0B626" w14:textId="77777777" w:rsidR="00632F65" w:rsidRPr="009E329C" w:rsidRDefault="00632F65">
            <w:pPr>
              <w:rPr>
                <w:sz w:val="16"/>
                <w:szCs w:val="16"/>
                <w:lang w:val="en-US"/>
              </w:rPr>
            </w:pPr>
            <w:r w:rsidRPr="009E329C">
              <w:rPr>
                <w:sz w:val="16"/>
                <w:szCs w:val="16"/>
                <w:lang w:val="en-US"/>
              </w:rPr>
              <w:t xml:space="preserve">For nonbiological fluid CPT </w:t>
            </w:r>
            <w:hyperlink r:id="rId271" w:history="1">
              <w:r w:rsidRPr="009E329C">
                <w:rPr>
                  <w:rStyle w:val="ac"/>
                  <w:sz w:val="16"/>
                  <w:szCs w:val="16"/>
                  <w:lang w:val="en-US"/>
                </w:rPr>
                <w:t>14453</w:t>
              </w:r>
            </w:hyperlink>
            <w:r w:rsidRPr="009E329C">
              <w:rPr>
                <w:sz w:val="16"/>
                <w:szCs w:val="16"/>
                <w:lang w:val="en-US"/>
              </w:rPr>
              <w:t>,   QD</w:t>
            </w:r>
            <w:r w:rsidRPr="009E329C">
              <w:rPr>
                <w:color w:val="0000FF"/>
                <w:sz w:val="16"/>
                <w:szCs w:val="16"/>
                <w:u w:val="single"/>
                <w:lang w:val="en-US"/>
              </w:rPr>
              <w:t xml:space="preserve"> </w:t>
            </w:r>
            <w:hyperlink r:id="rId272" w:history="1">
              <w:r w:rsidRPr="009E329C">
                <w:rPr>
                  <w:rStyle w:val="ac"/>
                  <w:sz w:val="16"/>
                  <w:szCs w:val="16"/>
                  <w:lang w:val="en-US"/>
                </w:rPr>
                <w:t>33643-8</w:t>
              </w:r>
            </w:hyperlink>
            <w:r w:rsidRPr="009E329C">
              <w:rPr>
                <w:sz w:val="16"/>
                <w:szCs w:val="16"/>
                <w:lang w:val="en-US"/>
              </w:rPr>
              <w:t>,   SCTID</w:t>
            </w:r>
            <w:r w:rsidRPr="009E329C">
              <w:rPr>
                <w:color w:val="0000FF"/>
                <w:sz w:val="16"/>
                <w:szCs w:val="16"/>
                <w:u w:val="single"/>
                <w:lang w:val="en-US"/>
              </w:rPr>
              <w:t xml:space="preserve"> </w:t>
            </w:r>
            <w:hyperlink r:id="rId273" w:history="1">
              <w:r w:rsidRPr="009E329C">
                <w:rPr>
                  <w:rStyle w:val="ac"/>
                  <w:sz w:val="16"/>
                  <w:szCs w:val="16"/>
                  <w:lang w:val="en-US"/>
                </w:rPr>
                <w:t>203731004</w:t>
              </w:r>
            </w:hyperlink>
          </w:p>
        </w:tc>
      </w:tr>
      <w:tr w:rsidR="00632F65" w:rsidRPr="00A400C8" w14:paraId="41B3B1F1" w14:textId="77777777" w:rsidTr="00632F65">
        <w:trPr>
          <w:trHeight w:val="343"/>
        </w:trPr>
        <w:tc>
          <w:tcPr>
            <w:tcW w:w="1200" w:type="dxa"/>
          </w:tcPr>
          <w:p w14:paraId="5FF9F1A5" w14:textId="77777777" w:rsidR="00632F65" w:rsidRPr="00A400C8" w:rsidRDefault="00632F65" w:rsidP="00832CC2">
            <w:pPr>
              <w:rPr>
                <w:lang w:val="en-US"/>
              </w:rPr>
            </w:pPr>
          </w:p>
        </w:tc>
        <w:tc>
          <w:tcPr>
            <w:tcW w:w="14000" w:type="dxa"/>
          </w:tcPr>
          <w:p w14:paraId="12B84174" w14:textId="77777777" w:rsidR="00632F65" w:rsidRPr="009E329C" w:rsidRDefault="00632F65" w:rsidP="00832CC2">
            <w:pPr>
              <w:rPr>
                <w:lang w:val="en-US"/>
              </w:rPr>
            </w:pPr>
          </w:p>
        </w:tc>
      </w:tr>
      <w:tr w:rsidR="00632F65" w:rsidRPr="00A400C8" w14:paraId="04C656DD" w14:textId="77777777" w:rsidTr="00632F65">
        <w:trPr>
          <w:trHeight w:val="343"/>
        </w:trPr>
        <w:tc>
          <w:tcPr>
            <w:tcW w:w="1200" w:type="dxa"/>
            <w:shd w:val="clear" w:color="auto" w:fill="00FFFF"/>
          </w:tcPr>
          <w:p w14:paraId="25BE4A3C" w14:textId="77777777" w:rsidR="00632F65" w:rsidRPr="009E329C" w:rsidRDefault="00632F65">
            <w:r w:rsidRPr="009E329C">
              <w:t>10.7.</w:t>
            </w:r>
          </w:p>
        </w:tc>
        <w:tc>
          <w:tcPr>
            <w:tcW w:w="14000" w:type="dxa"/>
            <w:shd w:val="clear" w:color="auto" w:fill="00FFFF"/>
          </w:tcPr>
          <w:p w14:paraId="1032B7EA" w14:textId="77777777" w:rsidR="00632F65" w:rsidRPr="009E329C" w:rsidRDefault="00632F65">
            <w:pPr>
              <w:rPr>
                <w:lang w:val="en-US"/>
              </w:rPr>
            </w:pPr>
            <w:r w:rsidRPr="009E329C">
              <w:rPr>
                <w:lang w:val="en-US"/>
              </w:rPr>
              <w:t>EAA test for the level of endotoxin (= lipopolysaccharides) in blood.</w:t>
            </w:r>
          </w:p>
        </w:tc>
      </w:tr>
      <w:tr w:rsidR="00632F65" w:rsidRPr="00BE112E" w14:paraId="77DB1848" w14:textId="77777777" w:rsidTr="00632F65">
        <w:trPr>
          <w:trHeight w:val="310"/>
        </w:trPr>
        <w:tc>
          <w:tcPr>
            <w:tcW w:w="1200" w:type="dxa"/>
            <w:shd w:val="clear" w:color="auto" w:fill="00FFFF"/>
          </w:tcPr>
          <w:p w14:paraId="47FF215E" w14:textId="77777777" w:rsidR="00632F65" w:rsidRPr="00A400C8" w:rsidRDefault="00632F65">
            <w:pPr>
              <w:rPr>
                <w:lang w:val="en-US"/>
              </w:rPr>
            </w:pPr>
          </w:p>
        </w:tc>
        <w:tc>
          <w:tcPr>
            <w:tcW w:w="14000" w:type="dxa"/>
            <w:shd w:val="clear" w:color="auto" w:fill="00FFFF"/>
          </w:tcPr>
          <w:p w14:paraId="21AFFF1F" w14:textId="77777777" w:rsidR="00632F65" w:rsidRPr="009E329C" w:rsidRDefault="00632F65">
            <w:pPr>
              <w:rPr>
                <w:lang w:val="en-US"/>
              </w:rPr>
            </w:pPr>
            <w:r w:rsidRPr="009E329C">
              <w:rPr>
                <w:lang w:val="en-US"/>
              </w:rPr>
              <w:t>Non-invasive. Biomaterial: blood. An alternative to LAL test is EAA (</w:t>
            </w:r>
            <w:hyperlink r:id="rId274" w:history="1">
              <w:r w:rsidRPr="009E329C">
                <w:rPr>
                  <w:rStyle w:val="ac"/>
                  <w:lang w:val="en-US"/>
                </w:rPr>
                <w:t>Endotoxin Activity Assay, Spectral Medical Inc.- Canada</w:t>
              </w:r>
            </w:hyperlink>
            <w:r w:rsidRPr="009E329C">
              <w:rPr>
                <w:lang w:val="en-US"/>
              </w:rPr>
              <w:t xml:space="preserve">). US provider not found.  </w:t>
            </w:r>
            <w:hyperlink r:id="rId275" w:history="1">
              <w:r w:rsidRPr="009E329C">
                <w:rPr>
                  <w:rStyle w:val="ac"/>
                  <w:sz w:val="16"/>
                  <w:szCs w:val="16"/>
                  <w:lang w:val="en-US"/>
                </w:rPr>
                <w:t>SCTID 205408000</w:t>
              </w:r>
            </w:hyperlink>
          </w:p>
        </w:tc>
      </w:tr>
      <w:tr w:rsidR="00632F65" w14:paraId="037D0B6C" w14:textId="77777777" w:rsidTr="00632F65">
        <w:trPr>
          <w:trHeight w:val="62"/>
        </w:trPr>
        <w:tc>
          <w:tcPr>
            <w:tcW w:w="1200" w:type="dxa"/>
          </w:tcPr>
          <w:p w14:paraId="2B3F820F" w14:textId="77777777" w:rsidR="00632F65" w:rsidRPr="009E329C" w:rsidRDefault="00632F65"/>
        </w:tc>
        <w:tc>
          <w:tcPr>
            <w:tcW w:w="14000" w:type="dxa"/>
          </w:tcPr>
          <w:p w14:paraId="3E6D55B0" w14:textId="77777777" w:rsidR="00632F65" w:rsidRPr="009E329C" w:rsidRDefault="00632F65">
            <w:pPr>
              <w:rPr>
                <w:lang w:val="en-US"/>
              </w:rPr>
            </w:pPr>
          </w:p>
        </w:tc>
      </w:tr>
      <w:tr w:rsidR="00632F65" w:rsidRPr="00A400C8" w14:paraId="6672FFEB" w14:textId="77777777" w:rsidTr="00632F65">
        <w:trPr>
          <w:trHeight w:val="72"/>
        </w:trPr>
        <w:tc>
          <w:tcPr>
            <w:tcW w:w="1200" w:type="dxa"/>
            <w:shd w:val="clear" w:color="auto" w:fill="00FFFF"/>
          </w:tcPr>
          <w:p w14:paraId="6F2BD079" w14:textId="77777777" w:rsidR="00632F65" w:rsidRPr="009E329C" w:rsidRDefault="00632F65"/>
        </w:tc>
        <w:tc>
          <w:tcPr>
            <w:tcW w:w="14000" w:type="dxa"/>
            <w:shd w:val="clear" w:color="auto" w:fill="00FFFF"/>
          </w:tcPr>
          <w:p w14:paraId="7EE9B288" w14:textId="77777777" w:rsidR="00632F65" w:rsidRPr="009E329C" w:rsidRDefault="00632F65">
            <w:pPr>
              <w:rPr>
                <w:lang w:val="en-US"/>
              </w:rPr>
            </w:pPr>
            <w:r w:rsidRPr="009E329C">
              <w:rPr>
                <w:lang w:val="en-US"/>
              </w:rPr>
              <w:t>SIBO tests. Complex but reliable (10.8 and 10.9) and simple but indirect (10.10).</w:t>
            </w:r>
          </w:p>
        </w:tc>
      </w:tr>
      <w:tr w:rsidR="00632F65" w:rsidRPr="00A400C8" w14:paraId="04D7DFE9" w14:textId="77777777" w:rsidTr="00632F65">
        <w:trPr>
          <w:trHeight w:val="334"/>
        </w:trPr>
        <w:tc>
          <w:tcPr>
            <w:tcW w:w="1200" w:type="dxa"/>
            <w:shd w:val="clear" w:color="auto" w:fill="00FFFF"/>
          </w:tcPr>
          <w:p w14:paraId="64D0C597" w14:textId="77777777" w:rsidR="00632F65" w:rsidRPr="00F36257" w:rsidRDefault="00632F65">
            <w:r w:rsidRPr="00F36257">
              <w:t>10.8.</w:t>
            </w:r>
          </w:p>
        </w:tc>
        <w:tc>
          <w:tcPr>
            <w:tcW w:w="14000" w:type="dxa"/>
            <w:shd w:val="clear" w:color="auto" w:fill="00FFFF"/>
          </w:tcPr>
          <w:p w14:paraId="38392F49" w14:textId="77777777" w:rsidR="00632F65" w:rsidRPr="009E329C" w:rsidRDefault="00632F65">
            <w:pPr>
              <w:rPr>
                <w:lang w:val="en-US"/>
              </w:rPr>
            </w:pPr>
            <w:r w:rsidRPr="009E329C">
              <w:rPr>
                <w:lang w:val="en-US"/>
              </w:rPr>
              <w:t>Under Endoscopic Small Intestine Procedures</w:t>
            </w:r>
          </w:p>
        </w:tc>
      </w:tr>
      <w:tr w:rsidR="00632F65" w:rsidRPr="00A400C8" w14:paraId="464B154A" w14:textId="77777777" w:rsidTr="00632F65">
        <w:trPr>
          <w:trHeight w:val="331"/>
        </w:trPr>
        <w:tc>
          <w:tcPr>
            <w:tcW w:w="1200" w:type="dxa"/>
            <w:shd w:val="clear" w:color="auto" w:fill="00FFFF"/>
          </w:tcPr>
          <w:p w14:paraId="68B59FB2" w14:textId="77777777" w:rsidR="00632F65" w:rsidRPr="00A400C8" w:rsidRDefault="00632F65">
            <w:pPr>
              <w:rPr>
                <w:lang w:val="en-US"/>
              </w:rPr>
            </w:pPr>
          </w:p>
        </w:tc>
        <w:tc>
          <w:tcPr>
            <w:tcW w:w="14000" w:type="dxa"/>
            <w:shd w:val="clear" w:color="auto" w:fill="00FFFF"/>
          </w:tcPr>
          <w:p w14:paraId="1ABC5665" w14:textId="77777777" w:rsidR="00632F65" w:rsidRPr="009E329C" w:rsidRDefault="003B71A8">
            <w:pPr>
              <w:rPr>
                <w:sz w:val="16"/>
                <w:szCs w:val="16"/>
                <w:lang w:val="en-US"/>
              </w:rPr>
            </w:pPr>
            <w:hyperlink r:id="rId276" w:anchor="Small_intestinal_bacterial_overgrowth" w:history="1">
              <w:r w:rsidR="00632F65" w:rsidRPr="009E329C">
                <w:rPr>
                  <w:rStyle w:val="ac"/>
                  <w:sz w:val="16"/>
                  <w:szCs w:val="16"/>
                  <w:lang w:val="en-US"/>
                </w:rPr>
                <w:t>Invasive.  Test can be performed under sedation.  Sterile low-microbial diet must be followed for three days.  During examination, sample is taken - smear of parietal biofilm in area of ​​Treitz ligament.</w:t>
              </w:r>
            </w:hyperlink>
          </w:p>
        </w:tc>
      </w:tr>
      <w:tr w:rsidR="00632F65" w:rsidRPr="00C765E8" w14:paraId="324FEB7C" w14:textId="77777777" w:rsidTr="00632F65">
        <w:trPr>
          <w:trHeight w:val="178"/>
        </w:trPr>
        <w:tc>
          <w:tcPr>
            <w:tcW w:w="1200" w:type="dxa"/>
            <w:shd w:val="clear" w:color="auto" w:fill="00FFFF"/>
          </w:tcPr>
          <w:p w14:paraId="497CA55A" w14:textId="77777777" w:rsidR="00632F65" w:rsidRPr="00A400C8" w:rsidRDefault="00632F65" w:rsidP="00D12ABF">
            <w:pPr>
              <w:rPr>
                <w:lang w:val="en-US"/>
              </w:rPr>
            </w:pPr>
          </w:p>
        </w:tc>
        <w:tc>
          <w:tcPr>
            <w:tcW w:w="14000" w:type="dxa"/>
            <w:shd w:val="clear" w:color="auto" w:fill="00FFFF"/>
          </w:tcPr>
          <w:p w14:paraId="4DE055FF" w14:textId="77777777" w:rsidR="00632F65" w:rsidRPr="009E329C" w:rsidRDefault="00632F65" w:rsidP="00F33A62">
            <w:pPr>
              <w:rPr>
                <w:sz w:val="16"/>
                <w:szCs w:val="16"/>
                <w:lang w:val="en-US"/>
              </w:rPr>
            </w:pPr>
            <w:r w:rsidRPr="009E329C">
              <w:rPr>
                <w:sz w:val="16"/>
                <w:szCs w:val="16"/>
                <w:lang w:val="en-US"/>
              </w:rPr>
              <w:t xml:space="preserve">CPT </w:t>
            </w:r>
            <w:hyperlink r:id="rId277" w:history="1">
              <w:r w:rsidRPr="009E329C">
                <w:rPr>
                  <w:rStyle w:val="ac"/>
                  <w:sz w:val="16"/>
                  <w:szCs w:val="16"/>
                  <w:lang w:val="en-US"/>
                </w:rPr>
                <w:t>44360</w:t>
              </w:r>
            </w:hyperlink>
            <w:r w:rsidRPr="009E329C">
              <w:rPr>
                <w:sz w:val="16"/>
                <w:szCs w:val="16"/>
                <w:lang w:val="en-US"/>
              </w:rPr>
              <w:t xml:space="preserve">,  </w:t>
            </w:r>
            <w:hyperlink r:id="rId278" w:history="1">
              <w:r w:rsidRPr="009E329C">
                <w:rPr>
                  <w:rStyle w:val="ac"/>
                  <w:sz w:val="16"/>
                  <w:szCs w:val="16"/>
                  <w:lang w:val="en-US"/>
                </w:rPr>
                <w:t>PS</w:t>
              </w:r>
            </w:hyperlink>
            <w:r w:rsidRPr="009E329C">
              <w:rPr>
                <w:sz w:val="16"/>
                <w:szCs w:val="16"/>
                <w:lang w:val="en-US"/>
              </w:rPr>
              <w:t xml:space="preserve">,   </w:t>
            </w:r>
            <w:hyperlink r:id="rId279" w:history="1">
              <w:r w:rsidRPr="009E329C">
                <w:rPr>
                  <w:rStyle w:val="ac"/>
                  <w:sz w:val="16"/>
                  <w:szCs w:val="16"/>
                  <w:lang w:val="en-US"/>
                </w:rPr>
                <w:t>LOINC 28014-9</w:t>
              </w:r>
            </w:hyperlink>
            <w:r w:rsidRPr="009E329C">
              <w:rPr>
                <w:sz w:val="16"/>
                <w:szCs w:val="16"/>
                <w:lang w:val="en-US"/>
              </w:rPr>
              <w:t xml:space="preserve">,     </w:t>
            </w:r>
            <w:hyperlink r:id="rId280" w:history="1">
              <w:r w:rsidRPr="009E329C">
                <w:rPr>
                  <w:rStyle w:val="ac"/>
                  <w:sz w:val="16"/>
                  <w:szCs w:val="16"/>
                  <w:lang w:val="en-US"/>
                </w:rPr>
                <w:t>SCTID 1217117008</w:t>
              </w:r>
            </w:hyperlink>
          </w:p>
        </w:tc>
      </w:tr>
      <w:tr w:rsidR="00632F65" w14:paraId="7E1932C2" w14:textId="77777777" w:rsidTr="00632F65">
        <w:trPr>
          <w:trHeight w:val="115"/>
        </w:trPr>
        <w:tc>
          <w:tcPr>
            <w:tcW w:w="1200" w:type="dxa"/>
          </w:tcPr>
          <w:p w14:paraId="3F09B157" w14:textId="77777777" w:rsidR="00632F65" w:rsidRPr="009E329C" w:rsidRDefault="00632F65"/>
        </w:tc>
        <w:tc>
          <w:tcPr>
            <w:tcW w:w="14000" w:type="dxa"/>
          </w:tcPr>
          <w:p w14:paraId="71E52068" w14:textId="77777777" w:rsidR="00632F65" w:rsidRPr="009E329C" w:rsidRDefault="00632F65">
            <w:pPr>
              <w:rPr>
                <w:lang w:val="en-US"/>
              </w:rPr>
            </w:pPr>
          </w:p>
        </w:tc>
      </w:tr>
      <w:tr w:rsidR="00632F65" w14:paraId="3FBD90AD" w14:textId="77777777" w:rsidTr="00632F65">
        <w:trPr>
          <w:trHeight w:val="523"/>
        </w:trPr>
        <w:tc>
          <w:tcPr>
            <w:tcW w:w="1200" w:type="dxa"/>
            <w:shd w:val="clear" w:color="auto" w:fill="00FFFF"/>
          </w:tcPr>
          <w:p w14:paraId="27BD3BC8" w14:textId="77777777" w:rsidR="00632F65" w:rsidRPr="009E329C" w:rsidRDefault="00632F65">
            <w:r w:rsidRPr="009E329C">
              <w:t>10.9.</w:t>
            </w:r>
          </w:p>
        </w:tc>
        <w:tc>
          <w:tcPr>
            <w:tcW w:w="14000" w:type="dxa"/>
            <w:shd w:val="clear" w:color="auto" w:fill="00FFFF"/>
          </w:tcPr>
          <w:p w14:paraId="21AB3283" w14:textId="77777777" w:rsidR="00632F65" w:rsidRPr="009E329C" w:rsidRDefault="00632F65">
            <w:pPr>
              <w:rPr>
                <w:lang w:val="en-US"/>
              </w:rPr>
            </w:pPr>
            <w:r w:rsidRPr="009E329C">
              <w:rPr>
                <w:lang w:val="en-US"/>
              </w:rPr>
              <w:t xml:space="preserve">Cultures and tests of small intestinal parietal biofilm sample: </w:t>
            </w:r>
            <w:hyperlink w:anchor="R6_1" w:history="1">
              <w:r w:rsidRPr="009E329C">
                <w:rPr>
                  <w:rStyle w:val="ac"/>
                  <w:lang w:val="en-US"/>
                </w:rPr>
                <w:t>6.1 (aerobes</w:t>
              </w:r>
            </w:hyperlink>
            <w:r w:rsidRPr="009E329C">
              <w:rPr>
                <w:lang w:val="en-US"/>
              </w:rPr>
              <w:t xml:space="preserve">), </w:t>
            </w:r>
            <w:hyperlink w:anchor="R6_2" w:history="1">
              <w:r w:rsidRPr="009E329C">
                <w:rPr>
                  <w:rStyle w:val="ac"/>
                  <w:lang w:val="en-US"/>
                </w:rPr>
                <w:t>6.2 (anaerobes</w:t>
              </w:r>
            </w:hyperlink>
            <w:r w:rsidRPr="009E329C">
              <w:rPr>
                <w:lang w:val="en-US"/>
              </w:rPr>
              <w:t xml:space="preserve">), </w:t>
            </w:r>
            <w:hyperlink w:anchor="R6_4" w:history="1">
              <w:r w:rsidRPr="009E329C">
                <w:rPr>
                  <w:rStyle w:val="ac"/>
                  <w:lang w:val="en-US"/>
                </w:rPr>
                <w:t>6.4 (fungi)</w:t>
              </w:r>
            </w:hyperlink>
            <w:r w:rsidRPr="009E329C">
              <w:rPr>
                <w:lang w:val="en-US"/>
              </w:rPr>
              <w:t xml:space="preserve">.  </w:t>
            </w:r>
            <w:r w:rsidRPr="009E329C">
              <w:rPr>
                <w:sz w:val="20"/>
                <w:szCs w:val="20"/>
                <w:lang w:val="en-US"/>
              </w:rPr>
              <w:t>Biomaterial: smear of small intestinal biofilm.</w:t>
            </w:r>
          </w:p>
        </w:tc>
      </w:tr>
      <w:tr w:rsidR="00632F65" w14:paraId="2E369E95" w14:textId="77777777" w:rsidTr="00632F65">
        <w:trPr>
          <w:trHeight w:val="339"/>
        </w:trPr>
        <w:tc>
          <w:tcPr>
            <w:tcW w:w="1200" w:type="dxa"/>
          </w:tcPr>
          <w:p w14:paraId="66640274" w14:textId="77777777" w:rsidR="00632F65" w:rsidRPr="009E329C" w:rsidRDefault="00632F65"/>
        </w:tc>
        <w:tc>
          <w:tcPr>
            <w:tcW w:w="14000" w:type="dxa"/>
          </w:tcPr>
          <w:p w14:paraId="25BF1287" w14:textId="77777777" w:rsidR="00632F65" w:rsidRPr="009E329C" w:rsidRDefault="00632F65">
            <w:pPr>
              <w:rPr>
                <w:lang w:val="en-US"/>
              </w:rPr>
            </w:pPr>
          </w:p>
        </w:tc>
      </w:tr>
      <w:tr w:rsidR="00632F65" w:rsidRPr="00A400C8" w14:paraId="3795A13B" w14:textId="77777777" w:rsidTr="00632F65">
        <w:trPr>
          <w:trHeight w:val="350"/>
        </w:trPr>
        <w:tc>
          <w:tcPr>
            <w:tcW w:w="1200" w:type="dxa"/>
            <w:shd w:val="clear" w:color="auto" w:fill="00FFFF"/>
          </w:tcPr>
          <w:p w14:paraId="006E964B" w14:textId="77777777" w:rsidR="00632F65" w:rsidRPr="009E329C" w:rsidRDefault="00632F65" w:rsidP="00BE4016">
            <w:r w:rsidRPr="009E329C">
              <w:t>10.10.</w:t>
            </w:r>
          </w:p>
        </w:tc>
        <w:tc>
          <w:tcPr>
            <w:tcW w:w="14000" w:type="dxa"/>
            <w:shd w:val="clear" w:color="auto" w:fill="00FFFF"/>
          </w:tcPr>
          <w:p w14:paraId="2D887EC2" w14:textId="77777777" w:rsidR="00632F65" w:rsidRPr="009E329C" w:rsidRDefault="00632F65" w:rsidP="00C765E8">
            <w:pPr>
              <w:rPr>
                <w:sz w:val="20"/>
                <w:szCs w:val="20"/>
                <w:lang w:val="en-US"/>
              </w:rPr>
            </w:pPr>
            <w:r w:rsidRPr="009E329C">
              <w:rPr>
                <w:lang w:val="en-US"/>
              </w:rPr>
              <w:t xml:space="preserve">Hydrogen breath test with lactulose to determine SIBO. </w:t>
            </w:r>
            <w:r w:rsidRPr="009E329C">
              <w:rPr>
                <w:sz w:val="20"/>
                <w:szCs w:val="20"/>
                <w:lang w:val="en-US"/>
              </w:rPr>
              <w:t>Non-invasive. Biomaterial: exhaled air.</w:t>
            </w:r>
          </w:p>
          <w:p w14:paraId="6873A534" w14:textId="77777777" w:rsidR="00632F65" w:rsidRPr="009E329C" w:rsidRDefault="00632F65" w:rsidP="00BE4016">
            <w:pPr>
              <w:rPr>
                <w:lang w:val="en-US"/>
              </w:rPr>
            </w:pPr>
          </w:p>
        </w:tc>
      </w:tr>
      <w:tr w:rsidR="00632F65" w:rsidRPr="00E04E61" w14:paraId="67998C53" w14:textId="77777777" w:rsidTr="00632F65">
        <w:trPr>
          <w:trHeight w:val="42"/>
        </w:trPr>
        <w:tc>
          <w:tcPr>
            <w:tcW w:w="1200" w:type="dxa"/>
            <w:shd w:val="clear" w:color="auto" w:fill="00FFFF"/>
          </w:tcPr>
          <w:p w14:paraId="025734CC" w14:textId="77777777" w:rsidR="00632F65" w:rsidRPr="00A400C8" w:rsidRDefault="00632F65" w:rsidP="00F33A62">
            <w:pPr>
              <w:rPr>
                <w:lang w:val="en-US"/>
              </w:rPr>
            </w:pPr>
          </w:p>
        </w:tc>
        <w:tc>
          <w:tcPr>
            <w:tcW w:w="14000" w:type="dxa"/>
            <w:shd w:val="clear" w:color="auto" w:fill="00FFFF"/>
          </w:tcPr>
          <w:p w14:paraId="669119D9" w14:textId="77777777" w:rsidR="00632F65" w:rsidRPr="009E329C" w:rsidRDefault="00632F65" w:rsidP="00F33A62">
            <w:pPr>
              <w:rPr>
                <w:sz w:val="16"/>
                <w:szCs w:val="16"/>
                <w:lang w:val="en-US"/>
              </w:rPr>
            </w:pPr>
            <w:r w:rsidRPr="009E329C">
              <w:rPr>
                <w:sz w:val="16"/>
                <w:szCs w:val="16"/>
                <w:lang w:val="en-US"/>
              </w:rPr>
              <w:t>However, it does not allow to determine which bacteria have colonized small intestine in excess. Allows to control effectiveness of diet recommended at SIBO. Non-invasive test with 80-90% reliability allows to determine presence and severity of SIBO. The same test for determining tolerance to fructose, sucrose, lactose, glucose, etc. is performed using one of these substances instead of lactulose.</w:t>
            </w:r>
          </w:p>
        </w:tc>
      </w:tr>
      <w:tr w:rsidR="00632F65" w:rsidRPr="00E04E61" w14:paraId="20D2ED1B" w14:textId="77777777" w:rsidTr="00632F65">
        <w:trPr>
          <w:trHeight w:val="42"/>
        </w:trPr>
        <w:tc>
          <w:tcPr>
            <w:tcW w:w="1200" w:type="dxa"/>
            <w:shd w:val="clear" w:color="auto" w:fill="00FFFF"/>
          </w:tcPr>
          <w:p w14:paraId="08A92B9D" w14:textId="77777777" w:rsidR="00632F65" w:rsidRPr="00E04E61" w:rsidRDefault="00632F65" w:rsidP="00F33A62">
            <w:pPr>
              <w:rPr>
                <w:sz w:val="16"/>
                <w:szCs w:val="16"/>
                <w:lang w:val="en-US"/>
              </w:rPr>
            </w:pPr>
          </w:p>
        </w:tc>
        <w:tc>
          <w:tcPr>
            <w:tcW w:w="14000" w:type="dxa"/>
            <w:shd w:val="clear" w:color="auto" w:fill="00FFFF"/>
          </w:tcPr>
          <w:p w14:paraId="5CFAE93F" w14:textId="77777777" w:rsidR="00632F65" w:rsidRPr="009E329C" w:rsidRDefault="003B71A8" w:rsidP="00F33A62">
            <w:pPr>
              <w:rPr>
                <w:sz w:val="16"/>
                <w:szCs w:val="16"/>
                <w:lang w:val="en-US"/>
              </w:rPr>
            </w:pPr>
            <w:hyperlink r:id="rId281" w:anchor="Breath_tests" w:history="1">
              <w:r w:rsidR="00632F65" w:rsidRPr="009E329C">
                <w:rPr>
                  <w:rStyle w:val="ac"/>
                  <w:sz w:val="16"/>
                  <w:szCs w:val="16"/>
                  <w:lang w:val="en-US"/>
                </w:rPr>
                <w:t>Preparation rules</w:t>
              </w:r>
              <w:r w:rsidR="00632F65" w:rsidRPr="009E329C">
                <w:rPr>
                  <w:color w:val="0000FF"/>
                  <w:sz w:val="16"/>
                  <w:szCs w:val="16"/>
                  <w:u w:val="single"/>
                  <w:lang w:val="en-US"/>
                </w:rPr>
                <w:br/>
              </w:r>
              <w:r w:rsidR="00632F65" w:rsidRPr="009E329C">
                <w:rPr>
                  <w:rStyle w:val="ac"/>
                  <w:sz w:val="16"/>
                  <w:szCs w:val="16"/>
                  <w:lang w:val="en-US"/>
                </w:rPr>
                <w:t>- At least 12 hours of fasting (drink only clean, still water).</w:t>
              </w:r>
              <w:r w:rsidR="00632F65" w:rsidRPr="009E329C">
                <w:rPr>
                  <w:color w:val="0000FF"/>
                  <w:sz w:val="16"/>
                  <w:szCs w:val="16"/>
                  <w:u w:val="single"/>
                  <w:lang w:val="en-US"/>
                </w:rPr>
                <w:br/>
              </w:r>
              <w:r w:rsidR="00632F65" w:rsidRPr="009E329C">
                <w:rPr>
                  <w:rStyle w:val="ac"/>
                  <w:sz w:val="16"/>
                  <w:szCs w:val="16"/>
                  <w:lang w:val="en-US"/>
                </w:rPr>
                <w:t>- Do not consume dairy products, juices, cabbage, legumes, onions, garlic, pickled vegetables, pasta, cereals, potatoes, and confectionery products for 24 hours.</w:t>
              </w:r>
              <w:r w:rsidR="00632F65" w:rsidRPr="009E329C">
                <w:rPr>
                  <w:color w:val="0000FF"/>
                  <w:sz w:val="16"/>
                  <w:szCs w:val="16"/>
                  <w:u w:val="single"/>
                  <w:lang w:val="en-US"/>
                </w:rPr>
                <w:br/>
              </w:r>
              <w:r w:rsidR="00632F65" w:rsidRPr="009E329C">
                <w:rPr>
                  <w:rStyle w:val="ac"/>
                  <w:sz w:val="16"/>
                  <w:szCs w:val="16"/>
                  <w:lang w:val="en-US"/>
                </w:rPr>
                <w:t xml:space="preserve">- Have light dinner, do not overeat. </w:t>
              </w:r>
              <w:r w:rsidR="00632F65" w:rsidRPr="009E329C">
                <w:rPr>
                  <w:color w:val="0000FF"/>
                  <w:sz w:val="16"/>
                  <w:szCs w:val="16"/>
                  <w:u w:val="single"/>
                  <w:lang w:val="en-US"/>
                </w:rPr>
                <w:br/>
              </w:r>
              <w:r w:rsidR="00632F65" w:rsidRPr="009E329C">
                <w:rPr>
                  <w:rStyle w:val="ac"/>
                  <w:sz w:val="16"/>
                  <w:szCs w:val="16"/>
                  <w:lang w:val="en-US"/>
                </w:rPr>
                <w:t xml:space="preserve">- Do not smoke or chew gum for 12 hours. </w:t>
              </w:r>
              <w:r w:rsidR="00632F65" w:rsidRPr="009E329C">
                <w:rPr>
                  <w:color w:val="0000FF"/>
                  <w:sz w:val="16"/>
                  <w:szCs w:val="16"/>
                  <w:u w:val="single"/>
                  <w:lang w:val="en-US"/>
                </w:rPr>
                <w:br/>
              </w:r>
              <w:r w:rsidR="00632F65" w:rsidRPr="009E329C">
                <w:rPr>
                  <w:rStyle w:val="ac"/>
                  <w:sz w:val="16"/>
                  <w:szCs w:val="16"/>
                  <w:lang w:val="en-US"/>
                </w:rPr>
                <w:t>- You can take medications for 24 hours, except for vitamins, laxatives, antibiotics, probiotics, and prebiotics;</w:t>
              </w:r>
              <w:r w:rsidR="00632F65" w:rsidRPr="009E329C">
                <w:rPr>
                  <w:color w:val="0000FF"/>
                  <w:sz w:val="16"/>
                  <w:szCs w:val="16"/>
                  <w:u w:val="single"/>
                  <w:lang w:val="en-US"/>
                </w:rPr>
                <w:br/>
              </w:r>
              <w:r w:rsidR="00632F65" w:rsidRPr="009E329C">
                <w:rPr>
                  <w:rStyle w:val="ac"/>
                  <w:sz w:val="16"/>
                  <w:szCs w:val="16"/>
                  <w:lang w:val="en-US"/>
                </w:rPr>
                <w:t>- Do not use denture glue, brush your teeth before test.</w:t>
              </w:r>
            </w:hyperlink>
          </w:p>
        </w:tc>
      </w:tr>
      <w:tr w:rsidR="00632F65" w:rsidRPr="00C765E8" w14:paraId="20744323" w14:textId="77777777" w:rsidTr="00632F65">
        <w:trPr>
          <w:trHeight w:val="42"/>
        </w:trPr>
        <w:tc>
          <w:tcPr>
            <w:tcW w:w="1200" w:type="dxa"/>
            <w:shd w:val="clear" w:color="auto" w:fill="00FFFF"/>
          </w:tcPr>
          <w:p w14:paraId="56DEE8C4" w14:textId="77777777" w:rsidR="00632F65" w:rsidRPr="00E04E61" w:rsidRDefault="00632F65" w:rsidP="00F33A62">
            <w:pPr>
              <w:rPr>
                <w:lang w:val="en-US"/>
              </w:rPr>
            </w:pPr>
          </w:p>
        </w:tc>
        <w:tc>
          <w:tcPr>
            <w:tcW w:w="14000" w:type="dxa"/>
            <w:shd w:val="clear" w:color="auto" w:fill="00FFFF"/>
          </w:tcPr>
          <w:p w14:paraId="40949DBD" w14:textId="77777777" w:rsidR="00632F65" w:rsidRPr="009E329C" w:rsidRDefault="00632F65" w:rsidP="00F33A62">
            <w:pPr>
              <w:rPr>
                <w:sz w:val="16"/>
                <w:szCs w:val="16"/>
                <w:lang w:val="en-US"/>
              </w:rPr>
            </w:pPr>
            <w:r w:rsidRPr="009E329C">
              <w:rPr>
                <w:sz w:val="16"/>
                <w:szCs w:val="16"/>
                <w:lang w:val="en-US"/>
              </w:rPr>
              <w:t xml:space="preserve">CPT </w:t>
            </w:r>
            <w:hyperlink r:id="rId282" w:history="1">
              <w:r w:rsidRPr="009E329C">
                <w:rPr>
                  <w:rStyle w:val="ac"/>
                  <w:sz w:val="16"/>
                  <w:szCs w:val="16"/>
                  <w:lang w:val="en-US"/>
                </w:rPr>
                <w:t>91065</w:t>
              </w:r>
            </w:hyperlink>
            <w:r w:rsidRPr="009E329C">
              <w:rPr>
                <w:sz w:val="16"/>
                <w:szCs w:val="16"/>
                <w:lang w:val="en-US"/>
              </w:rPr>
              <w:t xml:space="preserve">,   </w:t>
            </w:r>
            <w:hyperlink r:id="rId283" w:history="1">
              <w:r w:rsidRPr="009E329C">
                <w:rPr>
                  <w:rStyle w:val="ac"/>
                  <w:sz w:val="16"/>
                  <w:szCs w:val="16"/>
                  <w:lang w:val="en-US"/>
                </w:rPr>
                <w:t>PS</w:t>
              </w:r>
            </w:hyperlink>
            <w:r w:rsidRPr="009E329C">
              <w:rPr>
                <w:sz w:val="16"/>
                <w:szCs w:val="16"/>
                <w:lang w:val="en-US"/>
              </w:rPr>
              <w:t xml:space="preserve">,   </w:t>
            </w:r>
            <w:hyperlink r:id="rId284" w:history="1">
              <w:r w:rsidRPr="009E329C">
                <w:rPr>
                  <w:rStyle w:val="ac"/>
                  <w:sz w:val="16"/>
                  <w:szCs w:val="16"/>
                  <w:lang w:val="en-US"/>
                </w:rPr>
                <w:t>LOINC 74788-1</w:t>
              </w:r>
            </w:hyperlink>
            <w:r w:rsidRPr="009E329C">
              <w:rPr>
                <w:sz w:val="16"/>
                <w:szCs w:val="16"/>
                <w:lang w:val="en-US"/>
              </w:rPr>
              <w:t xml:space="preserve">,   </w:t>
            </w:r>
            <w:hyperlink r:id="rId285" w:history="1">
              <w:r w:rsidRPr="009E329C">
                <w:rPr>
                  <w:rStyle w:val="ac"/>
                  <w:sz w:val="16"/>
                  <w:szCs w:val="16"/>
                  <w:lang w:val="en-US"/>
                </w:rPr>
                <w:t>SCTID 252233000</w:t>
              </w:r>
            </w:hyperlink>
          </w:p>
        </w:tc>
      </w:tr>
      <w:tr w:rsidR="00632F65" w14:paraId="32FF4C01" w14:textId="77777777" w:rsidTr="00632F65">
        <w:trPr>
          <w:trHeight w:val="42"/>
        </w:trPr>
        <w:tc>
          <w:tcPr>
            <w:tcW w:w="1200" w:type="dxa"/>
          </w:tcPr>
          <w:p w14:paraId="274069A3" w14:textId="77777777" w:rsidR="00632F65" w:rsidRPr="009E329C" w:rsidRDefault="00632F65"/>
        </w:tc>
        <w:tc>
          <w:tcPr>
            <w:tcW w:w="14000" w:type="dxa"/>
          </w:tcPr>
          <w:p w14:paraId="6D215679" w14:textId="77777777" w:rsidR="00632F65" w:rsidRPr="009E329C" w:rsidRDefault="00632F65">
            <w:pPr>
              <w:rPr>
                <w:lang w:val="en-US"/>
              </w:rPr>
            </w:pPr>
          </w:p>
        </w:tc>
      </w:tr>
      <w:tr w:rsidR="00632F65" w14:paraId="6B71B1A3" w14:textId="77777777" w:rsidTr="00632F65">
        <w:trPr>
          <w:trHeight w:val="226"/>
        </w:trPr>
        <w:tc>
          <w:tcPr>
            <w:tcW w:w="1200" w:type="dxa"/>
            <w:shd w:val="clear" w:color="auto" w:fill="00FFFF"/>
          </w:tcPr>
          <w:p w14:paraId="07139982" w14:textId="77777777" w:rsidR="00632F65" w:rsidRPr="009E329C" w:rsidRDefault="00632F65" w:rsidP="00832CC2"/>
        </w:tc>
        <w:tc>
          <w:tcPr>
            <w:tcW w:w="14000" w:type="dxa"/>
            <w:shd w:val="clear" w:color="auto" w:fill="00FFFF"/>
          </w:tcPr>
          <w:p w14:paraId="15F4CD39" w14:textId="77777777" w:rsidR="00632F65" w:rsidRPr="009E329C" w:rsidRDefault="00632F65">
            <w:pPr>
              <w:rPr>
                <w:lang w:val="en-US"/>
              </w:rPr>
            </w:pPr>
            <w:r w:rsidRPr="009E329C">
              <w:rPr>
                <w:lang w:val="en-US"/>
              </w:rPr>
              <w:t>Intestinal Parasite Tests</w:t>
            </w:r>
          </w:p>
        </w:tc>
      </w:tr>
      <w:tr w:rsidR="00632F65" w:rsidRPr="00E04E61" w14:paraId="02305884" w14:textId="77777777" w:rsidTr="00632F65">
        <w:trPr>
          <w:trHeight w:val="226"/>
        </w:trPr>
        <w:tc>
          <w:tcPr>
            <w:tcW w:w="1200" w:type="dxa"/>
            <w:shd w:val="clear" w:color="auto" w:fill="00FFFF"/>
          </w:tcPr>
          <w:p w14:paraId="03B8A152" w14:textId="77777777" w:rsidR="00632F65" w:rsidRPr="009E329C" w:rsidRDefault="00632F65">
            <w:r w:rsidRPr="009E329C">
              <w:t>10.11.</w:t>
            </w:r>
          </w:p>
        </w:tc>
        <w:tc>
          <w:tcPr>
            <w:tcW w:w="14000" w:type="dxa"/>
            <w:shd w:val="clear" w:color="auto" w:fill="00FFFF"/>
          </w:tcPr>
          <w:p w14:paraId="5D1177DE" w14:textId="77777777" w:rsidR="00632F65" w:rsidRPr="009E329C" w:rsidRDefault="00632F65" w:rsidP="00CE017A">
            <w:pPr>
              <w:rPr>
                <w:sz w:val="16"/>
                <w:szCs w:val="16"/>
                <w:lang w:val="en-US"/>
              </w:rPr>
            </w:pPr>
            <w:r w:rsidRPr="009E329C">
              <w:rPr>
                <w:lang w:val="en-US"/>
              </w:rPr>
              <w:t xml:space="preserve">Helminths eggs test. </w:t>
            </w:r>
            <w:hyperlink r:id="rId286" w:anchor="Helminthiasis" w:history="1">
              <w:r w:rsidRPr="009E329C">
                <w:rPr>
                  <w:rStyle w:val="ac"/>
                  <w:lang w:val="en-US"/>
                </w:rPr>
                <w:t>Info.</w:t>
              </w:r>
            </w:hyperlink>
            <w:r w:rsidRPr="009E329C">
              <w:rPr>
                <w:lang w:val="en-US"/>
              </w:rPr>
              <w:t xml:space="preserve"> </w:t>
            </w:r>
            <w:r w:rsidRPr="009E329C">
              <w:rPr>
                <w:sz w:val="16"/>
                <w:szCs w:val="16"/>
                <w:lang w:val="en-US"/>
              </w:rPr>
              <w:t>Non-invasive. Biomaterial: stool. Method: Microscopy.</w:t>
            </w:r>
          </w:p>
        </w:tc>
      </w:tr>
      <w:tr w:rsidR="00632F65" w:rsidRPr="00E04E61" w14:paraId="1A2FA769" w14:textId="77777777" w:rsidTr="00632F65">
        <w:trPr>
          <w:trHeight w:val="42"/>
        </w:trPr>
        <w:tc>
          <w:tcPr>
            <w:tcW w:w="1200" w:type="dxa"/>
            <w:shd w:val="clear" w:color="auto" w:fill="00FFFF"/>
          </w:tcPr>
          <w:p w14:paraId="13C083C4" w14:textId="77777777" w:rsidR="00632F65" w:rsidRPr="00E04E61" w:rsidRDefault="00632F65" w:rsidP="0077507E">
            <w:pPr>
              <w:rPr>
                <w:sz w:val="16"/>
                <w:szCs w:val="16"/>
                <w:lang w:val="en-US"/>
              </w:rPr>
            </w:pPr>
          </w:p>
        </w:tc>
        <w:tc>
          <w:tcPr>
            <w:tcW w:w="14000" w:type="dxa"/>
            <w:shd w:val="clear" w:color="auto" w:fill="00FFFF"/>
          </w:tcPr>
          <w:p w14:paraId="5B8BB871" w14:textId="77777777" w:rsidR="00632F65" w:rsidRPr="009E329C" w:rsidRDefault="00632F65" w:rsidP="0077507E">
            <w:pPr>
              <w:rPr>
                <w:sz w:val="16"/>
                <w:szCs w:val="16"/>
                <w:lang w:val="en-US"/>
              </w:rPr>
            </w:pPr>
            <w:r w:rsidRPr="009E329C">
              <w:rPr>
                <w:sz w:val="16"/>
                <w:szCs w:val="16"/>
                <w:lang w:val="en-US"/>
              </w:rPr>
              <w:t xml:space="preserve">Intestinal parasitic infections contribute to SIBO maintenance and aggravate </w:t>
            </w:r>
            <w:proofErr w:type="spellStart"/>
            <w:r w:rsidRPr="009E329C">
              <w:rPr>
                <w:sz w:val="16"/>
                <w:szCs w:val="16"/>
                <w:lang w:val="en-US"/>
              </w:rPr>
              <w:t>PsD</w:t>
            </w:r>
            <w:proofErr w:type="spellEnd"/>
            <w:r w:rsidRPr="009E329C">
              <w:rPr>
                <w:sz w:val="16"/>
                <w:szCs w:val="16"/>
                <w:lang w:val="en-US"/>
              </w:rPr>
              <w:t>. To state with maximum certainty that there are no parasitic infections, you need to do this test 3 times in row with interval of 2-4 days, and then again in month. This is due to life cycles of helminths and protozoa. If test showed presence of specific helminths and/or protozoa, then you do not need to do repeated tests - start treatment...</w:t>
            </w:r>
          </w:p>
        </w:tc>
      </w:tr>
      <w:tr w:rsidR="00632F65" w14:paraId="79A8C1B1" w14:textId="77777777" w:rsidTr="00632F65">
        <w:trPr>
          <w:trHeight w:val="42"/>
        </w:trPr>
        <w:tc>
          <w:tcPr>
            <w:tcW w:w="1200" w:type="dxa"/>
            <w:shd w:val="clear" w:color="auto" w:fill="00FFFF"/>
          </w:tcPr>
          <w:p w14:paraId="31363140" w14:textId="77777777" w:rsidR="00632F65" w:rsidRPr="00E04E61" w:rsidRDefault="00632F65" w:rsidP="0077507E">
            <w:pPr>
              <w:rPr>
                <w:lang w:val="en-US"/>
              </w:rPr>
            </w:pPr>
          </w:p>
        </w:tc>
        <w:tc>
          <w:tcPr>
            <w:tcW w:w="14000" w:type="dxa"/>
            <w:shd w:val="clear" w:color="auto" w:fill="00FFFF"/>
          </w:tcPr>
          <w:p w14:paraId="070C3062" w14:textId="77777777" w:rsidR="00632F65" w:rsidRPr="009E329C" w:rsidRDefault="003B71A8" w:rsidP="0077507E">
            <w:pPr>
              <w:rPr>
                <w:sz w:val="16"/>
                <w:szCs w:val="16"/>
                <w:lang w:val="en-US"/>
              </w:rPr>
            </w:pPr>
            <w:hyperlink r:id="rId287" w:history="1">
              <w:r w:rsidR="00632F65" w:rsidRPr="009E329C">
                <w:rPr>
                  <w:rStyle w:val="ac"/>
                  <w:sz w:val="16"/>
                  <w:szCs w:val="16"/>
                  <w:lang w:val="en-US"/>
                </w:rPr>
                <w:t>LOINC 10672-4</w:t>
              </w:r>
            </w:hyperlink>
            <w:r w:rsidR="00632F65" w:rsidRPr="009E329C">
              <w:rPr>
                <w:sz w:val="16"/>
                <w:szCs w:val="16"/>
                <w:lang w:val="en-US"/>
              </w:rPr>
              <w:t xml:space="preserve">,  </w:t>
            </w:r>
            <w:hyperlink r:id="rId288" w:history="1">
              <w:r w:rsidR="00632F65" w:rsidRPr="009E329C">
                <w:rPr>
                  <w:rStyle w:val="ac"/>
                  <w:sz w:val="16"/>
                  <w:szCs w:val="16"/>
                  <w:lang w:val="en-US"/>
                </w:rPr>
                <w:t>SCTID 171147008</w:t>
              </w:r>
            </w:hyperlink>
          </w:p>
        </w:tc>
      </w:tr>
      <w:tr w:rsidR="00632F65" w14:paraId="07BA0BB2" w14:textId="77777777" w:rsidTr="00632F65">
        <w:trPr>
          <w:trHeight w:val="42"/>
        </w:trPr>
        <w:tc>
          <w:tcPr>
            <w:tcW w:w="1200" w:type="dxa"/>
          </w:tcPr>
          <w:p w14:paraId="5A1B95F1" w14:textId="77777777" w:rsidR="00632F65" w:rsidRPr="009E329C" w:rsidRDefault="00632F65"/>
        </w:tc>
        <w:tc>
          <w:tcPr>
            <w:tcW w:w="14000" w:type="dxa"/>
          </w:tcPr>
          <w:p w14:paraId="6F541517" w14:textId="77777777" w:rsidR="00632F65" w:rsidRPr="009E329C" w:rsidRDefault="00632F65">
            <w:pPr>
              <w:rPr>
                <w:lang w:val="en-US"/>
              </w:rPr>
            </w:pPr>
          </w:p>
        </w:tc>
      </w:tr>
      <w:tr w:rsidR="00632F65" w14:paraId="313443E3" w14:textId="77777777" w:rsidTr="00632F65">
        <w:trPr>
          <w:trHeight w:val="42"/>
        </w:trPr>
        <w:tc>
          <w:tcPr>
            <w:tcW w:w="1200" w:type="dxa"/>
            <w:shd w:val="clear" w:color="auto" w:fill="00FFFF"/>
          </w:tcPr>
          <w:p w14:paraId="075F545B" w14:textId="77777777" w:rsidR="00632F65" w:rsidRPr="00F36257" w:rsidRDefault="00632F65" w:rsidP="00B32ACB">
            <w:r w:rsidRPr="00F36257">
              <w:t>10.12.</w:t>
            </w:r>
          </w:p>
        </w:tc>
        <w:tc>
          <w:tcPr>
            <w:tcW w:w="14000" w:type="dxa"/>
            <w:shd w:val="clear" w:color="auto" w:fill="00FFFF"/>
          </w:tcPr>
          <w:p w14:paraId="6F33CC5F" w14:textId="77777777" w:rsidR="00632F65" w:rsidRPr="009E329C" w:rsidRDefault="00632F65" w:rsidP="00C765E8">
            <w:pPr>
              <w:rPr>
                <w:lang w:val="en-US"/>
              </w:rPr>
            </w:pPr>
            <w:r w:rsidRPr="009E329C">
              <w:rPr>
                <w:lang w:val="en-US"/>
              </w:rPr>
              <w:t xml:space="preserve">Protozoan cyst test (including Blastocystis). </w:t>
            </w:r>
            <w:r w:rsidRPr="009E329C">
              <w:rPr>
                <w:sz w:val="16"/>
                <w:szCs w:val="16"/>
                <w:lang w:val="en-US"/>
              </w:rPr>
              <w:t>Biomaterial: stool. Method: Microscopy.</w:t>
            </w:r>
          </w:p>
        </w:tc>
      </w:tr>
      <w:tr w:rsidR="00632F65" w:rsidRPr="00613FB5" w14:paraId="3DBE40B2" w14:textId="77777777" w:rsidTr="00632F65">
        <w:trPr>
          <w:trHeight w:val="42"/>
        </w:trPr>
        <w:tc>
          <w:tcPr>
            <w:tcW w:w="1200" w:type="dxa"/>
            <w:shd w:val="clear" w:color="auto" w:fill="00FFFF"/>
          </w:tcPr>
          <w:p w14:paraId="3D1D1A2E" w14:textId="77777777" w:rsidR="00632F65" w:rsidRDefault="00632F65" w:rsidP="0077507E"/>
        </w:tc>
        <w:tc>
          <w:tcPr>
            <w:tcW w:w="14000" w:type="dxa"/>
            <w:shd w:val="clear" w:color="auto" w:fill="00FFFF"/>
          </w:tcPr>
          <w:p w14:paraId="208231D3" w14:textId="77777777" w:rsidR="00632F65" w:rsidRPr="009E329C" w:rsidRDefault="003B71A8" w:rsidP="0077507E">
            <w:pPr>
              <w:rPr>
                <w:sz w:val="16"/>
                <w:szCs w:val="16"/>
                <w:lang w:val="en-US"/>
              </w:rPr>
            </w:pPr>
            <w:hyperlink r:id="rId289" w:history="1">
              <w:r w:rsidR="00632F65" w:rsidRPr="009E329C">
                <w:rPr>
                  <w:rStyle w:val="ac"/>
                  <w:sz w:val="16"/>
                  <w:szCs w:val="16"/>
                  <w:lang w:val="en-US"/>
                </w:rPr>
                <w:t>LOINC 38401-6</w:t>
              </w:r>
            </w:hyperlink>
            <w:r w:rsidR="00632F65" w:rsidRPr="009E329C">
              <w:rPr>
                <w:sz w:val="16"/>
                <w:szCs w:val="16"/>
                <w:lang w:val="en-US"/>
              </w:rPr>
              <w:t xml:space="preserve">,    </w:t>
            </w:r>
            <w:hyperlink r:id="rId290" w:history="1">
              <w:r w:rsidR="00632F65" w:rsidRPr="009E329C">
                <w:rPr>
                  <w:rStyle w:val="ac"/>
                  <w:sz w:val="16"/>
                  <w:szCs w:val="16"/>
                  <w:lang w:val="en-US"/>
                </w:rPr>
                <w:t>SCTID: 103552005</w:t>
              </w:r>
            </w:hyperlink>
          </w:p>
        </w:tc>
      </w:tr>
      <w:tr w:rsidR="00632F65" w14:paraId="0CF4FA16" w14:textId="77777777" w:rsidTr="00632F65">
        <w:trPr>
          <w:trHeight w:val="42"/>
        </w:trPr>
        <w:tc>
          <w:tcPr>
            <w:tcW w:w="1200" w:type="dxa"/>
          </w:tcPr>
          <w:p w14:paraId="46C4CCB9" w14:textId="77777777" w:rsidR="00632F65" w:rsidRPr="009E329C" w:rsidRDefault="00632F65"/>
        </w:tc>
        <w:tc>
          <w:tcPr>
            <w:tcW w:w="14000" w:type="dxa"/>
          </w:tcPr>
          <w:p w14:paraId="06EEA9CE" w14:textId="77777777" w:rsidR="00632F65" w:rsidRPr="009E329C" w:rsidRDefault="00632F65">
            <w:pPr>
              <w:rPr>
                <w:lang w:val="en-US"/>
              </w:rPr>
            </w:pPr>
          </w:p>
        </w:tc>
      </w:tr>
      <w:tr w:rsidR="00632F65" w14:paraId="092427AB" w14:textId="77777777" w:rsidTr="00632F65">
        <w:trPr>
          <w:trHeight w:val="42"/>
        </w:trPr>
        <w:tc>
          <w:tcPr>
            <w:tcW w:w="1200" w:type="dxa"/>
            <w:shd w:val="clear" w:color="auto" w:fill="00FFFF"/>
          </w:tcPr>
          <w:p w14:paraId="2D2AE4F3" w14:textId="77777777" w:rsidR="00632F65" w:rsidRPr="009E329C" w:rsidRDefault="00632F65" w:rsidP="00832CC2">
            <w:r w:rsidRPr="009E329C">
              <w:rPr>
                <w:lang w:val="en-US"/>
              </w:rPr>
              <w:t>10.13.</w:t>
            </w:r>
          </w:p>
        </w:tc>
        <w:tc>
          <w:tcPr>
            <w:tcW w:w="14000" w:type="dxa"/>
            <w:shd w:val="clear" w:color="auto" w:fill="00FFFF"/>
          </w:tcPr>
          <w:p w14:paraId="619E18A4" w14:textId="77777777" w:rsidR="00632F65" w:rsidRPr="009E329C" w:rsidRDefault="00632F65" w:rsidP="00C765E8">
            <w:pPr>
              <w:rPr>
                <w:lang w:val="en-US"/>
              </w:rPr>
            </w:pPr>
            <w:r w:rsidRPr="009E329C">
              <w:rPr>
                <w:lang w:val="en-US"/>
              </w:rPr>
              <w:t xml:space="preserve">Ova and Parasites, Concentrate and Permanent Smear (10.11 + 10.12). </w:t>
            </w:r>
            <w:r w:rsidRPr="009E329C">
              <w:rPr>
                <w:sz w:val="16"/>
                <w:szCs w:val="16"/>
                <w:lang w:val="en-US"/>
              </w:rPr>
              <w:t>Biomaterial: stool. Method: Microscopy</w:t>
            </w:r>
          </w:p>
        </w:tc>
      </w:tr>
      <w:tr w:rsidR="00632F65" w:rsidRPr="00C765E8" w14:paraId="7F3FF4C5" w14:textId="77777777" w:rsidTr="00632F65">
        <w:trPr>
          <w:trHeight w:val="42"/>
        </w:trPr>
        <w:tc>
          <w:tcPr>
            <w:tcW w:w="1200" w:type="dxa"/>
            <w:shd w:val="clear" w:color="auto" w:fill="00FFFF"/>
          </w:tcPr>
          <w:p w14:paraId="4B1287AA" w14:textId="77777777" w:rsidR="00632F65" w:rsidRPr="009E329C" w:rsidRDefault="00632F65" w:rsidP="00832CC2">
            <w:pPr>
              <w:rPr>
                <w:sz w:val="16"/>
                <w:szCs w:val="16"/>
              </w:rPr>
            </w:pPr>
          </w:p>
        </w:tc>
        <w:tc>
          <w:tcPr>
            <w:tcW w:w="14000" w:type="dxa"/>
            <w:shd w:val="clear" w:color="auto" w:fill="00FFFF"/>
          </w:tcPr>
          <w:p w14:paraId="20EB559C" w14:textId="77777777" w:rsidR="00632F65" w:rsidRPr="009E329C" w:rsidRDefault="00632F65" w:rsidP="00C765E8">
            <w:pPr>
              <w:rPr>
                <w:sz w:val="16"/>
                <w:szCs w:val="16"/>
                <w:lang w:val="en-US"/>
              </w:rPr>
            </w:pPr>
            <w:r w:rsidRPr="009E329C">
              <w:rPr>
                <w:sz w:val="16"/>
                <w:szCs w:val="16"/>
                <w:lang w:val="en-US"/>
              </w:rPr>
              <w:t xml:space="preserve">CPT 87177, 87209.   QD </w:t>
            </w:r>
            <w:hyperlink r:id="rId291" w:history="1">
              <w:r w:rsidRPr="009E329C">
                <w:rPr>
                  <w:rStyle w:val="ac"/>
                  <w:sz w:val="16"/>
                  <w:szCs w:val="16"/>
                  <w:lang w:val="en-US"/>
                </w:rPr>
                <w:t>681</w:t>
              </w:r>
            </w:hyperlink>
            <w:r w:rsidRPr="009E329C">
              <w:rPr>
                <w:sz w:val="16"/>
                <w:szCs w:val="16"/>
                <w:lang w:val="en-US"/>
              </w:rPr>
              <w:t>,   LOINC</w:t>
            </w:r>
            <w:r w:rsidRPr="009E329C">
              <w:rPr>
                <w:color w:val="0000FF"/>
                <w:sz w:val="16"/>
                <w:szCs w:val="16"/>
                <w:u w:val="single"/>
                <w:lang w:val="en-US"/>
              </w:rPr>
              <w:t xml:space="preserve"> </w:t>
            </w:r>
            <w:hyperlink r:id="rId292" w:history="1">
              <w:r w:rsidRPr="009E329C">
                <w:rPr>
                  <w:rStyle w:val="ac"/>
                  <w:sz w:val="16"/>
                  <w:szCs w:val="16"/>
                  <w:lang w:val="en-US"/>
                </w:rPr>
                <w:t>13320-7</w:t>
              </w:r>
            </w:hyperlink>
            <w:r w:rsidRPr="009E329C">
              <w:rPr>
                <w:sz w:val="16"/>
                <w:szCs w:val="16"/>
                <w:lang w:val="en-US"/>
              </w:rPr>
              <w:t>,   SCTID</w:t>
            </w:r>
            <w:r w:rsidRPr="009E329C">
              <w:rPr>
                <w:color w:val="0000FF"/>
                <w:sz w:val="16"/>
                <w:szCs w:val="16"/>
                <w:u w:val="single"/>
                <w:lang w:val="en-US"/>
              </w:rPr>
              <w:t xml:space="preserve"> </w:t>
            </w:r>
            <w:hyperlink r:id="rId293" w:history="1">
              <w:r w:rsidRPr="009E329C">
                <w:rPr>
                  <w:rStyle w:val="ac"/>
                  <w:sz w:val="16"/>
                  <w:szCs w:val="16"/>
                  <w:lang w:val="en-US"/>
                </w:rPr>
                <w:t>104221004</w:t>
              </w:r>
            </w:hyperlink>
          </w:p>
        </w:tc>
      </w:tr>
      <w:tr w:rsidR="00632F65" w14:paraId="0FCA0434" w14:textId="77777777" w:rsidTr="00632F65">
        <w:trPr>
          <w:trHeight w:val="42"/>
        </w:trPr>
        <w:tc>
          <w:tcPr>
            <w:tcW w:w="1200" w:type="dxa"/>
          </w:tcPr>
          <w:p w14:paraId="539E251F" w14:textId="77777777" w:rsidR="00632F65" w:rsidRPr="009E329C" w:rsidRDefault="00632F65" w:rsidP="00832CC2"/>
        </w:tc>
        <w:tc>
          <w:tcPr>
            <w:tcW w:w="14000" w:type="dxa"/>
          </w:tcPr>
          <w:p w14:paraId="75030454" w14:textId="77777777" w:rsidR="00632F65" w:rsidRPr="009E329C" w:rsidRDefault="00632F65" w:rsidP="00832CC2">
            <w:pPr>
              <w:rPr>
                <w:lang w:val="en-US"/>
              </w:rPr>
            </w:pPr>
          </w:p>
        </w:tc>
      </w:tr>
      <w:tr w:rsidR="00632F65" w:rsidRPr="00E04E61" w14:paraId="5437EF8D" w14:textId="77777777" w:rsidTr="00632F65">
        <w:trPr>
          <w:trHeight w:val="247"/>
        </w:trPr>
        <w:tc>
          <w:tcPr>
            <w:tcW w:w="1200" w:type="dxa"/>
            <w:shd w:val="clear" w:color="auto" w:fill="00FFFF"/>
          </w:tcPr>
          <w:p w14:paraId="540FF1C4" w14:textId="77777777" w:rsidR="00632F65" w:rsidRPr="009E329C" w:rsidRDefault="00632F65" w:rsidP="00832CC2">
            <w:r w:rsidRPr="009E329C">
              <w:rPr>
                <w:lang w:val="en-US"/>
              </w:rPr>
              <w:t>10.14.</w:t>
            </w:r>
          </w:p>
        </w:tc>
        <w:tc>
          <w:tcPr>
            <w:tcW w:w="14000" w:type="dxa"/>
            <w:shd w:val="clear" w:color="auto" w:fill="00FFFF"/>
          </w:tcPr>
          <w:p w14:paraId="02BAD2DC" w14:textId="77777777" w:rsidR="00632F65" w:rsidRPr="009E329C" w:rsidRDefault="00632F65" w:rsidP="00832CC2">
            <w:pPr>
              <w:rPr>
                <w:lang w:val="en-US"/>
              </w:rPr>
            </w:pPr>
            <w:r w:rsidRPr="009E329C">
              <w:rPr>
                <w:lang w:val="en-US"/>
              </w:rPr>
              <w:t>Blastocystis hominis DNA [Presence] in Stool</w:t>
            </w:r>
          </w:p>
        </w:tc>
      </w:tr>
      <w:tr w:rsidR="00632F65" w:rsidRPr="00C765E8" w14:paraId="4040BF13" w14:textId="77777777" w:rsidTr="00632F65">
        <w:trPr>
          <w:trHeight w:val="42"/>
        </w:trPr>
        <w:tc>
          <w:tcPr>
            <w:tcW w:w="1200" w:type="dxa"/>
            <w:shd w:val="clear" w:color="auto" w:fill="00FFFF"/>
          </w:tcPr>
          <w:p w14:paraId="00EDE5D2" w14:textId="77777777" w:rsidR="00632F65" w:rsidRPr="00E04E61" w:rsidRDefault="00632F65" w:rsidP="00832CC2">
            <w:pPr>
              <w:rPr>
                <w:sz w:val="16"/>
                <w:szCs w:val="16"/>
                <w:lang w:val="en-US"/>
              </w:rPr>
            </w:pPr>
          </w:p>
        </w:tc>
        <w:tc>
          <w:tcPr>
            <w:tcW w:w="14000" w:type="dxa"/>
            <w:shd w:val="clear" w:color="auto" w:fill="00FFFF"/>
          </w:tcPr>
          <w:p w14:paraId="41965B7E" w14:textId="77777777" w:rsidR="00632F65" w:rsidRPr="009E329C" w:rsidRDefault="00632F65" w:rsidP="00832CC2">
            <w:pPr>
              <w:rPr>
                <w:sz w:val="16"/>
                <w:szCs w:val="16"/>
                <w:lang w:val="en-US"/>
              </w:rPr>
            </w:pPr>
            <w:r w:rsidRPr="009E329C">
              <w:rPr>
                <w:sz w:val="16"/>
                <w:szCs w:val="16"/>
                <w:lang w:val="en-US"/>
              </w:rPr>
              <w:t xml:space="preserve">LOINC </w:t>
            </w:r>
            <w:hyperlink r:id="rId294" w:history="1">
              <w:r w:rsidRPr="009E329C">
                <w:rPr>
                  <w:rStyle w:val="ac"/>
                  <w:sz w:val="16"/>
                  <w:szCs w:val="16"/>
                  <w:lang w:val="en-US"/>
                </w:rPr>
                <w:t>70292-8</w:t>
              </w:r>
            </w:hyperlink>
            <w:r w:rsidRPr="009E329C">
              <w:rPr>
                <w:sz w:val="16"/>
                <w:szCs w:val="16"/>
                <w:lang w:val="en-US"/>
              </w:rPr>
              <w:t>,   SCTID</w:t>
            </w:r>
            <w:r w:rsidRPr="009E329C">
              <w:rPr>
                <w:color w:val="0000FF"/>
                <w:sz w:val="16"/>
                <w:szCs w:val="16"/>
                <w:u w:val="single"/>
                <w:lang w:val="en-US"/>
              </w:rPr>
              <w:t xml:space="preserve">  </w:t>
            </w:r>
            <w:hyperlink r:id="rId295" w:history="1">
              <w:r w:rsidRPr="009E329C">
                <w:rPr>
                  <w:rStyle w:val="ac"/>
                  <w:sz w:val="16"/>
                  <w:szCs w:val="16"/>
                  <w:lang w:val="en-US"/>
                </w:rPr>
                <w:t>708158009</w:t>
              </w:r>
            </w:hyperlink>
          </w:p>
        </w:tc>
      </w:tr>
      <w:tr w:rsidR="00632F65" w14:paraId="7D4FE2B5" w14:textId="77777777" w:rsidTr="00632F65">
        <w:trPr>
          <w:trHeight w:val="42"/>
        </w:trPr>
        <w:tc>
          <w:tcPr>
            <w:tcW w:w="1200" w:type="dxa"/>
          </w:tcPr>
          <w:p w14:paraId="0EEF1A17" w14:textId="77777777" w:rsidR="00632F65" w:rsidRPr="009E329C" w:rsidRDefault="00632F65" w:rsidP="00832CC2"/>
        </w:tc>
        <w:tc>
          <w:tcPr>
            <w:tcW w:w="14000" w:type="dxa"/>
          </w:tcPr>
          <w:p w14:paraId="05C8A433" w14:textId="77777777" w:rsidR="00632F65" w:rsidRPr="009E329C" w:rsidRDefault="00632F65" w:rsidP="00832CC2">
            <w:pPr>
              <w:rPr>
                <w:lang w:val="en-US"/>
              </w:rPr>
            </w:pPr>
          </w:p>
        </w:tc>
      </w:tr>
      <w:tr w:rsidR="00632F65" w14:paraId="30FF864B" w14:textId="77777777" w:rsidTr="00632F65">
        <w:trPr>
          <w:trHeight w:val="42"/>
        </w:trPr>
        <w:tc>
          <w:tcPr>
            <w:tcW w:w="1200" w:type="dxa"/>
            <w:shd w:val="clear" w:color="auto" w:fill="00FFFF"/>
          </w:tcPr>
          <w:p w14:paraId="7CB94411" w14:textId="77777777" w:rsidR="00632F65" w:rsidRPr="009E329C" w:rsidRDefault="00632F65" w:rsidP="00832CC2">
            <w:r w:rsidRPr="009E329C">
              <w:t>10.15.</w:t>
            </w:r>
          </w:p>
        </w:tc>
        <w:tc>
          <w:tcPr>
            <w:tcW w:w="14000" w:type="dxa"/>
            <w:shd w:val="clear" w:color="auto" w:fill="00FFFF"/>
          </w:tcPr>
          <w:p w14:paraId="6A754C5D" w14:textId="77777777" w:rsidR="00632F65" w:rsidRPr="009E329C" w:rsidRDefault="00632F65" w:rsidP="00832CC2">
            <w:pPr>
              <w:rPr>
                <w:lang w:val="en-US"/>
              </w:rPr>
            </w:pPr>
            <w:r w:rsidRPr="009E329C">
              <w:rPr>
                <w:lang w:val="en-US"/>
              </w:rPr>
              <w:t xml:space="preserve">Tests for antibodies against intestinal parasites. </w:t>
            </w:r>
            <w:r w:rsidRPr="009E329C">
              <w:rPr>
                <w:sz w:val="16"/>
                <w:szCs w:val="16"/>
                <w:lang w:val="en-US"/>
              </w:rPr>
              <w:t>Panel. Biomaterial: blood.</w:t>
            </w:r>
          </w:p>
        </w:tc>
      </w:tr>
      <w:tr w:rsidR="00632F65" w14:paraId="3367D022" w14:textId="77777777" w:rsidTr="00632F65">
        <w:trPr>
          <w:trHeight w:val="42"/>
        </w:trPr>
        <w:tc>
          <w:tcPr>
            <w:tcW w:w="1200" w:type="dxa"/>
          </w:tcPr>
          <w:p w14:paraId="55CFC469" w14:textId="77777777" w:rsidR="00632F65" w:rsidRPr="009E329C" w:rsidRDefault="00632F65" w:rsidP="00832CC2"/>
        </w:tc>
        <w:tc>
          <w:tcPr>
            <w:tcW w:w="14000" w:type="dxa"/>
          </w:tcPr>
          <w:p w14:paraId="1EAECFD5" w14:textId="77777777" w:rsidR="00632F65" w:rsidRPr="009E329C" w:rsidRDefault="00632F65" w:rsidP="00832CC2">
            <w:pPr>
              <w:rPr>
                <w:lang w:val="en-US"/>
              </w:rPr>
            </w:pPr>
          </w:p>
        </w:tc>
      </w:tr>
      <w:tr w:rsidR="00632F65" w14:paraId="62CD3836" w14:textId="77777777" w:rsidTr="00632F65">
        <w:trPr>
          <w:trHeight w:val="42"/>
        </w:trPr>
        <w:tc>
          <w:tcPr>
            <w:tcW w:w="1200" w:type="dxa"/>
            <w:shd w:val="clear" w:color="auto" w:fill="00FFFF"/>
          </w:tcPr>
          <w:p w14:paraId="30A87335" w14:textId="77777777" w:rsidR="00632F65" w:rsidRPr="009E329C" w:rsidRDefault="00632F65" w:rsidP="00832CC2">
            <w:r w:rsidRPr="009E329C">
              <w:t>10.15-1.</w:t>
            </w:r>
          </w:p>
        </w:tc>
        <w:tc>
          <w:tcPr>
            <w:tcW w:w="14000" w:type="dxa"/>
            <w:shd w:val="clear" w:color="auto" w:fill="00FFFF"/>
          </w:tcPr>
          <w:p w14:paraId="49587D56" w14:textId="77777777" w:rsidR="00632F65" w:rsidRPr="009E329C" w:rsidRDefault="00632F65" w:rsidP="00832CC2">
            <w:pPr>
              <w:rPr>
                <w:lang w:val="en-US"/>
              </w:rPr>
            </w:pPr>
            <w:r w:rsidRPr="009E329C">
              <w:rPr>
                <w:lang w:val="en-US"/>
              </w:rPr>
              <w:t xml:space="preserve">Antibodies to lamblia antigens total IgA, IgM, IgG. </w:t>
            </w:r>
            <w:r w:rsidRPr="009E329C">
              <w:rPr>
                <w:sz w:val="16"/>
                <w:szCs w:val="16"/>
                <w:lang w:val="en-US"/>
              </w:rPr>
              <w:t>Biomaterial: blood.</w:t>
            </w:r>
          </w:p>
        </w:tc>
      </w:tr>
      <w:tr w:rsidR="00632F65" w:rsidRPr="00B32ACB" w14:paraId="07623329" w14:textId="77777777" w:rsidTr="00632F65">
        <w:trPr>
          <w:trHeight w:val="42"/>
        </w:trPr>
        <w:tc>
          <w:tcPr>
            <w:tcW w:w="1200" w:type="dxa"/>
            <w:shd w:val="clear" w:color="auto" w:fill="00FFFF"/>
          </w:tcPr>
          <w:p w14:paraId="75F26600" w14:textId="77777777" w:rsidR="00632F65" w:rsidRDefault="00632F65" w:rsidP="004C0F1D"/>
        </w:tc>
        <w:tc>
          <w:tcPr>
            <w:tcW w:w="14000" w:type="dxa"/>
            <w:shd w:val="clear" w:color="auto" w:fill="00FFFF"/>
          </w:tcPr>
          <w:p w14:paraId="6F400DE6" w14:textId="77777777" w:rsidR="00632F65" w:rsidRPr="009E329C" w:rsidRDefault="003B71A8" w:rsidP="00B32ACB">
            <w:pPr>
              <w:rPr>
                <w:sz w:val="16"/>
                <w:szCs w:val="16"/>
                <w:lang w:val="en-US"/>
              </w:rPr>
            </w:pPr>
            <w:hyperlink r:id="rId296" w:history="1">
              <w:r w:rsidR="00632F65" w:rsidRPr="009E329C">
                <w:rPr>
                  <w:rStyle w:val="ac"/>
                  <w:sz w:val="16"/>
                  <w:szCs w:val="16"/>
                  <w:lang w:val="en-US"/>
                </w:rPr>
                <w:t>LOINC 5169-8</w:t>
              </w:r>
            </w:hyperlink>
            <w:r w:rsidR="00632F65" w:rsidRPr="009E329C">
              <w:rPr>
                <w:sz w:val="16"/>
                <w:szCs w:val="16"/>
                <w:lang w:val="en-US"/>
              </w:rPr>
              <w:t xml:space="preserve">,   </w:t>
            </w:r>
            <w:hyperlink r:id="rId297" w:history="1">
              <w:r w:rsidR="00632F65" w:rsidRPr="009E329C">
                <w:rPr>
                  <w:rStyle w:val="ac"/>
                  <w:sz w:val="16"/>
                  <w:szCs w:val="16"/>
                  <w:lang w:val="en-US"/>
                </w:rPr>
                <w:t>SCTID 120728006</w:t>
              </w:r>
            </w:hyperlink>
            <w:r w:rsidR="00632F65" w:rsidRPr="009E329C">
              <w:rPr>
                <w:sz w:val="16"/>
                <w:szCs w:val="16"/>
                <w:lang w:val="en-US"/>
              </w:rPr>
              <w:t xml:space="preserve">  </w:t>
            </w:r>
          </w:p>
        </w:tc>
      </w:tr>
      <w:tr w:rsidR="00632F65" w14:paraId="50E62FC5" w14:textId="77777777" w:rsidTr="00632F65">
        <w:trPr>
          <w:trHeight w:val="42"/>
        </w:trPr>
        <w:tc>
          <w:tcPr>
            <w:tcW w:w="1200" w:type="dxa"/>
          </w:tcPr>
          <w:p w14:paraId="5D515015" w14:textId="77777777" w:rsidR="00632F65" w:rsidRPr="009E329C" w:rsidRDefault="00632F65" w:rsidP="00832CC2"/>
        </w:tc>
        <w:tc>
          <w:tcPr>
            <w:tcW w:w="14000" w:type="dxa"/>
          </w:tcPr>
          <w:p w14:paraId="137A2B92" w14:textId="77777777" w:rsidR="00632F65" w:rsidRPr="009E329C" w:rsidRDefault="00632F65" w:rsidP="00832CC2">
            <w:pPr>
              <w:rPr>
                <w:lang w:val="en-US"/>
              </w:rPr>
            </w:pPr>
          </w:p>
        </w:tc>
      </w:tr>
      <w:tr w:rsidR="00632F65" w:rsidRPr="00E04E61" w14:paraId="43CFB30A" w14:textId="77777777" w:rsidTr="00632F65">
        <w:trPr>
          <w:trHeight w:val="42"/>
        </w:trPr>
        <w:tc>
          <w:tcPr>
            <w:tcW w:w="1200" w:type="dxa"/>
            <w:shd w:val="clear" w:color="auto" w:fill="00FFFF"/>
          </w:tcPr>
          <w:p w14:paraId="29C36718" w14:textId="77777777" w:rsidR="00632F65" w:rsidRPr="009E329C" w:rsidRDefault="00632F65" w:rsidP="004C0F1D">
            <w:r w:rsidRPr="009E329C">
              <w:t>10.15-2.</w:t>
            </w:r>
          </w:p>
        </w:tc>
        <w:tc>
          <w:tcPr>
            <w:tcW w:w="14000" w:type="dxa"/>
            <w:shd w:val="clear" w:color="auto" w:fill="00FFFF"/>
          </w:tcPr>
          <w:p w14:paraId="4856C4FB" w14:textId="77777777" w:rsidR="00632F65" w:rsidRPr="009E329C" w:rsidRDefault="00632F65" w:rsidP="00832CC2">
            <w:pPr>
              <w:rPr>
                <w:lang w:val="en-US"/>
              </w:rPr>
            </w:pPr>
            <w:r w:rsidRPr="009E329C">
              <w:rPr>
                <w:lang w:val="en-US"/>
              </w:rPr>
              <w:t xml:space="preserve">Antibodies to ascaris IgG. </w:t>
            </w:r>
            <w:r w:rsidRPr="009E329C">
              <w:rPr>
                <w:sz w:val="16"/>
                <w:szCs w:val="16"/>
                <w:lang w:val="en-US"/>
              </w:rPr>
              <w:t>Biomaterial: blood.</w:t>
            </w:r>
          </w:p>
        </w:tc>
      </w:tr>
      <w:tr w:rsidR="00632F65" w:rsidRPr="00B32ACB" w14:paraId="05AFC86B" w14:textId="77777777" w:rsidTr="00632F65">
        <w:trPr>
          <w:trHeight w:val="42"/>
        </w:trPr>
        <w:tc>
          <w:tcPr>
            <w:tcW w:w="1200" w:type="dxa"/>
            <w:shd w:val="clear" w:color="auto" w:fill="00FFFF"/>
          </w:tcPr>
          <w:p w14:paraId="12146904" w14:textId="77777777" w:rsidR="00632F65" w:rsidRPr="00E04E61" w:rsidRDefault="00632F65" w:rsidP="004C0F1D">
            <w:pPr>
              <w:rPr>
                <w:lang w:val="en-US"/>
              </w:rPr>
            </w:pPr>
          </w:p>
        </w:tc>
        <w:tc>
          <w:tcPr>
            <w:tcW w:w="14000" w:type="dxa"/>
            <w:shd w:val="clear" w:color="auto" w:fill="00FFFF"/>
          </w:tcPr>
          <w:p w14:paraId="340D84E3" w14:textId="77777777" w:rsidR="00632F65" w:rsidRPr="009E329C" w:rsidRDefault="003B71A8" w:rsidP="00832CC2">
            <w:pPr>
              <w:rPr>
                <w:sz w:val="16"/>
                <w:szCs w:val="16"/>
                <w:lang w:val="en-US"/>
              </w:rPr>
            </w:pPr>
            <w:hyperlink r:id="rId298" w:history="1">
              <w:r w:rsidR="00632F65" w:rsidRPr="009E329C">
                <w:rPr>
                  <w:rStyle w:val="ac"/>
                  <w:sz w:val="16"/>
                  <w:szCs w:val="16"/>
                  <w:lang w:val="en-US"/>
                </w:rPr>
                <w:t>LOINC 40607-4</w:t>
              </w:r>
            </w:hyperlink>
            <w:r w:rsidR="00632F65" w:rsidRPr="009E329C">
              <w:rPr>
                <w:sz w:val="16"/>
                <w:szCs w:val="16"/>
                <w:lang w:val="en-US"/>
              </w:rPr>
              <w:t xml:space="preserve">,   </w:t>
            </w:r>
            <w:hyperlink r:id="rId299" w:history="1">
              <w:r w:rsidR="00632F65" w:rsidRPr="009E329C">
                <w:rPr>
                  <w:rStyle w:val="ac"/>
                  <w:sz w:val="16"/>
                  <w:szCs w:val="16"/>
                  <w:lang w:val="en-US"/>
                </w:rPr>
                <w:t>SCTID: 710365002</w:t>
              </w:r>
            </w:hyperlink>
          </w:p>
        </w:tc>
      </w:tr>
      <w:tr w:rsidR="00632F65" w14:paraId="19D9EC5C" w14:textId="77777777" w:rsidTr="00632F65">
        <w:trPr>
          <w:trHeight w:val="42"/>
        </w:trPr>
        <w:tc>
          <w:tcPr>
            <w:tcW w:w="1200" w:type="dxa"/>
          </w:tcPr>
          <w:p w14:paraId="43A85D14" w14:textId="77777777" w:rsidR="00632F65" w:rsidRPr="009E329C" w:rsidRDefault="00632F65" w:rsidP="00832CC2"/>
        </w:tc>
        <w:tc>
          <w:tcPr>
            <w:tcW w:w="14000" w:type="dxa"/>
          </w:tcPr>
          <w:p w14:paraId="2D07A88D" w14:textId="77777777" w:rsidR="00632F65" w:rsidRPr="009E329C" w:rsidRDefault="00632F65" w:rsidP="00832CC2">
            <w:pPr>
              <w:rPr>
                <w:lang w:val="en-US"/>
              </w:rPr>
            </w:pPr>
          </w:p>
        </w:tc>
      </w:tr>
      <w:tr w:rsidR="00632F65" w:rsidRPr="00E04E61" w14:paraId="08B0DD7A" w14:textId="77777777" w:rsidTr="00632F65">
        <w:trPr>
          <w:trHeight w:val="42"/>
        </w:trPr>
        <w:tc>
          <w:tcPr>
            <w:tcW w:w="1200" w:type="dxa"/>
            <w:shd w:val="clear" w:color="auto" w:fill="00FFFF"/>
          </w:tcPr>
          <w:p w14:paraId="584D55AB" w14:textId="77777777" w:rsidR="00632F65" w:rsidRPr="009E329C" w:rsidRDefault="00632F65" w:rsidP="00832CC2">
            <w:r w:rsidRPr="009E329C">
              <w:t>10.15-3.</w:t>
            </w:r>
          </w:p>
        </w:tc>
        <w:tc>
          <w:tcPr>
            <w:tcW w:w="14000" w:type="dxa"/>
            <w:shd w:val="clear" w:color="auto" w:fill="00FFFF"/>
          </w:tcPr>
          <w:p w14:paraId="29DC6F91" w14:textId="77777777" w:rsidR="00632F65" w:rsidRPr="009E329C" w:rsidRDefault="00632F65" w:rsidP="00832CC2">
            <w:pPr>
              <w:rPr>
                <w:lang w:val="en-US"/>
              </w:rPr>
            </w:pPr>
            <w:proofErr w:type="spellStart"/>
            <w:r w:rsidRPr="009E329C">
              <w:rPr>
                <w:lang w:val="en-US"/>
              </w:rPr>
              <w:t>Toxocara</w:t>
            </w:r>
            <w:proofErr w:type="spellEnd"/>
            <w:r w:rsidRPr="009E329C">
              <w:rPr>
                <w:lang w:val="en-US"/>
              </w:rPr>
              <w:t xml:space="preserve"> Antibody (IgG) in blood</w:t>
            </w:r>
          </w:p>
        </w:tc>
      </w:tr>
      <w:tr w:rsidR="00632F65" w:rsidRPr="00B32ACB" w14:paraId="7E5AE601" w14:textId="77777777" w:rsidTr="00632F65">
        <w:trPr>
          <w:trHeight w:val="42"/>
        </w:trPr>
        <w:tc>
          <w:tcPr>
            <w:tcW w:w="1200" w:type="dxa"/>
            <w:shd w:val="clear" w:color="auto" w:fill="00FFFF"/>
          </w:tcPr>
          <w:p w14:paraId="042D55F5" w14:textId="77777777" w:rsidR="00632F65" w:rsidRPr="00E04E61" w:rsidRDefault="00632F65" w:rsidP="004C0F1D">
            <w:pPr>
              <w:rPr>
                <w:lang w:val="en-US"/>
              </w:rPr>
            </w:pPr>
          </w:p>
        </w:tc>
        <w:tc>
          <w:tcPr>
            <w:tcW w:w="14000" w:type="dxa"/>
            <w:shd w:val="clear" w:color="auto" w:fill="00FFFF"/>
          </w:tcPr>
          <w:p w14:paraId="5A475A2A" w14:textId="77777777" w:rsidR="00632F65" w:rsidRPr="009E329C" w:rsidRDefault="003B71A8" w:rsidP="00832CC2">
            <w:pPr>
              <w:rPr>
                <w:sz w:val="16"/>
                <w:szCs w:val="16"/>
                <w:lang w:val="en-US"/>
              </w:rPr>
            </w:pPr>
            <w:hyperlink r:id="rId300" w:history="1">
              <w:r w:rsidR="00632F65" w:rsidRPr="009E329C">
                <w:rPr>
                  <w:rStyle w:val="ac"/>
                  <w:sz w:val="16"/>
                  <w:szCs w:val="16"/>
                  <w:lang w:val="en-US"/>
                </w:rPr>
                <w:t>QD 34304</w:t>
              </w:r>
            </w:hyperlink>
            <w:r w:rsidR="00632F65" w:rsidRPr="009E329C">
              <w:rPr>
                <w:sz w:val="16"/>
                <w:szCs w:val="16"/>
                <w:lang w:val="en-US"/>
              </w:rPr>
              <w:t xml:space="preserve">,  </w:t>
            </w:r>
            <w:hyperlink r:id="rId301" w:history="1">
              <w:r w:rsidR="00632F65" w:rsidRPr="009E329C">
                <w:rPr>
                  <w:rStyle w:val="ac"/>
                  <w:sz w:val="16"/>
                  <w:szCs w:val="16"/>
                  <w:lang w:val="en-US"/>
                </w:rPr>
                <w:t>LOINC 43225-2</w:t>
              </w:r>
            </w:hyperlink>
          </w:p>
        </w:tc>
      </w:tr>
      <w:tr w:rsidR="00632F65" w14:paraId="4BEF2F50" w14:textId="77777777" w:rsidTr="00632F65">
        <w:trPr>
          <w:trHeight w:val="42"/>
        </w:trPr>
        <w:tc>
          <w:tcPr>
            <w:tcW w:w="1200" w:type="dxa"/>
          </w:tcPr>
          <w:p w14:paraId="0036B206" w14:textId="77777777" w:rsidR="00632F65" w:rsidRPr="009E329C" w:rsidRDefault="00632F65" w:rsidP="00832CC2"/>
        </w:tc>
        <w:tc>
          <w:tcPr>
            <w:tcW w:w="14000" w:type="dxa"/>
          </w:tcPr>
          <w:p w14:paraId="4D5834D2" w14:textId="77777777" w:rsidR="00632F65" w:rsidRPr="009E329C" w:rsidRDefault="00632F65" w:rsidP="00832CC2">
            <w:pPr>
              <w:rPr>
                <w:lang w:val="en-US"/>
              </w:rPr>
            </w:pPr>
          </w:p>
        </w:tc>
      </w:tr>
      <w:tr w:rsidR="00632F65" w:rsidRPr="00E04E61" w14:paraId="6604FACC" w14:textId="77777777" w:rsidTr="00632F65">
        <w:trPr>
          <w:trHeight w:val="42"/>
        </w:trPr>
        <w:tc>
          <w:tcPr>
            <w:tcW w:w="1200" w:type="dxa"/>
            <w:shd w:val="clear" w:color="auto" w:fill="00FFFF"/>
          </w:tcPr>
          <w:p w14:paraId="31F6DBD1" w14:textId="77777777" w:rsidR="00632F65" w:rsidRPr="009E329C" w:rsidRDefault="00632F65" w:rsidP="004C0F1D">
            <w:r w:rsidRPr="009E329C">
              <w:t>10.15-4.</w:t>
            </w:r>
          </w:p>
        </w:tc>
        <w:tc>
          <w:tcPr>
            <w:tcW w:w="14000" w:type="dxa"/>
            <w:shd w:val="clear" w:color="auto" w:fill="00FFFF"/>
          </w:tcPr>
          <w:p w14:paraId="665BACE7" w14:textId="77777777" w:rsidR="00632F65" w:rsidRPr="009E329C" w:rsidRDefault="00632F65" w:rsidP="00832CC2">
            <w:pPr>
              <w:rPr>
                <w:lang w:val="en-US"/>
              </w:rPr>
            </w:pPr>
            <w:r w:rsidRPr="009E329C">
              <w:rPr>
                <w:lang w:val="en-US"/>
              </w:rPr>
              <w:t xml:space="preserve">Anti-Opisthorchis </w:t>
            </w:r>
            <w:proofErr w:type="spellStart"/>
            <w:r w:rsidRPr="009E329C">
              <w:rPr>
                <w:lang w:val="en-US"/>
              </w:rPr>
              <w:t>felineus</w:t>
            </w:r>
            <w:proofErr w:type="spellEnd"/>
            <w:r w:rsidRPr="009E329C">
              <w:rPr>
                <w:lang w:val="en-US"/>
              </w:rPr>
              <w:t xml:space="preserve"> IgG.  </w:t>
            </w:r>
            <w:r w:rsidRPr="009E329C">
              <w:rPr>
                <w:sz w:val="16"/>
                <w:szCs w:val="16"/>
                <w:lang w:val="en-US"/>
              </w:rPr>
              <w:t xml:space="preserve">Biomaterial: </w:t>
            </w:r>
            <w:proofErr w:type="gramStart"/>
            <w:r w:rsidRPr="009E329C">
              <w:rPr>
                <w:sz w:val="16"/>
                <w:szCs w:val="16"/>
                <w:lang w:val="en-US"/>
              </w:rPr>
              <w:t>blood..</w:t>
            </w:r>
            <w:proofErr w:type="gramEnd"/>
          </w:p>
        </w:tc>
      </w:tr>
      <w:tr w:rsidR="00632F65" w:rsidRPr="00B32ACB" w14:paraId="69A10172" w14:textId="77777777" w:rsidTr="00632F65">
        <w:trPr>
          <w:trHeight w:val="42"/>
        </w:trPr>
        <w:tc>
          <w:tcPr>
            <w:tcW w:w="1200" w:type="dxa"/>
            <w:shd w:val="clear" w:color="auto" w:fill="00FFFF"/>
          </w:tcPr>
          <w:p w14:paraId="68165EFD" w14:textId="77777777" w:rsidR="00632F65" w:rsidRPr="00E04E61" w:rsidRDefault="00632F65" w:rsidP="00832CC2">
            <w:pPr>
              <w:rPr>
                <w:lang w:val="en-US"/>
              </w:rPr>
            </w:pPr>
          </w:p>
        </w:tc>
        <w:tc>
          <w:tcPr>
            <w:tcW w:w="14000" w:type="dxa"/>
            <w:shd w:val="clear" w:color="auto" w:fill="00FFFF"/>
          </w:tcPr>
          <w:p w14:paraId="3D470BEB" w14:textId="77777777" w:rsidR="00632F65" w:rsidRPr="009E329C" w:rsidRDefault="003B71A8" w:rsidP="00832CC2">
            <w:pPr>
              <w:rPr>
                <w:sz w:val="16"/>
                <w:szCs w:val="16"/>
                <w:lang w:val="en-US"/>
              </w:rPr>
            </w:pPr>
            <w:hyperlink r:id="rId302" w:history="1">
              <w:r w:rsidR="00632F65" w:rsidRPr="009E329C">
                <w:rPr>
                  <w:rStyle w:val="ac"/>
                  <w:sz w:val="16"/>
                  <w:szCs w:val="16"/>
                  <w:lang w:val="en-US"/>
                </w:rPr>
                <w:t>SCTID: 1177030007</w:t>
              </w:r>
            </w:hyperlink>
          </w:p>
        </w:tc>
      </w:tr>
      <w:tr w:rsidR="00632F65" w14:paraId="15C504B6" w14:textId="77777777" w:rsidTr="00632F65">
        <w:trPr>
          <w:trHeight w:val="42"/>
        </w:trPr>
        <w:tc>
          <w:tcPr>
            <w:tcW w:w="1200" w:type="dxa"/>
          </w:tcPr>
          <w:p w14:paraId="60C172C4" w14:textId="77777777" w:rsidR="00632F65" w:rsidRPr="009E329C" w:rsidRDefault="00632F65" w:rsidP="00832CC2"/>
        </w:tc>
        <w:tc>
          <w:tcPr>
            <w:tcW w:w="14000" w:type="dxa"/>
          </w:tcPr>
          <w:p w14:paraId="785CA8CF" w14:textId="77777777" w:rsidR="00632F65" w:rsidRPr="009E329C" w:rsidRDefault="00632F65" w:rsidP="00832CC2">
            <w:pPr>
              <w:rPr>
                <w:lang w:val="en-US"/>
              </w:rPr>
            </w:pPr>
          </w:p>
        </w:tc>
      </w:tr>
      <w:tr w:rsidR="00632F65" w:rsidRPr="00E04E61" w14:paraId="051608FC" w14:textId="77777777" w:rsidTr="00632F65">
        <w:trPr>
          <w:trHeight w:val="42"/>
        </w:trPr>
        <w:tc>
          <w:tcPr>
            <w:tcW w:w="1200" w:type="dxa"/>
            <w:shd w:val="clear" w:color="auto" w:fill="00FFFF"/>
          </w:tcPr>
          <w:p w14:paraId="4252892B" w14:textId="77777777" w:rsidR="00632F65" w:rsidRPr="009E329C" w:rsidRDefault="00632F65" w:rsidP="004C0F1D">
            <w:r w:rsidRPr="009E329C">
              <w:t>10.15-5.</w:t>
            </w:r>
          </w:p>
        </w:tc>
        <w:tc>
          <w:tcPr>
            <w:tcW w:w="14000" w:type="dxa"/>
            <w:shd w:val="clear" w:color="auto" w:fill="00FFFF"/>
          </w:tcPr>
          <w:p w14:paraId="7365024C" w14:textId="77777777" w:rsidR="00632F65" w:rsidRPr="009E329C" w:rsidRDefault="00632F65" w:rsidP="00832CC2">
            <w:pPr>
              <w:rPr>
                <w:lang w:val="en-US"/>
              </w:rPr>
            </w:pPr>
            <w:r w:rsidRPr="009E329C">
              <w:rPr>
                <w:lang w:val="en-US"/>
              </w:rPr>
              <w:t>Trichinella Antibody (IgG) in blood</w:t>
            </w:r>
          </w:p>
        </w:tc>
      </w:tr>
      <w:tr w:rsidR="00632F65" w:rsidRPr="00B32ACB" w14:paraId="62BDA22F" w14:textId="77777777" w:rsidTr="00632F65">
        <w:trPr>
          <w:trHeight w:val="42"/>
        </w:trPr>
        <w:tc>
          <w:tcPr>
            <w:tcW w:w="1200" w:type="dxa"/>
            <w:shd w:val="clear" w:color="auto" w:fill="00FFFF"/>
          </w:tcPr>
          <w:p w14:paraId="39636A43" w14:textId="77777777" w:rsidR="00632F65" w:rsidRPr="00E04E61" w:rsidRDefault="00632F65" w:rsidP="004C0F1D">
            <w:pPr>
              <w:rPr>
                <w:lang w:val="en-US"/>
              </w:rPr>
            </w:pPr>
          </w:p>
        </w:tc>
        <w:tc>
          <w:tcPr>
            <w:tcW w:w="14000" w:type="dxa"/>
            <w:shd w:val="clear" w:color="auto" w:fill="00FFFF"/>
          </w:tcPr>
          <w:p w14:paraId="35F06774" w14:textId="77777777" w:rsidR="00632F65" w:rsidRPr="009E329C" w:rsidRDefault="003B71A8" w:rsidP="00832CC2">
            <w:pPr>
              <w:rPr>
                <w:sz w:val="16"/>
                <w:szCs w:val="16"/>
                <w:lang w:val="en-US"/>
              </w:rPr>
            </w:pPr>
            <w:hyperlink r:id="rId303" w:history="1">
              <w:r w:rsidR="00632F65" w:rsidRPr="009E329C">
                <w:rPr>
                  <w:rStyle w:val="ac"/>
                  <w:sz w:val="16"/>
                  <w:szCs w:val="16"/>
                  <w:lang w:val="en-US"/>
                </w:rPr>
                <w:t>QD 34321</w:t>
              </w:r>
            </w:hyperlink>
            <w:r w:rsidR="00632F65" w:rsidRPr="009E329C">
              <w:rPr>
                <w:sz w:val="16"/>
                <w:szCs w:val="16"/>
                <w:lang w:val="en-US"/>
              </w:rPr>
              <w:t xml:space="preserve">,    </w:t>
            </w:r>
            <w:hyperlink r:id="rId304" w:history="1">
              <w:r w:rsidR="00632F65" w:rsidRPr="009E329C">
                <w:rPr>
                  <w:rStyle w:val="ac"/>
                  <w:sz w:val="16"/>
                  <w:szCs w:val="16"/>
                  <w:lang w:val="en-US"/>
                </w:rPr>
                <w:t>LOINC 6563-1</w:t>
              </w:r>
            </w:hyperlink>
          </w:p>
        </w:tc>
      </w:tr>
      <w:tr w:rsidR="00632F65" w14:paraId="00228988" w14:textId="77777777" w:rsidTr="00632F65">
        <w:trPr>
          <w:trHeight w:val="42"/>
        </w:trPr>
        <w:tc>
          <w:tcPr>
            <w:tcW w:w="1200" w:type="dxa"/>
          </w:tcPr>
          <w:p w14:paraId="2003C522" w14:textId="77777777" w:rsidR="00632F65" w:rsidRPr="009E329C" w:rsidRDefault="00632F65" w:rsidP="00832CC2"/>
        </w:tc>
        <w:tc>
          <w:tcPr>
            <w:tcW w:w="14000" w:type="dxa"/>
          </w:tcPr>
          <w:p w14:paraId="4BAE7DF2" w14:textId="77777777" w:rsidR="00632F65" w:rsidRPr="009E329C" w:rsidRDefault="00632F65" w:rsidP="00832CC2">
            <w:pPr>
              <w:rPr>
                <w:lang w:val="en-US"/>
              </w:rPr>
            </w:pPr>
          </w:p>
        </w:tc>
      </w:tr>
      <w:tr w:rsidR="00632F65" w:rsidRPr="00E04E61" w14:paraId="673B4B42" w14:textId="77777777" w:rsidTr="00632F65">
        <w:trPr>
          <w:trHeight w:val="42"/>
        </w:trPr>
        <w:tc>
          <w:tcPr>
            <w:tcW w:w="1200" w:type="dxa"/>
            <w:shd w:val="clear" w:color="auto" w:fill="00FFFF"/>
          </w:tcPr>
          <w:p w14:paraId="4802C700" w14:textId="77777777" w:rsidR="00632F65" w:rsidRPr="009E329C" w:rsidRDefault="00632F65" w:rsidP="004C0F1D">
            <w:r w:rsidRPr="009E329C">
              <w:t xml:space="preserve">10.15-6.  </w:t>
            </w:r>
          </w:p>
        </w:tc>
        <w:tc>
          <w:tcPr>
            <w:tcW w:w="14000" w:type="dxa"/>
            <w:shd w:val="clear" w:color="auto" w:fill="00FFFF"/>
          </w:tcPr>
          <w:p w14:paraId="2D99255E" w14:textId="77777777" w:rsidR="00632F65" w:rsidRPr="009E329C" w:rsidRDefault="00632F65" w:rsidP="00832CC2">
            <w:pPr>
              <w:rPr>
                <w:lang w:val="en-US"/>
              </w:rPr>
            </w:pPr>
            <w:r w:rsidRPr="009E329C">
              <w:rPr>
                <w:lang w:val="en-US"/>
              </w:rPr>
              <w:t>Echinococcus Antibody (IgG) in blood</w:t>
            </w:r>
          </w:p>
        </w:tc>
      </w:tr>
      <w:tr w:rsidR="00632F65" w:rsidRPr="00B32ACB" w14:paraId="4E2FEDBD" w14:textId="77777777" w:rsidTr="00632F65">
        <w:trPr>
          <w:trHeight w:val="42"/>
        </w:trPr>
        <w:tc>
          <w:tcPr>
            <w:tcW w:w="1200" w:type="dxa"/>
            <w:shd w:val="clear" w:color="auto" w:fill="00FFFF"/>
          </w:tcPr>
          <w:p w14:paraId="68C30116" w14:textId="77777777" w:rsidR="00632F65" w:rsidRPr="00E04E61" w:rsidRDefault="00632F65" w:rsidP="00832CC2">
            <w:pPr>
              <w:rPr>
                <w:lang w:val="en-US"/>
              </w:rPr>
            </w:pPr>
          </w:p>
        </w:tc>
        <w:tc>
          <w:tcPr>
            <w:tcW w:w="14000" w:type="dxa"/>
            <w:shd w:val="clear" w:color="auto" w:fill="00FFFF"/>
          </w:tcPr>
          <w:p w14:paraId="1C0D883B" w14:textId="77777777" w:rsidR="00632F65" w:rsidRPr="009E329C" w:rsidRDefault="003B71A8" w:rsidP="00832CC2">
            <w:pPr>
              <w:rPr>
                <w:sz w:val="16"/>
                <w:szCs w:val="16"/>
                <w:lang w:val="en-US"/>
              </w:rPr>
            </w:pPr>
            <w:hyperlink r:id="rId305" w:history="1">
              <w:r w:rsidR="00632F65" w:rsidRPr="009E329C">
                <w:rPr>
                  <w:rStyle w:val="ac"/>
                  <w:sz w:val="16"/>
                  <w:szCs w:val="16"/>
                  <w:lang w:val="en-US"/>
                </w:rPr>
                <w:t>QD 91307</w:t>
              </w:r>
            </w:hyperlink>
            <w:r w:rsidR="00632F65" w:rsidRPr="009E329C">
              <w:rPr>
                <w:sz w:val="16"/>
                <w:szCs w:val="16"/>
                <w:lang w:val="en-US"/>
              </w:rPr>
              <w:t xml:space="preserve">,   </w:t>
            </w:r>
            <w:hyperlink r:id="rId306" w:history="1">
              <w:r w:rsidR="00632F65" w:rsidRPr="009E329C">
                <w:rPr>
                  <w:rStyle w:val="ac"/>
                  <w:sz w:val="16"/>
                  <w:szCs w:val="16"/>
                  <w:lang w:val="en-US"/>
                </w:rPr>
                <w:t>LOINC 22264-6</w:t>
              </w:r>
            </w:hyperlink>
          </w:p>
        </w:tc>
      </w:tr>
      <w:tr w:rsidR="00632F65" w14:paraId="115C642A" w14:textId="77777777" w:rsidTr="00632F65">
        <w:trPr>
          <w:trHeight w:val="42"/>
        </w:trPr>
        <w:tc>
          <w:tcPr>
            <w:tcW w:w="1200" w:type="dxa"/>
          </w:tcPr>
          <w:p w14:paraId="1FC04F3E" w14:textId="77777777" w:rsidR="00632F65" w:rsidRPr="009E329C" w:rsidRDefault="00632F65" w:rsidP="00832CC2"/>
        </w:tc>
        <w:tc>
          <w:tcPr>
            <w:tcW w:w="14000" w:type="dxa"/>
          </w:tcPr>
          <w:p w14:paraId="2FACC05C" w14:textId="77777777" w:rsidR="00632F65" w:rsidRPr="009E329C" w:rsidRDefault="00632F65" w:rsidP="00832CC2">
            <w:pPr>
              <w:rPr>
                <w:lang w:val="en-US"/>
              </w:rPr>
            </w:pPr>
          </w:p>
        </w:tc>
      </w:tr>
      <w:tr w:rsidR="00632F65" w:rsidRPr="00E04E61" w14:paraId="76544657" w14:textId="77777777" w:rsidTr="00632F65">
        <w:trPr>
          <w:trHeight w:val="42"/>
        </w:trPr>
        <w:tc>
          <w:tcPr>
            <w:tcW w:w="1200" w:type="dxa"/>
            <w:shd w:val="clear" w:color="auto" w:fill="00FFFF"/>
          </w:tcPr>
          <w:p w14:paraId="207B5176" w14:textId="77777777" w:rsidR="00632F65" w:rsidRPr="009E329C" w:rsidRDefault="00632F65" w:rsidP="00832CC2">
            <w:r w:rsidRPr="009E329C">
              <w:t>10.16.</w:t>
            </w:r>
          </w:p>
        </w:tc>
        <w:tc>
          <w:tcPr>
            <w:tcW w:w="14000" w:type="dxa"/>
            <w:shd w:val="clear" w:color="auto" w:fill="00FFFF"/>
          </w:tcPr>
          <w:p w14:paraId="35F0EA2B" w14:textId="77777777" w:rsidR="00632F65" w:rsidRPr="009E329C" w:rsidRDefault="00632F65" w:rsidP="0017038E">
            <w:pPr>
              <w:rPr>
                <w:lang w:val="en-US"/>
              </w:rPr>
            </w:pPr>
            <w:r w:rsidRPr="009E329C">
              <w:rPr>
                <w:lang w:val="en-US"/>
              </w:rPr>
              <w:t>Toxoplasma Antibodies (IgG, IgM) in blood</w:t>
            </w:r>
          </w:p>
        </w:tc>
      </w:tr>
      <w:tr w:rsidR="00632F65" w:rsidRPr="00B32ACB" w14:paraId="294A0B84" w14:textId="77777777" w:rsidTr="00632F65">
        <w:trPr>
          <w:trHeight w:val="42"/>
        </w:trPr>
        <w:tc>
          <w:tcPr>
            <w:tcW w:w="1200" w:type="dxa"/>
            <w:shd w:val="clear" w:color="auto" w:fill="00FFFF"/>
          </w:tcPr>
          <w:p w14:paraId="1A1B65D4" w14:textId="77777777" w:rsidR="00632F65" w:rsidRPr="00E04E61" w:rsidRDefault="00632F65" w:rsidP="00832CC2">
            <w:pPr>
              <w:rPr>
                <w:lang w:val="en-US"/>
              </w:rPr>
            </w:pPr>
          </w:p>
        </w:tc>
        <w:tc>
          <w:tcPr>
            <w:tcW w:w="14000" w:type="dxa"/>
            <w:shd w:val="clear" w:color="auto" w:fill="00FFFF"/>
          </w:tcPr>
          <w:p w14:paraId="281E30FC" w14:textId="77777777" w:rsidR="00632F65" w:rsidRPr="009E329C" w:rsidRDefault="003B71A8" w:rsidP="00832CC2">
            <w:pPr>
              <w:rPr>
                <w:sz w:val="16"/>
                <w:szCs w:val="16"/>
                <w:lang w:val="en-US"/>
              </w:rPr>
            </w:pPr>
            <w:hyperlink r:id="rId307" w:history="1">
              <w:r w:rsidR="00632F65" w:rsidRPr="009E329C">
                <w:rPr>
                  <w:rStyle w:val="ac"/>
                  <w:sz w:val="16"/>
                  <w:szCs w:val="16"/>
                  <w:lang w:val="en-US"/>
                </w:rPr>
                <w:t>QD 8636</w:t>
              </w:r>
            </w:hyperlink>
            <w:r w:rsidR="00632F65" w:rsidRPr="009E329C">
              <w:rPr>
                <w:sz w:val="16"/>
                <w:szCs w:val="16"/>
                <w:lang w:val="en-US"/>
              </w:rPr>
              <w:t xml:space="preserve">,   </w:t>
            </w:r>
            <w:hyperlink r:id="rId308" w:history="1">
              <w:r w:rsidR="00632F65" w:rsidRPr="009E329C">
                <w:rPr>
                  <w:rStyle w:val="ac"/>
                  <w:sz w:val="16"/>
                  <w:szCs w:val="16"/>
                  <w:lang w:val="en-US"/>
                </w:rPr>
                <w:t>LOINC 5388-4</w:t>
              </w:r>
            </w:hyperlink>
            <w:r w:rsidR="00632F65" w:rsidRPr="009E329C">
              <w:rPr>
                <w:sz w:val="16"/>
                <w:szCs w:val="16"/>
                <w:lang w:val="en-US"/>
              </w:rPr>
              <w:t xml:space="preserve">,   </w:t>
            </w:r>
            <w:hyperlink r:id="rId309" w:history="1">
              <w:r w:rsidR="00632F65" w:rsidRPr="009E329C">
                <w:rPr>
                  <w:rStyle w:val="ac"/>
                  <w:sz w:val="16"/>
                  <w:szCs w:val="16"/>
                  <w:lang w:val="en-US"/>
                </w:rPr>
                <w:t>LOINC 40678-5</w:t>
              </w:r>
            </w:hyperlink>
          </w:p>
        </w:tc>
      </w:tr>
      <w:tr w:rsidR="00632F65" w14:paraId="593A0177" w14:textId="77777777" w:rsidTr="00632F65">
        <w:trPr>
          <w:trHeight w:val="42"/>
        </w:trPr>
        <w:tc>
          <w:tcPr>
            <w:tcW w:w="1200" w:type="dxa"/>
          </w:tcPr>
          <w:p w14:paraId="18A883DF" w14:textId="77777777" w:rsidR="00632F65" w:rsidRPr="009E329C" w:rsidRDefault="00632F65" w:rsidP="00832CC2"/>
        </w:tc>
        <w:tc>
          <w:tcPr>
            <w:tcW w:w="14000" w:type="dxa"/>
          </w:tcPr>
          <w:p w14:paraId="13D7CF57" w14:textId="77777777" w:rsidR="00632F65" w:rsidRPr="009E329C" w:rsidRDefault="00632F65" w:rsidP="00832CC2">
            <w:pPr>
              <w:rPr>
                <w:lang w:val="en-US"/>
              </w:rPr>
            </w:pPr>
          </w:p>
        </w:tc>
      </w:tr>
      <w:tr w:rsidR="00632F65" w14:paraId="3257030E" w14:textId="77777777" w:rsidTr="00632F65">
        <w:trPr>
          <w:trHeight w:val="42"/>
        </w:trPr>
        <w:tc>
          <w:tcPr>
            <w:tcW w:w="1200" w:type="dxa"/>
            <w:shd w:val="clear" w:color="auto" w:fill="00FFFF"/>
          </w:tcPr>
          <w:p w14:paraId="2157094D" w14:textId="77777777" w:rsidR="00632F65" w:rsidRPr="009E329C" w:rsidRDefault="00632F65" w:rsidP="00D31EBA">
            <w:r w:rsidRPr="009E329C">
              <w:t>10.17.</w:t>
            </w:r>
          </w:p>
        </w:tc>
        <w:tc>
          <w:tcPr>
            <w:tcW w:w="14000" w:type="dxa"/>
            <w:shd w:val="clear" w:color="auto" w:fill="00FFFF"/>
          </w:tcPr>
          <w:p w14:paraId="230C8500" w14:textId="77777777" w:rsidR="00632F65" w:rsidRPr="009E329C" w:rsidRDefault="00632F65" w:rsidP="00832CC2">
            <w:pPr>
              <w:rPr>
                <w:lang w:val="en-US"/>
              </w:rPr>
            </w:pPr>
            <w:r w:rsidRPr="009E329C">
              <w:rPr>
                <w:lang w:val="en-US"/>
              </w:rPr>
              <w:t xml:space="preserve">PCR study of intestinal parasite DNA. </w:t>
            </w:r>
            <w:r w:rsidRPr="009E329C">
              <w:rPr>
                <w:sz w:val="16"/>
                <w:szCs w:val="16"/>
                <w:lang w:val="en-US"/>
              </w:rPr>
              <w:t>Panel. Biomaterial: stool</w:t>
            </w:r>
          </w:p>
        </w:tc>
      </w:tr>
      <w:tr w:rsidR="00632F65" w:rsidRPr="00E04E61" w14:paraId="7743AE21" w14:textId="77777777" w:rsidTr="00632F65">
        <w:trPr>
          <w:trHeight w:val="42"/>
        </w:trPr>
        <w:tc>
          <w:tcPr>
            <w:tcW w:w="1200" w:type="dxa"/>
            <w:shd w:val="clear" w:color="auto" w:fill="00FFFF"/>
          </w:tcPr>
          <w:p w14:paraId="4F1CF073" w14:textId="77777777" w:rsidR="00632F65" w:rsidRDefault="00632F65" w:rsidP="00D31EBA"/>
        </w:tc>
        <w:tc>
          <w:tcPr>
            <w:tcW w:w="14000" w:type="dxa"/>
            <w:shd w:val="clear" w:color="auto" w:fill="00FFFF"/>
          </w:tcPr>
          <w:p w14:paraId="244146BE" w14:textId="77777777" w:rsidR="00632F65" w:rsidRPr="009E329C" w:rsidRDefault="003B71A8" w:rsidP="00C47C24">
            <w:pPr>
              <w:rPr>
                <w:sz w:val="16"/>
                <w:szCs w:val="16"/>
                <w:lang w:val="en-US"/>
              </w:rPr>
            </w:pPr>
            <w:hyperlink r:id="rId310" w:history="1">
              <w:r w:rsidR="00632F65" w:rsidRPr="009E329C">
                <w:rPr>
                  <w:rStyle w:val="ac"/>
                  <w:sz w:val="16"/>
                  <w:szCs w:val="16"/>
                  <w:lang w:val="en-US"/>
                </w:rPr>
                <w:t>LOINC 106059-9</w:t>
              </w:r>
            </w:hyperlink>
            <w:r w:rsidR="00632F65" w:rsidRPr="009E329C">
              <w:rPr>
                <w:sz w:val="16"/>
                <w:szCs w:val="16"/>
                <w:lang w:val="en-US"/>
              </w:rPr>
              <w:t xml:space="preserve"> (Entamoeba histolytica, Cryptosporidium </w:t>
            </w:r>
            <w:proofErr w:type="spellStart"/>
            <w:r w:rsidR="00632F65" w:rsidRPr="009E329C">
              <w:rPr>
                <w:sz w:val="16"/>
                <w:szCs w:val="16"/>
                <w:lang w:val="en-US"/>
              </w:rPr>
              <w:t>parvum+hominis</w:t>
            </w:r>
            <w:proofErr w:type="spellEnd"/>
            <w:r w:rsidR="00632F65" w:rsidRPr="009E329C">
              <w:rPr>
                <w:sz w:val="16"/>
                <w:szCs w:val="16"/>
                <w:lang w:val="en-US"/>
              </w:rPr>
              <w:t>, Giardia lamblia)</w:t>
            </w:r>
          </w:p>
        </w:tc>
      </w:tr>
      <w:tr w:rsidR="00632F65" w:rsidRPr="00E04E61" w14:paraId="32CD554D" w14:textId="77777777" w:rsidTr="00632F65">
        <w:trPr>
          <w:trHeight w:val="42"/>
        </w:trPr>
        <w:tc>
          <w:tcPr>
            <w:tcW w:w="1200" w:type="dxa"/>
          </w:tcPr>
          <w:p w14:paraId="7A7C1049" w14:textId="77777777" w:rsidR="00632F65" w:rsidRPr="00E04E61" w:rsidRDefault="00632F65" w:rsidP="00832CC2">
            <w:pPr>
              <w:rPr>
                <w:lang w:val="en-US"/>
              </w:rPr>
            </w:pPr>
          </w:p>
        </w:tc>
        <w:tc>
          <w:tcPr>
            <w:tcW w:w="14000" w:type="dxa"/>
          </w:tcPr>
          <w:p w14:paraId="0489BABB" w14:textId="77777777" w:rsidR="00632F65" w:rsidRPr="009E329C" w:rsidRDefault="00632F65" w:rsidP="00832CC2">
            <w:pPr>
              <w:rPr>
                <w:lang w:val="en-US"/>
              </w:rPr>
            </w:pPr>
          </w:p>
        </w:tc>
      </w:tr>
      <w:tr w:rsidR="00632F65" w:rsidRPr="00E04E61" w14:paraId="7DFE176A" w14:textId="77777777" w:rsidTr="00632F65">
        <w:trPr>
          <w:trHeight w:val="42"/>
        </w:trPr>
        <w:tc>
          <w:tcPr>
            <w:tcW w:w="1200" w:type="dxa"/>
            <w:shd w:val="clear" w:color="auto" w:fill="00FFFF"/>
          </w:tcPr>
          <w:p w14:paraId="0A4E3BC0" w14:textId="77777777" w:rsidR="00632F65" w:rsidRPr="009E329C" w:rsidRDefault="00632F65" w:rsidP="00832CC2">
            <w:r w:rsidRPr="009E329C">
              <w:rPr>
                <w:lang w:val="en-US"/>
              </w:rPr>
              <w:t>10.17-1.</w:t>
            </w:r>
          </w:p>
        </w:tc>
        <w:tc>
          <w:tcPr>
            <w:tcW w:w="14000" w:type="dxa"/>
            <w:shd w:val="clear" w:color="auto" w:fill="00FFFF"/>
          </w:tcPr>
          <w:p w14:paraId="7656E0E1" w14:textId="77777777" w:rsidR="00632F65" w:rsidRPr="009E329C" w:rsidRDefault="00632F65" w:rsidP="00832CC2">
            <w:pPr>
              <w:rPr>
                <w:lang w:val="en-US"/>
              </w:rPr>
            </w:pPr>
            <w:r w:rsidRPr="009E329C">
              <w:rPr>
                <w:lang w:val="en-US"/>
              </w:rPr>
              <w:t>Giardia lamblia DNA [Presence] in Stool</w:t>
            </w:r>
          </w:p>
        </w:tc>
      </w:tr>
      <w:tr w:rsidR="00632F65" w:rsidRPr="009F05C9" w14:paraId="3F67A9C2" w14:textId="77777777" w:rsidTr="00632F65">
        <w:trPr>
          <w:trHeight w:val="42"/>
        </w:trPr>
        <w:tc>
          <w:tcPr>
            <w:tcW w:w="1200" w:type="dxa"/>
            <w:shd w:val="clear" w:color="auto" w:fill="00FFFF"/>
          </w:tcPr>
          <w:p w14:paraId="17D52B21" w14:textId="77777777" w:rsidR="00632F65" w:rsidRPr="00E04E61" w:rsidRDefault="00632F65" w:rsidP="00832CC2">
            <w:pPr>
              <w:rPr>
                <w:sz w:val="16"/>
                <w:szCs w:val="16"/>
                <w:lang w:val="en-US"/>
              </w:rPr>
            </w:pPr>
          </w:p>
        </w:tc>
        <w:tc>
          <w:tcPr>
            <w:tcW w:w="14000" w:type="dxa"/>
            <w:shd w:val="clear" w:color="auto" w:fill="00FFFF"/>
          </w:tcPr>
          <w:p w14:paraId="67E460EF" w14:textId="77777777" w:rsidR="00632F65" w:rsidRPr="009E329C" w:rsidRDefault="003B71A8" w:rsidP="00D31EBA">
            <w:pPr>
              <w:rPr>
                <w:sz w:val="16"/>
                <w:szCs w:val="16"/>
                <w:lang w:val="en-US"/>
              </w:rPr>
            </w:pPr>
            <w:hyperlink r:id="rId311" w:history="1">
              <w:r w:rsidR="00632F65" w:rsidRPr="009E329C">
                <w:rPr>
                  <w:rStyle w:val="ac"/>
                  <w:sz w:val="16"/>
                  <w:szCs w:val="16"/>
                  <w:lang w:val="en-US"/>
                </w:rPr>
                <w:t>LOINC 82208-0</w:t>
              </w:r>
            </w:hyperlink>
          </w:p>
        </w:tc>
      </w:tr>
      <w:tr w:rsidR="00632F65" w14:paraId="125BC512" w14:textId="77777777" w:rsidTr="00632F65">
        <w:trPr>
          <w:trHeight w:val="42"/>
        </w:trPr>
        <w:tc>
          <w:tcPr>
            <w:tcW w:w="1200" w:type="dxa"/>
          </w:tcPr>
          <w:p w14:paraId="06E857C3" w14:textId="77777777" w:rsidR="00632F65" w:rsidRPr="009E329C" w:rsidRDefault="00632F65" w:rsidP="00832CC2"/>
        </w:tc>
        <w:tc>
          <w:tcPr>
            <w:tcW w:w="14000" w:type="dxa"/>
          </w:tcPr>
          <w:p w14:paraId="1A7B96FA" w14:textId="77777777" w:rsidR="00632F65" w:rsidRPr="009E329C" w:rsidRDefault="00632F65" w:rsidP="00832CC2">
            <w:pPr>
              <w:rPr>
                <w:lang w:val="en-US"/>
              </w:rPr>
            </w:pPr>
          </w:p>
        </w:tc>
      </w:tr>
      <w:tr w:rsidR="00632F65" w:rsidRPr="00E04E61" w14:paraId="068F32F3" w14:textId="77777777" w:rsidTr="00632F65">
        <w:trPr>
          <w:trHeight w:val="42"/>
        </w:trPr>
        <w:tc>
          <w:tcPr>
            <w:tcW w:w="1200" w:type="dxa"/>
            <w:shd w:val="clear" w:color="auto" w:fill="00FFFF"/>
          </w:tcPr>
          <w:p w14:paraId="65A40B9E" w14:textId="77777777" w:rsidR="00632F65" w:rsidRPr="009E329C" w:rsidRDefault="00632F65" w:rsidP="0017038E">
            <w:r w:rsidRPr="009E329C">
              <w:rPr>
                <w:lang w:val="en-US"/>
              </w:rPr>
              <w:t>10.17-2.</w:t>
            </w:r>
          </w:p>
        </w:tc>
        <w:tc>
          <w:tcPr>
            <w:tcW w:w="14000" w:type="dxa"/>
            <w:shd w:val="clear" w:color="auto" w:fill="00FFFF"/>
          </w:tcPr>
          <w:p w14:paraId="615EA28F" w14:textId="77777777" w:rsidR="00632F65" w:rsidRPr="009E329C" w:rsidRDefault="00632F65" w:rsidP="0017038E">
            <w:pPr>
              <w:rPr>
                <w:lang w:val="en-US"/>
              </w:rPr>
            </w:pPr>
            <w:r w:rsidRPr="009E329C">
              <w:rPr>
                <w:lang w:val="en-US"/>
              </w:rPr>
              <w:t>Blastocystis hominis DNA [Presence] in Stool</w:t>
            </w:r>
          </w:p>
        </w:tc>
      </w:tr>
      <w:tr w:rsidR="00632F65" w:rsidRPr="009F05C9" w14:paraId="0E2072FB" w14:textId="77777777" w:rsidTr="00632F65">
        <w:trPr>
          <w:trHeight w:val="42"/>
        </w:trPr>
        <w:tc>
          <w:tcPr>
            <w:tcW w:w="1200" w:type="dxa"/>
            <w:shd w:val="clear" w:color="auto" w:fill="00FFFF"/>
          </w:tcPr>
          <w:p w14:paraId="3EA25670" w14:textId="77777777" w:rsidR="00632F65" w:rsidRPr="00E04E61" w:rsidRDefault="00632F65" w:rsidP="0017038E">
            <w:pPr>
              <w:rPr>
                <w:sz w:val="16"/>
                <w:szCs w:val="16"/>
                <w:lang w:val="en-US"/>
              </w:rPr>
            </w:pPr>
          </w:p>
        </w:tc>
        <w:tc>
          <w:tcPr>
            <w:tcW w:w="14000" w:type="dxa"/>
            <w:shd w:val="clear" w:color="auto" w:fill="00FFFF"/>
          </w:tcPr>
          <w:p w14:paraId="74DAEF6F" w14:textId="77777777" w:rsidR="00632F65" w:rsidRPr="009E329C" w:rsidRDefault="003B71A8" w:rsidP="0017038E">
            <w:pPr>
              <w:rPr>
                <w:sz w:val="16"/>
                <w:szCs w:val="16"/>
                <w:lang w:val="en-US"/>
              </w:rPr>
            </w:pPr>
            <w:hyperlink r:id="rId312" w:history="1">
              <w:r w:rsidR="00632F65" w:rsidRPr="009E329C">
                <w:rPr>
                  <w:rStyle w:val="ac"/>
                  <w:sz w:val="16"/>
                  <w:szCs w:val="16"/>
                  <w:lang w:val="en-US"/>
                </w:rPr>
                <w:t>LOINC 70292-8</w:t>
              </w:r>
            </w:hyperlink>
            <w:r w:rsidR="00632F65" w:rsidRPr="009E329C">
              <w:rPr>
                <w:sz w:val="16"/>
                <w:szCs w:val="16"/>
                <w:lang w:val="en-US"/>
              </w:rPr>
              <w:t xml:space="preserve"> </w:t>
            </w:r>
          </w:p>
        </w:tc>
      </w:tr>
      <w:tr w:rsidR="00632F65" w14:paraId="2909C23C" w14:textId="77777777" w:rsidTr="00632F65">
        <w:trPr>
          <w:trHeight w:val="42"/>
        </w:trPr>
        <w:tc>
          <w:tcPr>
            <w:tcW w:w="1200" w:type="dxa"/>
          </w:tcPr>
          <w:p w14:paraId="0DE7D231" w14:textId="77777777" w:rsidR="00632F65" w:rsidRPr="009E329C" w:rsidRDefault="00632F65" w:rsidP="0017038E"/>
        </w:tc>
        <w:tc>
          <w:tcPr>
            <w:tcW w:w="14000" w:type="dxa"/>
          </w:tcPr>
          <w:p w14:paraId="11774E76" w14:textId="77777777" w:rsidR="00632F65" w:rsidRPr="009E329C" w:rsidRDefault="00632F65" w:rsidP="0017038E">
            <w:pPr>
              <w:rPr>
                <w:lang w:val="en-US"/>
              </w:rPr>
            </w:pPr>
          </w:p>
        </w:tc>
      </w:tr>
      <w:tr w:rsidR="00632F65" w:rsidRPr="00E04E61" w14:paraId="7F43F028" w14:textId="77777777" w:rsidTr="00632F65">
        <w:trPr>
          <w:trHeight w:val="42"/>
        </w:trPr>
        <w:tc>
          <w:tcPr>
            <w:tcW w:w="1200" w:type="dxa"/>
            <w:shd w:val="clear" w:color="auto" w:fill="00FFFF"/>
          </w:tcPr>
          <w:p w14:paraId="766D4891" w14:textId="77777777" w:rsidR="00632F65" w:rsidRPr="009E329C" w:rsidRDefault="00632F65" w:rsidP="0017038E">
            <w:r w:rsidRPr="009E329C">
              <w:rPr>
                <w:lang w:val="en-US"/>
              </w:rPr>
              <w:t>10.17-3.</w:t>
            </w:r>
          </w:p>
        </w:tc>
        <w:tc>
          <w:tcPr>
            <w:tcW w:w="14000" w:type="dxa"/>
            <w:shd w:val="clear" w:color="auto" w:fill="00FFFF"/>
          </w:tcPr>
          <w:p w14:paraId="5985DB89" w14:textId="77777777" w:rsidR="00632F65" w:rsidRPr="009E329C" w:rsidRDefault="00632F65" w:rsidP="0017038E">
            <w:pPr>
              <w:rPr>
                <w:lang w:val="en-US"/>
              </w:rPr>
            </w:pPr>
            <w:proofErr w:type="spellStart"/>
            <w:r w:rsidRPr="009E329C">
              <w:rPr>
                <w:lang w:val="en-US"/>
              </w:rPr>
              <w:t>Dientamoeba</w:t>
            </w:r>
            <w:proofErr w:type="spellEnd"/>
            <w:r w:rsidRPr="009E329C">
              <w:rPr>
                <w:lang w:val="en-US"/>
              </w:rPr>
              <w:t xml:space="preserve"> fragilis DNA [Presence] in Stool</w:t>
            </w:r>
          </w:p>
        </w:tc>
      </w:tr>
      <w:tr w:rsidR="00632F65" w:rsidRPr="009F05C9" w14:paraId="7344ED81" w14:textId="77777777" w:rsidTr="00632F65">
        <w:trPr>
          <w:trHeight w:val="42"/>
        </w:trPr>
        <w:tc>
          <w:tcPr>
            <w:tcW w:w="1200" w:type="dxa"/>
            <w:shd w:val="clear" w:color="auto" w:fill="00FFFF"/>
          </w:tcPr>
          <w:p w14:paraId="6C61231E" w14:textId="77777777" w:rsidR="00632F65" w:rsidRPr="00E04E61" w:rsidRDefault="00632F65" w:rsidP="0017038E">
            <w:pPr>
              <w:rPr>
                <w:sz w:val="16"/>
                <w:szCs w:val="16"/>
                <w:lang w:val="en-US"/>
              </w:rPr>
            </w:pPr>
          </w:p>
        </w:tc>
        <w:tc>
          <w:tcPr>
            <w:tcW w:w="14000" w:type="dxa"/>
            <w:shd w:val="clear" w:color="auto" w:fill="00FFFF"/>
          </w:tcPr>
          <w:p w14:paraId="658D2803" w14:textId="77777777" w:rsidR="00632F65" w:rsidRPr="009E329C" w:rsidRDefault="003B71A8" w:rsidP="0017038E">
            <w:pPr>
              <w:rPr>
                <w:sz w:val="16"/>
                <w:szCs w:val="16"/>
                <w:lang w:val="en-US"/>
              </w:rPr>
            </w:pPr>
            <w:hyperlink r:id="rId313" w:history="1">
              <w:r w:rsidR="00632F65" w:rsidRPr="009E329C">
                <w:rPr>
                  <w:rStyle w:val="ac"/>
                  <w:sz w:val="16"/>
                  <w:szCs w:val="16"/>
                  <w:lang w:val="en-US"/>
                </w:rPr>
                <w:t>LOINC 70295-1</w:t>
              </w:r>
            </w:hyperlink>
          </w:p>
        </w:tc>
      </w:tr>
      <w:tr w:rsidR="00632F65" w14:paraId="3ED5D67F" w14:textId="77777777" w:rsidTr="00632F65">
        <w:trPr>
          <w:trHeight w:val="42"/>
        </w:trPr>
        <w:tc>
          <w:tcPr>
            <w:tcW w:w="1200" w:type="dxa"/>
          </w:tcPr>
          <w:p w14:paraId="365855B7" w14:textId="77777777" w:rsidR="00632F65" w:rsidRPr="009E329C" w:rsidRDefault="00632F65" w:rsidP="0017038E"/>
        </w:tc>
        <w:tc>
          <w:tcPr>
            <w:tcW w:w="14000" w:type="dxa"/>
          </w:tcPr>
          <w:p w14:paraId="75DD1E07" w14:textId="77777777" w:rsidR="00632F65" w:rsidRPr="009E329C" w:rsidRDefault="00632F65" w:rsidP="0017038E">
            <w:pPr>
              <w:rPr>
                <w:lang w:val="en-US"/>
              </w:rPr>
            </w:pPr>
          </w:p>
        </w:tc>
      </w:tr>
      <w:tr w:rsidR="00632F65" w:rsidRPr="00E04E61" w14:paraId="3E97E8AB" w14:textId="77777777" w:rsidTr="00632F65">
        <w:trPr>
          <w:trHeight w:val="42"/>
        </w:trPr>
        <w:tc>
          <w:tcPr>
            <w:tcW w:w="1200" w:type="dxa"/>
            <w:shd w:val="clear" w:color="auto" w:fill="00FFFF"/>
          </w:tcPr>
          <w:p w14:paraId="2C92ABF7" w14:textId="77777777" w:rsidR="00632F65" w:rsidRPr="009E329C" w:rsidRDefault="00632F65" w:rsidP="0017038E">
            <w:r w:rsidRPr="009E329C">
              <w:rPr>
                <w:lang w:val="en-US"/>
              </w:rPr>
              <w:t>10.17-4.</w:t>
            </w:r>
          </w:p>
        </w:tc>
        <w:tc>
          <w:tcPr>
            <w:tcW w:w="14000" w:type="dxa"/>
            <w:shd w:val="clear" w:color="auto" w:fill="00FFFF"/>
          </w:tcPr>
          <w:p w14:paraId="11DBF6CE" w14:textId="77777777" w:rsidR="00632F65" w:rsidRPr="009E329C" w:rsidRDefault="00632F65" w:rsidP="0017038E">
            <w:pPr>
              <w:rPr>
                <w:lang w:val="en-US"/>
              </w:rPr>
            </w:pPr>
            <w:r w:rsidRPr="009E329C">
              <w:rPr>
                <w:lang w:val="en-US"/>
              </w:rPr>
              <w:t xml:space="preserve">Cryptosporidium </w:t>
            </w:r>
            <w:proofErr w:type="spellStart"/>
            <w:r w:rsidRPr="009E329C">
              <w:rPr>
                <w:lang w:val="en-US"/>
              </w:rPr>
              <w:t>sp</w:t>
            </w:r>
            <w:proofErr w:type="spellEnd"/>
            <w:r w:rsidRPr="009E329C">
              <w:rPr>
                <w:lang w:val="en-US"/>
              </w:rPr>
              <w:t xml:space="preserve"> DNA [Presence] in Stool</w:t>
            </w:r>
          </w:p>
        </w:tc>
      </w:tr>
      <w:tr w:rsidR="00632F65" w:rsidRPr="009F05C9" w14:paraId="446B787B" w14:textId="77777777" w:rsidTr="00632F65">
        <w:trPr>
          <w:trHeight w:val="42"/>
        </w:trPr>
        <w:tc>
          <w:tcPr>
            <w:tcW w:w="1200" w:type="dxa"/>
            <w:shd w:val="clear" w:color="auto" w:fill="00FFFF"/>
          </w:tcPr>
          <w:p w14:paraId="64C5CBEC" w14:textId="77777777" w:rsidR="00632F65" w:rsidRPr="00E04E61" w:rsidRDefault="00632F65" w:rsidP="0017038E">
            <w:pPr>
              <w:rPr>
                <w:sz w:val="16"/>
                <w:szCs w:val="16"/>
                <w:lang w:val="en-US"/>
              </w:rPr>
            </w:pPr>
          </w:p>
        </w:tc>
        <w:tc>
          <w:tcPr>
            <w:tcW w:w="14000" w:type="dxa"/>
            <w:shd w:val="clear" w:color="auto" w:fill="00FFFF"/>
          </w:tcPr>
          <w:p w14:paraId="132D1AD7" w14:textId="77777777" w:rsidR="00632F65" w:rsidRPr="009E329C" w:rsidRDefault="003B71A8" w:rsidP="0017038E">
            <w:pPr>
              <w:rPr>
                <w:sz w:val="16"/>
                <w:szCs w:val="16"/>
                <w:lang w:val="en-US"/>
              </w:rPr>
            </w:pPr>
            <w:hyperlink r:id="rId314" w:history="1">
              <w:r w:rsidR="00632F65" w:rsidRPr="009E329C">
                <w:rPr>
                  <w:rStyle w:val="ac"/>
                  <w:sz w:val="16"/>
                  <w:szCs w:val="16"/>
                  <w:lang w:val="en-US"/>
                </w:rPr>
                <w:t>LOINC 82205-6</w:t>
              </w:r>
            </w:hyperlink>
            <w:r w:rsidR="00632F65" w:rsidRPr="009E329C">
              <w:rPr>
                <w:sz w:val="16"/>
                <w:szCs w:val="16"/>
                <w:lang w:val="en-US"/>
              </w:rPr>
              <w:t xml:space="preserve"> </w:t>
            </w:r>
          </w:p>
        </w:tc>
      </w:tr>
      <w:tr w:rsidR="00632F65" w14:paraId="4B35F04E" w14:textId="77777777" w:rsidTr="00632F65">
        <w:trPr>
          <w:trHeight w:val="42"/>
        </w:trPr>
        <w:tc>
          <w:tcPr>
            <w:tcW w:w="1200" w:type="dxa"/>
          </w:tcPr>
          <w:p w14:paraId="69F9E05F" w14:textId="77777777" w:rsidR="00632F65" w:rsidRPr="009E329C" w:rsidRDefault="00632F65" w:rsidP="0017038E"/>
        </w:tc>
        <w:tc>
          <w:tcPr>
            <w:tcW w:w="14000" w:type="dxa"/>
          </w:tcPr>
          <w:p w14:paraId="3221869D" w14:textId="77777777" w:rsidR="00632F65" w:rsidRPr="009E329C" w:rsidRDefault="00632F65" w:rsidP="0017038E">
            <w:pPr>
              <w:rPr>
                <w:lang w:val="en-US"/>
              </w:rPr>
            </w:pPr>
          </w:p>
        </w:tc>
      </w:tr>
      <w:tr w:rsidR="00632F65" w:rsidRPr="00E04E61" w14:paraId="0ADAB353" w14:textId="77777777" w:rsidTr="00632F65">
        <w:trPr>
          <w:trHeight w:val="42"/>
        </w:trPr>
        <w:tc>
          <w:tcPr>
            <w:tcW w:w="1200" w:type="dxa"/>
            <w:shd w:val="clear" w:color="auto" w:fill="00FFFF"/>
          </w:tcPr>
          <w:p w14:paraId="6F50ADCF" w14:textId="77777777" w:rsidR="00632F65" w:rsidRPr="009E329C" w:rsidRDefault="00632F65" w:rsidP="0017038E">
            <w:r w:rsidRPr="009E329C">
              <w:rPr>
                <w:lang w:val="en-US"/>
              </w:rPr>
              <w:t>10.17-5.</w:t>
            </w:r>
          </w:p>
        </w:tc>
        <w:tc>
          <w:tcPr>
            <w:tcW w:w="14000" w:type="dxa"/>
            <w:shd w:val="clear" w:color="auto" w:fill="00FFFF"/>
          </w:tcPr>
          <w:p w14:paraId="0528D75D" w14:textId="77777777" w:rsidR="00632F65" w:rsidRPr="009E329C" w:rsidRDefault="00632F65" w:rsidP="0017038E">
            <w:pPr>
              <w:rPr>
                <w:lang w:val="en-US"/>
              </w:rPr>
            </w:pPr>
            <w:r w:rsidRPr="009E329C">
              <w:rPr>
                <w:lang w:val="en-US"/>
              </w:rPr>
              <w:t>Entamoeba histolytica DNA [Presence] in Stool</w:t>
            </w:r>
          </w:p>
        </w:tc>
      </w:tr>
      <w:tr w:rsidR="00632F65" w:rsidRPr="009F05C9" w14:paraId="04CA8D50" w14:textId="77777777" w:rsidTr="00632F65">
        <w:trPr>
          <w:trHeight w:val="42"/>
        </w:trPr>
        <w:tc>
          <w:tcPr>
            <w:tcW w:w="1200" w:type="dxa"/>
            <w:shd w:val="clear" w:color="auto" w:fill="00FFFF"/>
          </w:tcPr>
          <w:p w14:paraId="031E34E6" w14:textId="77777777" w:rsidR="00632F65" w:rsidRPr="00E04E61" w:rsidRDefault="00632F65" w:rsidP="0017038E">
            <w:pPr>
              <w:rPr>
                <w:sz w:val="16"/>
                <w:szCs w:val="16"/>
                <w:lang w:val="en-US"/>
              </w:rPr>
            </w:pPr>
          </w:p>
        </w:tc>
        <w:tc>
          <w:tcPr>
            <w:tcW w:w="14000" w:type="dxa"/>
            <w:shd w:val="clear" w:color="auto" w:fill="00FFFF"/>
          </w:tcPr>
          <w:p w14:paraId="38E00271" w14:textId="77777777" w:rsidR="00632F65" w:rsidRPr="009E329C" w:rsidRDefault="003B71A8" w:rsidP="0017038E">
            <w:pPr>
              <w:rPr>
                <w:sz w:val="16"/>
                <w:szCs w:val="16"/>
                <w:lang w:val="en-US"/>
              </w:rPr>
            </w:pPr>
            <w:hyperlink r:id="rId315" w:history="1">
              <w:r w:rsidR="00632F65" w:rsidRPr="009E329C">
                <w:rPr>
                  <w:rStyle w:val="ac"/>
                  <w:sz w:val="16"/>
                  <w:szCs w:val="16"/>
                  <w:lang w:val="en-US"/>
                </w:rPr>
                <w:t>LOINC 82207-2</w:t>
              </w:r>
            </w:hyperlink>
          </w:p>
        </w:tc>
      </w:tr>
      <w:tr w:rsidR="00632F65" w14:paraId="3F3072AC" w14:textId="77777777" w:rsidTr="00632F65">
        <w:trPr>
          <w:trHeight w:val="42"/>
        </w:trPr>
        <w:tc>
          <w:tcPr>
            <w:tcW w:w="1200" w:type="dxa"/>
          </w:tcPr>
          <w:p w14:paraId="699BDB86" w14:textId="77777777" w:rsidR="00632F65" w:rsidRPr="009E329C" w:rsidRDefault="00632F65" w:rsidP="0017038E"/>
        </w:tc>
        <w:tc>
          <w:tcPr>
            <w:tcW w:w="14000" w:type="dxa"/>
          </w:tcPr>
          <w:p w14:paraId="1B419CFE" w14:textId="77777777" w:rsidR="00632F65" w:rsidRPr="009E329C" w:rsidRDefault="00632F65" w:rsidP="0017038E">
            <w:pPr>
              <w:rPr>
                <w:lang w:val="en-US"/>
              </w:rPr>
            </w:pPr>
          </w:p>
        </w:tc>
      </w:tr>
      <w:tr w:rsidR="00632F65" w:rsidRPr="00E04E61" w14:paraId="054DA243" w14:textId="77777777" w:rsidTr="00632F65">
        <w:trPr>
          <w:trHeight w:val="42"/>
        </w:trPr>
        <w:tc>
          <w:tcPr>
            <w:tcW w:w="1200" w:type="dxa"/>
            <w:shd w:val="clear" w:color="auto" w:fill="00FFFF"/>
          </w:tcPr>
          <w:p w14:paraId="40AC0561" w14:textId="77777777" w:rsidR="00632F65" w:rsidRPr="009E329C" w:rsidRDefault="00632F65" w:rsidP="0017038E">
            <w:r w:rsidRPr="009E329C">
              <w:rPr>
                <w:lang w:val="en-US"/>
              </w:rPr>
              <w:t>10.17-6.</w:t>
            </w:r>
          </w:p>
        </w:tc>
        <w:tc>
          <w:tcPr>
            <w:tcW w:w="14000" w:type="dxa"/>
            <w:shd w:val="clear" w:color="auto" w:fill="00FFFF"/>
          </w:tcPr>
          <w:p w14:paraId="22572C5D" w14:textId="77777777" w:rsidR="00632F65" w:rsidRPr="009E329C" w:rsidRDefault="00632F65" w:rsidP="0017038E">
            <w:pPr>
              <w:rPr>
                <w:lang w:val="en-US"/>
              </w:rPr>
            </w:pPr>
            <w:r w:rsidRPr="009E329C">
              <w:rPr>
                <w:lang w:val="en-US"/>
              </w:rPr>
              <w:t xml:space="preserve">Taenia </w:t>
            </w:r>
            <w:proofErr w:type="spellStart"/>
            <w:r w:rsidRPr="009E329C">
              <w:rPr>
                <w:lang w:val="en-US"/>
              </w:rPr>
              <w:t>sp</w:t>
            </w:r>
            <w:proofErr w:type="spellEnd"/>
            <w:r w:rsidRPr="009E329C">
              <w:rPr>
                <w:lang w:val="en-US"/>
              </w:rPr>
              <w:t xml:space="preserve"> DNA [Presence] in Specimen</w:t>
            </w:r>
          </w:p>
        </w:tc>
      </w:tr>
      <w:tr w:rsidR="00632F65" w:rsidRPr="009F05C9" w14:paraId="01433806" w14:textId="77777777" w:rsidTr="00632F65">
        <w:trPr>
          <w:trHeight w:val="42"/>
        </w:trPr>
        <w:tc>
          <w:tcPr>
            <w:tcW w:w="1200" w:type="dxa"/>
            <w:shd w:val="clear" w:color="auto" w:fill="00FFFF"/>
          </w:tcPr>
          <w:p w14:paraId="0E5699D8" w14:textId="77777777" w:rsidR="00632F65" w:rsidRPr="00E04E61" w:rsidRDefault="00632F65" w:rsidP="0017038E">
            <w:pPr>
              <w:rPr>
                <w:sz w:val="16"/>
                <w:szCs w:val="16"/>
                <w:lang w:val="en-US"/>
              </w:rPr>
            </w:pPr>
          </w:p>
        </w:tc>
        <w:tc>
          <w:tcPr>
            <w:tcW w:w="14000" w:type="dxa"/>
            <w:shd w:val="clear" w:color="auto" w:fill="00FFFF"/>
          </w:tcPr>
          <w:p w14:paraId="2B589B1B" w14:textId="77777777" w:rsidR="00632F65" w:rsidRPr="009E329C" w:rsidRDefault="003B71A8" w:rsidP="0017038E">
            <w:pPr>
              <w:rPr>
                <w:sz w:val="16"/>
                <w:szCs w:val="16"/>
                <w:lang w:val="en-US"/>
              </w:rPr>
            </w:pPr>
            <w:hyperlink r:id="rId316" w:history="1">
              <w:r w:rsidR="00632F65" w:rsidRPr="009E329C">
                <w:rPr>
                  <w:rStyle w:val="ac"/>
                  <w:sz w:val="16"/>
                  <w:szCs w:val="16"/>
                  <w:lang w:val="en-US"/>
                </w:rPr>
                <w:t>LOINC 88910-5</w:t>
              </w:r>
            </w:hyperlink>
            <w:r w:rsidR="00632F65" w:rsidRPr="009E329C">
              <w:rPr>
                <w:sz w:val="16"/>
                <w:szCs w:val="16"/>
                <w:lang w:val="en-US"/>
              </w:rPr>
              <w:t xml:space="preserve"> </w:t>
            </w:r>
          </w:p>
        </w:tc>
      </w:tr>
      <w:tr w:rsidR="00632F65" w14:paraId="1EDB1778" w14:textId="77777777" w:rsidTr="00632F65">
        <w:trPr>
          <w:trHeight w:val="42"/>
        </w:trPr>
        <w:tc>
          <w:tcPr>
            <w:tcW w:w="1200" w:type="dxa"/>
          </w:tcPr>
          <w:p w14:paraId="0AC8F029" w14:textId="77777777" w:rsidR="00632F65" w:rsidRPr="009E329C" w:rsidRDefault="00632F65" w:rsidP="0017038E"/>
        </w:tc>
        <w:tc>
          <w:tcPr>
            <w:tcW w:w="14000" w:type="dxa"/>
          </w:tcPr>
          <w:p w14:paraId="59B20E4A" w14:textId="77777777" w:rsidR="00632F65" w:rsidRPr="009E329C" w:rsidRDefault="00632F65" w:rsidP="0017038E">
            <w:pPr>
              <w:rPr>
                <w:lang w:val="en-US"/>
              </w:rPr>
            </w:pPr>
          </w:p>
        </w:tc>
      </w:tr>
      <w:tr w:rsidR="00632F65" w:rsidRPr="00E04E61" w14:paraId="1C731F7B" w14:textId="77777777" w:rsidTr="00632F65">
        <w:trPr>
          <w:trHeight w:val="42"/>
        </w:trPr>
        <w:tc>
          <w:tcPr>
            <w:tcW w:w="1200" w:type="dxa"/>
            <w:shd w:val="clear" w:color="auto" w:fill="00FFFF"/>
          </w:tcPr>
          <w:p w14:paraId="56202C03" w14:textId="77777777" w:rsidR="00632F65" w:rsidRPr="009E329C" w:rsidRDefault="00632F65" w:rsidP="0017038E">
            <w:r w:rsidRPr="009E329C">
              <w:rPr>
                <w:lang w:val="en-US"/>
              </w:rPr>
              <w:t>10.17-7.</w:t>
            </w:r>
          </w:p>
        </w:tc>
        <w:tc>
          <w:tcPr>
            <w:tcW w:w="14000" w:type="dxa"/>
            <w:shd w:val="clear" w:color="auto" w:fill="00FFFF"/>
          </w:tcPr>
          <w:p w14:paraId="2B454BA1" w14:textId="77777777" w:rsidR="00632F65" w:rsidRPr="009E329C" w:rsidRDefault="00632F65" w:rsidP="0017038E">
            <w:pPr>
              <w:rPr>
                <w:lang w:val="en-US"/>
              </w:rPr>
            </w:pPr>
            <w:r w:rsidRPr="009E329C">
              <w:rPr>
                <w:lang w:val="en-US"/>
              </w:rPr>
              <w:t xml:space="preserve">Cyclospora </w:t>
            </w:r>
            <w:proofErr w:type="spellStart"/>
            <w:r w:rsidRPr="009E329C">
              <w:rPr>
                <w:lang w:val="en-US"/>
              </w:rPr>
              <w:t>cayetanensis</w:t>
            </w:r>
            <w:proofErr w:type="spellEnd"/>
            <w:r w:rsidRPr="009E329C">
              <w:rPr>
                <w:lang w:val="en-US"/>
              </w:rPr>
              <w:t xml:space="preserve"> DNA [Presence] in Specimen</w:t>
            </w:r>
          </w:p>
        </w:tc>
      </w:tr>
      <w:tr w:rsidR="00632F65" w:rsidRPr="009F05C9" w14:paraId="279AE44A" w14:textId="77777777" w:rsidTr="00632F65">
        <w:trPr>
          <w:trHeight w:val="42"/>
        </w:trPr>
        <w:tc>
          <w:tcPr>
            <w:tcW w:w="1200" w:type="dxa"/>
            <w:shd w:val="clear" w:color="auto" w:fill="00FFFF"/>
          </w:tcPr>
          <w:p w14:paraId="078B69CF" w14:textId="77777777" w:rsidR="00632F65" w:rsidRPr="00E04E61" w:rsidRDefault="00632F65" w:rsidP="0017038E">
            <w:pPr>
              <w:rPr>
                <w:sz w:val="16"/>
                <w:szCs w:val="16"/>
                <w:lang w:val="en-US"/>
              </w:rPr>
            </w:pPr>
          </w:p>
        </w:tc>
        <w:tc>
          <w:tcPr>
            <w:tcW w:w="14000" w:type="dxa"/>
            <w:shd w:val="clear" w:color="auto" w:fill="00FFFF"/>
          </w:tcPr>
          <w:p w14:paraId="0A66DF8D" w14:textId="77777777" w:rsidR="00632F65" w:rsidRPr="009E329C" w:rsidRDefault="003B71A8" w:rsidP="0017038E">
            <w:pPr>
              <w:rPr>
                <w:sz w:val="16"/>
                <w:szCs w:val="16"/>
                <w:lang w:val="en-US"/>
              </w:rPr>
            </w:pPr>
            <w:hyperlink r:id="rId317" w:history="1">
              <w:r w:rsidR="00632F65" w:rsidRPr="009E329C">
                <w:rPr>
                  <w:rStyle w:val="ac"/>
                  <w:sz w:val="16"/>
                  <w:szCs w:val="16"/>
                  <w:lang w:val="en-US"/>
                </w:rPr>
                <w:t>LOINC 41436-7</w:t>
              </w:r>
            </w:hyperlink>
            <w:r w:rsidR="00632F65" w:rsidRPr="009E329C">
              <w:rPr>
                <w:sz w:val="16"/>
                <w:szCs w:val="16"/>
                <w:lang w:val="en-US"/>
              </w:rPr>
              <w:t xml:space="preserve"> </w:t>
            </w:r>
          </w:p>
        </w:tc>
      </w:tr>
      <w:tr w:rsidR="00632F65" w14:paraId="6B54EC3C" w14:textId="77777777" w:rsidTr="00632F65">
        <w:trPr>
          <w:trHeight w:val="42"/>
        </w:trPr>
        <w:tc>
          <w:tcPr>
            <w:tcW w:w="1200" w:type="dxa"/>
          </w:tcPr>
          <w:p w14:paraId="7C34A9F8" w14:textId="77777777" w:rsidR="00632F65" w:rsidRPr="009E329C" w:rsidRDefault="00632F65" w:rsidP="0017038E"/>
        </w:tc>
        <w:tc>
          <w:tcPr>
            <w:tcW w:w="14000" w:type="dxa"/>
          </w:tcPr>
          <w:p w14:paraId="0B698D0D" w14:textId="77777777" w:rsidR="00632F65" w:rsidRPr="009E329C" w:rsidRDefault="00632F65" w:rsidP="0017038E">
            <w:pPr>
              <w:rPr>
                <w:lang w:val="en-US"/>
              </w:rPr>
            </w:pPr>
          </w:p>
        </w:tc>
      </w:tr>
      <w:tr w:rsidR="00632F65" w14:paraId="561CF2E0" w14:textId="77777777" w:rsidTr="00632F65">
        <w:trPr>
          <w:trHeight w:val="42"/>
        </w:trPr>
        <w:tc>
          <w:tcPr>
            <w:tcW w:w="1200" w:type="dxa"/>
            <w:shd w:val="clear" w:color="auto" w:fill="00FFFF"/>
          </w:tcPr>
          <w:p w14:paraId="33F7A2B3" w14:textId="77777777" w:rsidR="00632F65" w:rsidRPr="009E329C" w:rsidRDefault="00632F65" w:rsidP="00832CC2">
            <w:r w:rsidRPr="009E329C">
              <w:rPr>
                <w:lang w:val="en-US"/>
              </w:rPr>
              <w:t>10.17-10.</w:t>
            </w:r>
          </w:p>
        </w:tc>
        <w:tc>
          <w:tcPr>
            <w:tcW w:w="14000" w:type="dxa"/>
            <w:shd w:val="clear" w:color="auto" w:fill="00FFFF"/>
          </w:tcPr>
          <w:p w14:paraId="3E296BE5" w14:textId="77777777" w:rsidR="00632F65" w:rsidRPr="009E329C" w:rsidRDefault="00632F65" w:rsidP="00832CC2">
            <w:pPr>
              <w:rPr>
                <w:lang w:val="en-US"/>
              </w:rPr>
            </w:pPr>
            <w:proofErr w:type="spellStart"/>
            <w:r w:rsidRPr="009E329C">
              <w:rPr>
                <w:lang w:val="en-US"/>
              </w:rPr>
              <w:t>Isospora</w:t>
            </w:r>
            <w:proofErr w:type="spellEnd"/>
            <w:r w:rsidRPr="009E329C">
              <w:rPr>
                <w:lang w:val="en-US"/>
              </w:rPr>
              <w:t xml:space="preserve"> belli, Ascaris lumbricoides, Enterobius vermicularis, Opisthorchis </w:t>
            </w:r>
            <w:proofErr w:type="spellStart"/>
            <w:proofErr w:type="gramStart"/>
            <w:r w:rsidRPr="009E329C">
              <w:rPr>
                <w:lang w:val="en-US"/>
              </w:rPr>
              <w:t>felineus</w:t>
            </w:r>
            <w:proofErr w:type="spellEnd"/>
            <w:r w:rsidRPr="009E329C">
              <w:rPr>
                <w:lang w:val="en-US"/>
              </w:rPr>
              <w:t>,  Diphyllobothrium</w:t>
            </w:r>
            <w:proofErr w:type="gramEnd"/>
            <w:r w:rsidRPr="009E329C">
              <w:rPr>
                <w:lang w:val="en-US"/>
              </w:rPr>
              <w:t xml:space="preserve"> latum DNA [Presence] in Specimen.  </w:t>
            </w:r>
            <w:r w:rsidRPr="009E329C">
              <w:rPr>
                <w:highlight w:val="yellow"/>
                <w:lang w:val="en-US"/>
              </w:rPr>
              <w:t>No in LOINC</w:t>
            </w:r>
          </w:p>
        </w:tc>
      </w:tr>
      <w:tr w:rsidR="00632F65" w14:paraId="5E0FDF1A" w14:textId="77777777" w:rsidTr="00632F65">
        <w:trPr>
          <w:trHeight w:val="42"/>
        </w:trPr>
        <w:tc>
          <w:tcPr>
            <w:tcW w:w="1200" w:type="dxa"/>
          </w:tcPr>
          <w:p w14:paraId="2F9E6E8B" w14:textId="77777777" w:rsidR="00632F65" w:rsidRPr="009E329C" w:rsidRDefault="00632F65" w:rsidP="00832CC2"/>
        </w:tc>
        <w:tc>
          <w:tcPr>
            <w:tcW w:w="14000" w:type="dxa"/>
          </w:tcPr>
          <w:p w14:paraId="6C0384F0" w14:textId="77777777" w:rsidR="00632F65" w:rsidRPr="009E329C" w:rsidRDefault="00632F65" w:rsidP="00832CC2">
            <w:pPr>
              <w:rPr>
                <w:lang w:val="en-US"/>
              </w:rPr>
            </w:pPr>
          </w:p>
        </w:tc>
      </w:tr>
      <w:tr w:rsidR="00632F65" w14:paraId="2131FD31" w14:textId="77777777" w:rsidTr="00632F65">
        <w:trPr>
          <w:trHeight w:val="42"/>
        </w:trPr>
        <w:tc>
          <w:tcPr>
            <w:tcW w:w="1200" w:type="dxa"/>
            <w:shd w:val="clear" w:color="auto" w:fill="00FFFF"/>
          </w:tcPr>
          <w:p w14:paraId="21EEC249" w14:textId="77777777" w:rsidR="00632F65" w:rsidRPr="009E329C" w:rsidRDefault="00632F65" w:rsidP="00832CC2">
            <w:r w:rsidRPr="009E329C">
              <w:t>10.18.</w:t>
            </w:r>
          </w:p>
        </w:tc>
        <w:tc>
          <w:tcPr>
            <w:tcW w:w="14000" w:type="dxa"/>
            <w:shd w:val="clear" w:color="auto" w:fill="00FFFF"/>
          </w:tcPr>
          <w:p w14:paraId="5FA03C31" w14:textId="77777777" w:rsidR="00632F65" w:rsidRPr="009E329C" w:rsidRDefault="00632F65" w:rsidP="009F05C9">
            <w:pPr>
              <w:rPr>
                <w:lang w:val="en-US"/>
              </w:rPr>
            </w:pPr>
            <w:r w:rsidRPr="009E329C">
              <w:rPr>
                <w:lang w:val="en-US"/>
              </w:rPr>
              <w:t>Whole genome sequencing of intestinal parasites DNA. Biomaterial: stool.</w:t>
            </w:r>
          </w:p>
        </w:tc>
      </w:tr>
      <w:tr w:rsidR="00632F65" w:rsidRPr="00E04E61" w14:paraId="34B16E96" w14:textId="77777777" w:rsidTr="00632F65">
        <w:trPr>
          <w:trHeight w:val="42"/>
        </w:trPr>
        <w:tc>
          <w:tcPr>
            <w:tcW w:w="1200" w:type="dxa"/>
            <w:shd w:val="clear" w:color="auto" w:fill="00FFFF"/>
          </w:tcPr>
          <w:p w14:paraId="15CB0F07" w14:textId="77777777" w:rsidR="00632F65" w:rsidRPr="009E329C" w:rsidRDefault="00632F65" w:rsidP="00832CC2">
            <w:pPr>
              <w:rPr>
                <w:sz w:val="16"/>
                <w:szCs w:val="16"/>
              </w:rPr>
            </w:pPr>
          </w:p>
        </w:tc>
        <w:tc>
          <w:tcPr>
            <w:tcW w:w="14000" w:type="dxa"/>
            <w:shd w:val="clear" w:color="auto" w:fill="00FFFF"/>
          </w:tcPr>
          <w:p w14:paraId="2A0C4B4C" w14:textId="77777777" w:rsidR="00632F65" w:rsidRPr="009E329C" w:rsidRDefault="003B71A8" w:rsidP="00EF2927">
            <w:pPr>
              <w:rPr>
                <w:sz w:val="16"/>
                <w:szCs w:val="16"/>
                <w:lang w:val="en-US"/>
              </w:rPr>
            </w:pPr>
            <w:hyperlink r:id="rId318" w:history="1">
              <w:r w:rsidR="00632F65" w:rsidRPr="009E329C">
                <w:rPr>
                  <w:rStyle w:val="ac"/>
                  <w:rFonts w:ascii="Calibri" w:hAnsi="Calibri"/>
                  <w:sz w:val="16"/>
                  <w:szCs w:val="16"/>
                  <w:lang w:val="en-US"/>
                </w:rPr>
                <w:t>PARASITOMA BY NGS (&gt;20 GENERA)</w:t>
              </w:r>
            </w:hyperlink>
            <w:r w:rsidR="00632F65" w:rsidRPr="009E329C">
              <w:rPr>
                <w:rFonts w:ascii="Calibri" w:hAnsi="Calibri"/>
                <w:color w:val="0000FF"/>
                <w:sz w:val="16"/>
                <w:szCs w:val="16"/>
                <w:u w:val="single"/>
                <w:lang w:val="en-US"/>
              </w:rPr>
              <w:t xml:space="preserve"> (parasites only)</w:t>
            </w:r>
            <w:r w:rsidR="00632F65" w:rsidRPr="009E329C">
              <w:rPr>
                <w:sz w:val="16"/>
                <w:szCs w:val="16"/>
                <w:lang w:val="en-US"/>
              </w:rPr>
              <w:t xml:space="preserve">,    </w:t>
            </w:r>
            <w:hyperlink r:id="rId319" w:history="1">
              <w:r w:rsidR="00632F65" w:rsidRPr="009E329C">
                <w:rPr>
                  <w:rStyle w:val="ac"/>
                  <w:rFonts w:ascii="Calibri" w:hAnsi="Calibri"/>
                  <w:sz w:val="16"/>
                  <w:szCs w:val="16"/>
                  <w:lang w:val="en-US"/>
                </w:rPr>
                <w:t>Advanced Gut Microbiota test</w:t>
              </w:r>
            </w:hyperlink>
            <w:r w:rsidR="00632F65" w:rsidRPr="009E329C">
              <w:rPr>
                <w:rFonts w:ascii="Calibri" w:hAnsi="Calibri"/>
                <w:color w:val="0000FF"/>
                <w:sz w:val="16"/>
                <w:szCs w:val="16"/>
                <w:u w:val="single"/>
                <w:lang w:val="en-US"/>
              </w:rPr>
              <w:t xml:space="preserve"> (microbiome + </w:t>
            </w:r>
            <w:proofErr w:type="spellStart"/>
            <w:r w:rsidR="00632F65" w:rsidRPr="009E329C">
              <w:rPr>
                <w:rFonts w:ascii="Calibri" w:hAnsi="Calibri"/>
                <w:color w:val="0000FF"/>
                <w:sz w:val="16"/>
                <w:szCs w:val="16"/>
                <w:u w:val="single"/>
                <w:lang w:val="en-US"/>
              </w:rPr>
              <w:t>parazitome</w:t>
            </w:r>
            <w:proofErr w:type="spellEnd"/>
            <w:r w:rsidR="00632F65" w:rsidRPr="009E329C">
              <w:rPr>
                <w:rFonts w:ascii="Calibri" w:hAnsi="Calibri"/>
                <w:color w:val="0000FF"/>
                <w:sz w:val="16"/>
                <w:szCs w:val="16"/>
                <w:u w:val="single"/>
                <w:lang w:val="en-US"/>
              </w:rPr>
              <w:t>)</w:t>
            </w:r>
            <w:r w:rsidR="00632F65" w:rsidRPr="009E329C">
              <w:rPr>
                <w:sz w:val="16"/>
                <w:szCs w:val="16"/>
                <w:lang w:val="en-US"/>
              </w:rPr>
              <w:t xml:space="preserve">,   </w:t>
            </w:r>
            <w:hyperlink r:id="rId320" w:history="1">
              <w:r w:rsidR="00632F65" w:rsidRPr="009E329C">
                <w:rPr>
                  <w:rStyle w:val="ac"/>
                  <w:rFonts w:ascii="Calibri" w:hAnsi="Calibri"/>
                  <w:sz w:val="16"/>
                  <w:szCs w:val="16"/>
                  <w:lang w:val="en-US"/>
                </w:rPr>
                <w:t>Gut-health-test</w:t>
              </w:r>
            </w:hyperlink>
            <w:r w:rsidR="00632F65" w:rsidRPr="009E329C">
              <w:rPr>
                <w:rFonts w:ascii="Calibri" w:hAnsi="Calibri"/>
                <w:color w:val="0000FF"/>
                <w:sz w:val="16"/>
                <w:szCs w:val="16"/>
                <w:u w:val="single"/>
                <w:lang w:val="en-US"/>
              </w:rPr>
              <w:t xml:space="preserve"> (microbiome + </w:t>
            </w:r>
            <w:proofErr w:type="spellStart"/>
            <w:r w:rsidR="00632F65" w:rsidRPr="009E329C">
              <w:rPr>
                <w:rFonts w:ascii="Calibri" w:hAnsi="Calibri"/>
                <w:color w:val="0000FF"/>
                <w:sz w:val="16"/>
                <w:szCs w:val="16"/>
                <w:u w:val="single"/>
                <w:lang w:val="en-US"/>
              </w:rPr>
              <w:t>parazitome</w:t>
            </w:r>
            <w:proofErr w:type="spellEnd"/>
            <w:r w:rsidR="00632F65" w:rsidRPr="009E329C">
              <w:rPr>
                <w:rFonts w:ascii="Calibri" w:hAnsi="Calibri"/>
                <w:color w:val="0000FF"/>
                <w:sz w:val="16"/>
                <w:szCs w:val="16"/>
                <w:u w:val="single"/>
                <w:lang w:val="en-US"/>
              </w:rPr>
              <w:t xml:space="preserve">).   </w:t>
            </w:r>
            <w:r w:rsidR="00632F65" w:rsidRPr="009E329C">
              <w:rPr>
                <w:sz w:val="16"/>
                <w:szCs w:val="16"/>
                <w:lang w:val="en-US"/>
              </w:rPr>
              <w:t>Information about stool microbiome is only useful for detecting microbial pathogens, which is easier and cheaper to do with culture.</w:t>
            </w:r>
          </w:p>
        </w:tc>
      </w:tr>
      <w:tr w:rsidR="00632F65" w:rsidRPr="00E04E61" w14:paraId="1B818C56" w14:textId="77777777" w:rsidTr="00632F65">
        <w:trPr>
          <w:trHeight w:val="42"/>
        </w:trPr>
        <w:tc>
          <w:tcPr>
            <w:tcW w:w="1200" w:type="dxa"/>
          </w:tcPr>
          <w:p w14:paraId="15EC5161" w14:textId="77777777" w:rsidR="00632F65" w:rsidRPr="00E04E61" w:rsidRDefault="00632F65" w:rsidP="00832CC2">
            <w:pPr>
              <w:rPr>
                <w:lang w:val="en-US"/>
              </w:rPr>
            </w:pPr>
          </w:p>
        </w:tc>
        <w:tc>
          <w:tcPr>
            <w:tcW w:w="14000" w:type="dxa"/>
          </w:tcPr>
          <w:p w14:paraId="25FAA465" w14:textId="77777777" w:rsidR="00632F65" w:rsidRPr="009E329C" w:rsidRDefault="00632F65" w:rsidP="00832CC2">
            <w:pPr>
              <w:rPr>
                <w:lang w:val="en-US"/>
              </w:rPr>
            </w:pPr>
          </w:p>
        </w:tc>
      </w:tr>
    </w:tbl>
    <w:p w14:paraId="53F18A52" w14:textId="77777777" w:rsidR="00FE5458" w:rsidRPr="00E04E61" w:rsidRDefault="00FE5458">
      <w:pPr>
        <w:rPr>
          <w:lang w:val="en-US"/>
        </w:rPr>
      </w:pPr>
    </w:p>
    <w:p w14:paraId="745445C6" w14:textId="77777777" w:rsidR="00FE5458" w:rsidRPr="00E04E61" w:rsidRDefault="00FE5458">
      <w:pPr>
        <w:rPr>
          <w:lang w:val="en-US"/>
        </w:rPr>
      </w:pPr>
      <w:r w:rsidRPr="00E04E61">
        <w:rPr>
          <w:lang w:val="en-US"/>
        </w:rPr>
        <w:br w:type="page"/>
      </w:r>
    </w:p>
    <w:p w14:paraId="4D483CC9" w14:textId="0EFCA94C" w:rsidR="00E04E61" w:rsidRPr="009E329C" w:rsidRDefault="00E04E61" w:rsidP="00E04E61">
      <w:pPr>
        <w:pStyle w:val="1"/>
        <w:rPr>
          <w:lang w:val="en-US"/>
        </w:rPr>
      </w:pPr>
      <w:bookmarkStart w:id="14" w:name="R11"/>
      <w:bookmarkEnd w:id="14"/>
      <w:r w:rsidRPr="009E329C">
        <w:rPr>
          <w:lang w:val="en-US"/>
        </w:rPr>
        <w:lastRenderedPageBreak/>
        <w:t>Section 11. Risk factors for development and maintenance of SIBO</w:t>
      </w:r>
    </w:p>
    <w:p w14:paraId="57A308C8"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84"/>
      </w:tblGrid>
      <w:tr w:rsidR="00632F65" w14:paraId="15F5EC76" w14:textId="77777777" w:rsidTr="00632F65">
        <w:trPr>
          <w:trHeight w:val="241"/>
        </w:trPr>
        <w:tc>
          <w:tcPr>
            <w:tcW w:w="816" w:type="dxa"/>
            <w:shd w:val="clear" w:color="auto" w:fill="00FFFF"/>
          </w:tcPr>
          <w:p w14:paraId="37BD2CDE" w14:textId="77777777" w:rsidR="00632F65" w:rsidRPr="00E04E61" w:rsidRDefault="00632F65">
            <w:pPr>
              <w:rPr>
                <w:b/>
                <w:bCs/>
                <w:lang w:val="en-US"/>
              </w:rPr>
            </w:pPr>
          </w:p>
        </w:tc>
        <w:tc>
          <w:tcPr>
            <w:tcW w:w="14384" w:type="dxa"/>
            <w:shd w:val="clear" w:color="auto" w:fill="00FFFF"/>
          </w:tcPr>
          <w:p w14:paraId="6F6F2546" w14:textId="77777777" w:rsidR="00632F65" w:rsidRPr="009E329C" w:rsidRDefault="00632F65">
            <w:pPr>
              <w:rPr>
                <w:b/>
                <w:bCs/>
                <w:lang w:val="en-US"/>
              </w:rPr>
            </w:pPr>
            <w:r w:rsidRPr="009E329C">
              <w:rPr>
                <w:b/>
                <w:bCs/>
                <w:lang w:val="en-US"/>
              </w:rPr>
              <w:t>Disease or condition</w:t>
            </w:r>
          </w:p>
        </w:tc>
      </w:tr>
      <w:tr w:rsidR="00632F65" w:rsidRPr="00E04E61" w14:paraId="2AD732AB" w14:textId="77777777" w:rsidTr="00632F65">
        <w:trPr>
          <w:trHeight w:val="322"/>
        </w:trPr>
        <w:tc>
          <w:tcPr>
            <w:tcW w:w="816" w:type="dxa"/>
            <w:shd w:val="clear" w:color="auto" w:fill="00FFFF"/>
          </w:tcPr>
          <w:p w14:paraId="167D326D" w14:textId="77777777" w:rsidR="00632F65" w:rsidRPr="009E329C" w:rsidRDefault="00632F65"/>
        </w:tc>
        <w:tc>
          <w:tcPr>
            <w:tcW w:w="14384" w:type="dxa"/>
            <w:shd w:val="clear" w:color="auto" w:fill="00FFFF"/>
          </w:tcPr>
          <w:p w14:paraId="5C0444FB" w14:textId="77777777" w:rsidR="00632F65" w:rsidRPr="009E329C" w:rsidRDefault="00632F65">
            <w:pPr>
              <w:rPr>
                <w:lang w:val="en-US"/>
              </w:rPr>
            </w:pPr>
            <w:r w:rsidRPr="009E329C">
              <w:rPr>
                <w:lang w:val="en-US"/>
              </w:rPr>
              <w:t>Anatomical changes in small intestine that contribute to delayed movement of contents</w:t>
            </w:r>
          </w:p>
        </w:tc>
      </w:tr>
      <w:tr w:rsidR="00632F65" w:rsidRPr="00E04E61" w14:paraId="5457B766" w14:textId="77777777" w:rsidTr="00632F65">
        <w:trPr>
          <w:trHeight w:val="312"/>
        </w:trPr>
        <w:tc>
          <w:tcPr>
            <w:tcW w:w="816" w:type="dxa"/>
            <w:shd w:val="clear" w:color="auto" w:fill="00FFFF"/>
          </w:tcPr>
          <w:p w14:paraId="1CBF89AA" w14:textId="77777777" w:rsidR="00632F65" w:rsidRPr="00E04E61" w:rsidRDefault="00632F65">
            <w:pPr>
              <w:rPr>
                <w:lang w:val="en-US"/>
              </w:rPr>
            </w:pPr>
          </w:p>
        </w:tc>
        <w:tc>
          <w:tcPr>
            <w:tcW w:w="14384" w:type="dxa"/>
            <w:shd w:val="clear" w:color="auto" w:fill="00FFFF"/>
          </w:tcPr>
          <w:p w14:paraId="7B10F36E" w14:textId="77777777" w:rsidR="00632F65" w:rsidRPr="009E329C" w:rsidRDefault="00632F65">
            <w:pPr>
              <w:rPr>
                <w:lang w:val="en-US"/>
              </w:rPr>
            </w:pPr>
            <w:r w:rsidRPr="009E329C">
              <w:rPr>
                <w:lang w:val="en-US"/>
              </w:rPr>
              <w:t>Answers: (“yes” and detailed description or link to description given earlier in this Guide), “no” or “unknown”</w:t>
            </w:r>
          </w:p>
        </w:tc>
      </w:tr>
      <w:tr w:rsidR="00632F65" w14:paraId="36BA7F5E" w14:textId="77777777" w:rsidTr="00632F65">
        <w:trPr>
          <w:trHeight w:val="312"/>
        </w:trPr>
        <w:tc>
          <w:tcPr>
            <w:tcW w:w="816" w:type="dxa"/>
            <w:shd w:val="clear" w:color="auto" w:fill="00FFFF"/>
          </w:tcPr>
          <w:p w14:paraId="4423A862" w14:textId="77777777" w:rsidR="00632F65" w:rsidRPr="00495EF7" w:rsidRDefault="00632F65">
            <w:r w:rsidRPr="00495EF7">
              <w:t>11.1.</w:t>
            </w:r>
          </w:p>
        </w:tc>
        <w:tc>
          <w:tcPr>
            <w:tcW w:w="14384" w:type="dxa"/>
            <w:shd w:val="clear" w:color="auto" w:fill="00FFFF"/>
          </w:tcPr>
          <w:p w14:paraId="26FF99C2" w14:textId="77777777" w:rsidR="00632F65" w:rsidRPr="009E329C" w:rsidRDefault="003B71A8">
            <w:pPr>
              <w:rPr>
                <w:lang w:val="en-US"/>
              </w:rPr>
            </w:pPr>
            <w:hyperlink r:id="rId321" w:history="1">
              <w:r w:rsidR="00632F65" w:rsidRPr="009E329C">
                <w:rPr>
                  <w:rStyle w:val="ac"/>
                  <w:lang w:val="en-US"/>
                </w:rPr>
                <w:t>Crohn's disease</w:t>
              </w:r>
            </w:hyperlink>
          </w:p>
        </w:tc>
      </w:tr>
      <w:tr w:rsidR="00632F65" w14:paraId="28DBE4E9" w14:textId="77777777" w:rsidTr="00632F65">
        <w:trPr>
          <w:trHeight w:val="312"/>
        </w:trPr>
        <w:tc>
          <w:tcPr>
            <w:tcW w:w="816" w:type="dxa"/>
          </w:tcPr>
          <w:p w14:paraId="2BB51576" w14:textId="77777777" w:rsidR="00632F65" w:rsidRPr="009E329C" w:rsidRDefault="00632F65"/>
        </w:tc>
        <w:tc>
          <w:tcPr>
            <w:tcW w:w="14384" w:type="dxa"/>
          </w:tcPr>
          <w:p w14:paraId="5D052150" w14:textId="77777777" w:rsidR="00632F65" w:rsidRPr="009E329C" w:rsidRDefault="00632F65">
            <w:pPr>
              <w:rPr>
                <w:lang w:val="en-US"/>
              </w:rPr>
            </w:pPr>
          </w:p>
        </w:tc>
      </w:tr>
      <w:tr w:rsidR="00632F65" w14:paraId="4814F524" w14:textId="77777777" w:rsidTr="00632F65">
        <w:trPr>
          <w:trHeight w:val="312"/>
        </w:trPr>
        <w:tc>
          <w:tcPr>
            <w:tcW w:w="816" w:type="dxa"/>
            <w:shd w:val="clear" w:color="auto" w:fill="00FFFF"/>
          </w:tcPr>
          <w:p w14:paraId="16E9993C" w14:textId="77777777" w:rsidR="00632F65" w:rsidRPr="00495EF7" w:rsidRDefault="00632F65">
            <w:r w:rsidRPr="00495EF7">
              <w:t>11.2.</w:t>
            </w:r>
          </w:p>
        </w:tc>
        <w:tc>
          <w:tcPr>
            <w:tcW w:w="14384" w:type="dxa"/>
            <w:shd w:val="clear" w:color="auto" w:fill="00FFFF"/>
          </w:tcPr>
          <w:p w14:paraId="1AA85D6E" w14:textId="77777777" w:rsidR="00632F65" w:rsidRPr="009E329C" w:rsidRDefault="003B71A8">
            <w:pPr>
              <w:rPr>
                <w:lang w:val="en-US"/>
              </w:rPr>
            </w:pPr>
            <w:hyperlink r:id="rId322" w:history="1">
              <w:r w:rsidR="00632F65" w:rsidRPr="009E329C">
                <w:rPr>
                  <w:rStyle w:val="ac"/>
                  <w:lang w:val="en-US"/>
                </w:rPr>
                <w:t>Diverticular disease</w:t>
              </w:r>
            </w:hyperlink>
          </w:p>
        </w:tc>
      </w:tr>
      <w:tr w:rsidR="00632F65" w14:paraId="13DFCCDE" w14:textId="77777777" w:rsidTr="00632F65">
        <w:trPr>
          <w:trHeight w:val="312"/>
        </w:trPr>
        <w:tc>
          <w:tcPr>
            <w:tcW w:w="816" w:type="dxa"/>
          </w:tcPr>
          <w:p w14:paraId="670D380C" w14:textId="77777777" w:rsidR="00632F65" w:rsidRPr="009E329C" w:rsidRDefault="00632F65"/>
        </w:tc>
        <w:tc>
          <w:tcPr>
            <w:tcW w:w="14384" w:type="dxa"/>
          </w:tcPr>
          <w:p w14:paraId="012C19A0" w14:textId="77777777" w:rsidR="00632F65" w:rsidRPr="009E329C" w:rsidRDefault="00632F65">
            <w:pPr>
              <w:rPr>
                <w:lang w:val="en-US"/>
              </w:rPr>
            </w:pPr>
          </w:p>
        </w:tc>
      </w:tr>
      <w:tr w:rsidR="00632F65" w14:paraId="6C128088" w14:textId="77777777" w:rsidTr="00632F65">
        <w:trPr>
          <w:trHeight w:val="312"/>
        </w:trPr>
        <w:tc>
          <w:tcPr>
            <w:tcW w:w="816" w:type="dxa"/>
            <w:shd w:val="clear" w:color="auto" w:fill="00FFFF"/>
          </w:tcPr>
          <w:p w14:paraId="0BC32DE7" w14:textId="77777777" w:rsidR="00632F65" w:rsidRPr="00495EF7" w:rsidRDefault="00632F65">
            <w:r w:rsidRPr="00495EF7">
              <w:t>11.3.</w:t>
            </w:r>
          </w:p>
        </w:tc>
        <w:tc>
          <w:tcPr>
            <w:tcW w:w="14384" w:type="dxa"/>
            <w:shd w:val="clear" w:color="auto" w:fill="00FFFF"/>
          </w:tcPr>
          <w:p w14:paraId="59C4C04F" w14:textId="77777777" w:rsidR="00632F65" w:rsidRPr="009E329C" w:rsidRDefault="003B71A8">
            <w:pPr>
              <w:rPr>
                <w:lang w:val="en-US"/>
              </w:rPr>
            </w:pPr>
            <w:hyperlink r:id="rId323" w:history="1">
              <w:r w:rsidR="00632F65" w:rsidRPr="009E329C">
                <w:rPr>
                  <w:rStyle w:val="ac"/>
                  <w:lang w:val="en-US"/>
                </w:rPr>
                <w:t>Bowel stricture</w:t>
              </w:r>
            </w:hyperlink>
          </w:p>
        </w:tc>
      </w:tr>
      <w:tr w:rsidR="00632F65" w14:paraId="4B811646" w14:textId="77777777" w:rsidTr="00632F65">
        <w:trPr>
          <w:trHeight w:val="312"/>
        </w:trPr>
        <w:tc>
          <w:tcPr>
            <w:tcW w:w="816" w:type="dxa"/>
          </w:tcPr>
          <w:p w14:paraId="1CD9E43C" w14:textId="77777777" w:rsidR="00632F65" w:rsidRPr="009E329C" w:rsidRDefault="00632F65"/>
        </w:tc>
        <w:tc>
          <w:tcPr>
            <w:tcW w:w="14384" w:type="dxa"/>
          </w:tcPr>
          <w:p w14:paraId="6E158AF7" w14:textId="77777777" w:rsidR="00632F65" w:rsidRPr="009E329C" w:rsidRDefault="00632F65">
            <w:pPr>
              <w:rPr>
                <w:lang w:val="en-US"/>
              </w:rPr>
            </w:pPr>
          </w:p>
        </w:tc>
      </w:tr>
      <w:tr w:rsidR="00632F65" w14:paraId="58920AAC" w14:textId="77777777" w:rsidTr="00632F65">
        <w:trPr>
          <w:trHeight w:val="312"/>
        </w:trPr>
        <w:tc>
          <w:tcPr>
            <w:tcW w:w="816" w:type="dxa"/>
            <w:shd w:val="clear" w:color="auto" w:fill="00FFFF"/>
          </w:tcPr>
          <w:p w14:paraId="32404EAD" w14:textId="77777777" w:rsidR="00632F65" w:rsidRPr="00495EF7" w:rsidRDefault="00632F65">
            <w:r w:rsidRPr="00495EF7">
              <w:t>11.4.</w:t>
            </w:r>
          </w:p>
        </w:tc>
        <w:tc>
          <w:tcPr>
            <w:tcW w:w="14384" w:type="dxa"/>
            <w:shd w:val="clear" w:color="auto" w:fill="00FFFF"/>
          </w:tcPr>
          <w:p w14:paraId="6817151E" w14:textId="77777777" w:rsidR="00632F65" w:rsidRPr="009E329C" w:rsidRDefault="003B71A8">
            <w:pPr>
              <w:rPr>
                <w:lang w:val="en-US"/>
              </w:rPr>
            </w:pPr>
            <w:hyperlink r:id="rId324" w:history="1">
              <w:r w:rsidR="00632F65" w:rsidRPr="009E329C">
                <w:rPr>
                  <w:rStyle w:val="ac"/>
                  <w:lang w:val="en-US"/>
                </w:rPr>
                <w:t>Intestinal Lymphoma</w:t>
              </w:r>
            </w:hyperlink>
          </w:p>
        </w:tc>
      </w:tr>
      <w:tr w:rsidR="00632F65" w14:paraId="38489231" w14:textId="77777777" w:rsidTr="00632F65">
        <w:trPr>
          <w:trHeight w:val="312"/>
        </w:trPr>
        <w:tc>
          <w:tcPr>
            <w:tcW w:w="816" w:type="dxa"/>
          </w:tcPr>
          <w:p w14:paraId="75B03C1A" w14:textId="77777777" w:rsidR="00632F65" w:rsidRPr="009E329C" w:rsidRDefault="00632F65"/>
        </w:tc>
        <w:tc>
          <w:tcPr>
            <w:tcW w:w="14384" w:type="dxa"/>
          </w:tcPr>
          <w:p w14:paraId="04FEA690" w14:textId="77777777" w:rsidR="00632F65" w:rsidRPr="009E329C" w:rsidRDefault="00632F65">
            <w:pPr>
              <w:rPr>
                <w:lang w:val="en-US"/>
              </w:rPr>
            </w:pPr>
          </w:p>
        </w:tc>
      </w:tr>
      <w:tr w:rsidR="00632F65" w14:paraId="73CCEECF" w14:textId="77777777" w:rsidTr="00632F65">
        <w:trPr>
          <w:trHeight w:val="312"/>
        </w:trPr>
        <w:tc>
          <w:tcPr>
            <w:tcW w:w="816" w:type="dxa"/>
            <w:shd w:val="clear" w:color="auto" w:fill="00FFFF"/>
          </w:tcPr>
          <w:p w14:paraId="531D3E43" w14:textId="77777777" w:rsidR="00632F65" w:rsidRPr="00495EF7" w:rsidRDefault="00632F65">
            <w:r w:rsidRPr="00495EF7">
              <w:t>11.5.</w:t>
            </w:r>
          </w:p>
        </w:tc>
        <w:tc>
          <w:tcPr>
            <w:tcW w:w="14384" w:type="dxa"/>
            <w:shd w:val="clear" w:color="auto" w:fill="00FFFF"/>
          </w:tcPr>
          <w:p w14:paraId="23EA6FBA" w14:textId="77777777" w:rsidR="00632F65" w:rsidRPr="009E329C" w:rsidRDefault="003B71A8">
            <w:pPr>
              <w:rPr>
                <w:lang w:val="en-US"/>
              </w:rPr>
            </w:pPr>
            <w:hyperlink r:id="rId325" w:history="1">
              <w:r w:rsidR="00632F65" w:rsidRPr="009E329C">
                <w:rPr>
                  <w:rStyle w:val="ac"/>
                  <w:lang w:val="en-US"/>
                </w:rPr>
                <w:t>Short bowel syndrome</w:t>
              </w:r>
            </w:hyperlink>
          </w:p>
        </w:tc>
      </w:tr>
      <w:tr w:rsidR="00632F65" w14:paraId="5AAEA16D" w14:textId="77777777" w:rsidTr="00632F65">
        <w:trPr>
          <w:trHeight w:val="312"/>
        </w:trPr>
        <w:tc>
          <w:tcPr>
            <w:tcW w:w="816" w:type="dxa"/>
          </w:tcPr>
          <w:p w14:paraId="17F27CE7" w14:textId="77777777" w:rsidR="00632F65" w:rsidRPr="009E329C" w:rsidRDefault="00632F65"/>
        </w:tc>
        <w:tc>
          <w:tcPr>
            <w:tcW w:w="14384" w:type="dxa"/>
          </w:tcPr>
          <w:p w14:paraId="4CAE6D94" w14:textId="77777777" w:rsidR="00632F65" w:rsidRPr="009E329C" w:rsidRDefault="00632F65">
            <w:pPr>
              <w:rPr>
                <w:lang w:val="en-US"/>
              </w:rPr>
            </w:pPr>
          </w:p>
        </w:tc>
      </w:tr>
      <w:tr w:rsidR="00632F65" w14:paraId="5117E8DB" w14:textId="77777777" w:rsidTr="00632F65">
        <w:trPr>
          <w:trHeight w:val="312"/>
        </w:trPr>
        <w:tc>
          <w:tcPr>
            <w:tcW w:w="816" w:type="dxa"/>
            <w:shd w:val="clear" w:color="auto" w:fill="00FFFF"/>
          </w:tcPr>
          <w:p w14:paraId="7873CA8E" w14:textId="77777777" w:rsidR="00632F65" w:rsidRPr="00495EF7" w:rsidRDefault="00632F65">
            <w:r w:rsidRPr="00495EF7">
              <w:t>11.6.</w:t>
            </w:r>
          </w:p>
        </w:tc>
        <w:tc>
          <w:tcPr>
            <w:tcW w:w="14384" w:type="dxa"/>
            <w:shd w:val="clear" w:color="auto" w:fill="00FFFF"/>
          </w:tcPr>
          <w:p w14:paraId="0D2EA260" w14:textId="77777777" w:rsidR="00632F65" w:rsidRPr="009E329C" w:rsidRDefault="003B71A8">
            <w:pPr>
              <w:rPr>
                <w:lang w:val="en-US"/>
              </w:rPr>
            </w:pPr>
            <w:hyperlink r:id="rId326" w:history="1">
              <w:r w:rsidR="00632F65" w:rsidRPr="009E329C">
                <w:rPr>
                  <w:rStyle w:val="ac"/>
                  <w:lang w:val="en-US"/>
                </w:rPr>
                <w:t>Gastrojejunostomy</w:t>
              </w:r>
            </w:hyperlink>
          </w:p>
        </w:tc>
      </w:tr>
      <w:tr w:rsidR="00632F65" w14:paraId="27C9E915" w14:textId="77777777" w:rsidTr="00632F65">
        <w:trPr>
          <w:trHeight w:val="214"/>
        </w:trPr>
        <w:tc>
          <w:tcPr>
            <w:tcW w:w="816" w:type="dxa"/>
          </w:tcPr>
          <w:p w14:paraId="1D4D0B4D" w14:textId="77777777" w:rsidR="00632F65" w:rsidRPr="009E329C" w:rsidRDefault="00632F65"/>
        </w:tc>
        <w:tc>
          <w:tcPr>
            <w:tcW w:w="14384" w:type="dxa"/>
          </w:tcPr>
          <w:p w14:paraId="2FB75879" w14:textId="77777777" w:rsidR="00632F65" w:rsidRPr="009E329C" w:rsidRDefault="00632F65">
            <w:pPr>
              <w:rPr>
                <w:lang w:val="en-US"/>
              </w:rPr>
            </w:pPr>
          </w:p>
        </w:tc>
      </w:tr>
      <w:tr w:rsidR="00632F65" w:rsidRPr="00E04E61" w14:paraId="0D199198" w14:textId="77777777" w:rsidTr="00632F65">
        <w:trPr>
          <w:trHeight w:val="214"/>
        </w:trPr>
        <w:tc>
          <w:tcPr>
            <w:tcW w:w="816" w:type="dxa"/>
            <w:shd w:val="clear" w:color="auto" w:fill="00FFFF"/>
          </w:tcPr>
          <w:p w14:paraId="07FF9D47" w14:textId="77777777" w:rsidR="00632F65" w:rsidRPr="00495EF7" w:rsidRDefault="00632F65">
            <w:r w:rsidRPr="00495EF7">
              <w:t>11.7.</w:t>
            </w:r>
          </w:p>
        </w:tc>
        <w:tc>
          <w:tcPr>
            <w:tcW w:w="14384" w:type="dxa"/>
            <w:shd w:val="clear" w:color="auto" w:fill="00FFFF"/>
          </w:tcPr>
          <w:p w14:paraId="74416DAE" w14:textId="77777777" w:rsidR="00632F65" w:rsidRPr="009E329C" w:rsidRDefault="003B71A8">
            <w:pPr>
              <w:rPr>
                <w:lang w:val="en-US"/>
              </w:rPr>
            </w:pPr>
            <w:hyperlink r:id="rId327" w:history="1">
              <w:r w:rsidR="00632F65" w:rsidRPr="009E329C">
                <w:rPr>
                  <w:rStyle w:val="ac"/>
                  <w:lang w:val="en-US"/>
                </w:rPr>
                <w:t xml:space="preserve">Ileocecal valve dysfunction = </w:t>
              </w:r>
              <w:proofErr w:type="spellStart"/>
              <w:r w:rsidR="00632F65" w:rsidRPr="009E329C">
                <w:rPr>
                  <w:rStyle w:val="ac"/>
                  <w:lang w:val="en-US"/>
                </w:rPr>
                <w:t>Bauhinian</w:t>
              </w:r>
              <w:proofErr w:type="spellEnd"/>
              <w:r w:rsidR="00632F65" w:rsidRPr="009E329C">
                <w:rPr>
                  <w:rStyle w:val="ac"/>
                  <w:lang w:val="en-US"/>
                </w:rPr>
                <w:t xml:space="preserve"> valve insufficiency. </w:t>
              </w:r>
            </w:hyperlink>
          </w:p>
        </w:tc>
      </w:tr>
      <w:tr w:rsidR="00632F65" w:rsidRPr="00E04E61" w14:paraId="0B4CAAF9" w14:textId="77777777" w:rsidTr="00632F65">
        <w:trPr>
          <w:trHeight w:val="138"/>
        </w:trPr>
        <w:tc>
          <w:tcPr>
            <w:tcW w:w="816" w:type="dxa"/>
          </w:tcPr>
          <w:p w14:paraId="28F31E8E" w14:textId="77777777" w:rsidR="00632F65" w:rsidRPr="00E04E61" w:rsidRDefault="00632F65">
            <w:pPr>
              <w:rPr>
                <w:lang w:val="en-US"/>
              </w:rPr>
            </w:pPr>
          </w:p>
        </w:tc>
        <w:tc>
          <w:tcPr>
            <w:tcW w:w="14384" w:type="dxa"/>
          </w:tcPr>
          <w:p w14:paraId="11E7F91E" w14:textId="77777777" w:rsidR="00632F65" w:rsidRPr="009E329C" w:rsidRDefault="00632F65">
            <w:pPr>
              <w:rPr>
                <w:lang w:val="en-US"/>
              </w:rPr>
            </w:pPr>
          </w:p>
        </w:tc>
      </w:tr>
      <w:tr w:rsidR="00632F65" w:rsidRPr="00E04E61" w14:paraId="03DE8A36" w14:textId="77777777" w:rsidTr="00632F65">
        <w:trPr>
          <w:trHeight w:val="138"/>
        </w:trPr>
        <w:tc>
          <w:tcPr>
            <w:tcW w:w="816" w:type="dxa"/>
            <w:shd w:val="clear" w:color="auto" w:fill="00FFFF"/>
          </w:tcPr>
          <w:p w14:paraId="1747D958" w14:textId="77777777" w:rsidR="00632F65" w:rsidRPr="00E04E61" w:rsidRDefault="00632F65">
            <w:pPr>
              <w:rPr>
                <w:b/>
                <w:bCs/>
                <w:lang w:val="en-US"/>
              </w:rPr>
            </w:pPr>
          </w:p>
        </w:tc>
        <w:tc>
          <w:tcPr>
            <w:tcW w:w="14384" w:type="dxa"/>
            <w:shd w:val="clear" w:color="auto" w:fill="00FFFF"/>
          </w:tcPr>
          <w:p w14:paraId="3A69B200" w14:textId="77777777" w:rsidR="00632F65" w:rsidRPr="009E329C" w:rsidRDefault="00632F65">
            <w:pPr>
              <w:rPr>
                <w:b/>
                <w:bCs/>
                <w:lang w:val="en-US"/>
              </w:rPr>
            </w:pPr>
            <w:r w:rsidRPr="009E329C">
              <w:rPr>
                <w:b/>
                <w:bCs/>
                <w:lang w:val="en-US"/>
              </w:rPr>
              <w:t>Other diseases or conditions (including those due to medication)</w:t>
            </w:r>
          </w:p>
        </w:tc>
      </w:tr>
      <w:tr w:rsidR="00632F65" w:rsidRPr="00E04E61" w14:paraId="1711680A" w14:textId="77777777" w:rsidTr="00632F65">
        <w:trPr>
          <w:trHeight w:val="312"/>
        </w:trPr>
        <w:tc>
          <w:tcPr>
            <w:tcW w:w="816" w:type="dxa"/>
            <w:shd w:val="clear" w:color="auto" w:fill="00FFFF"/>
          </w:tcPr>
          <w:p w14:paraId="0B68F5CA" w14:textId="77777777" w:rsidR="00632F65" w:rsidRPr="009E329C" w:rsidRDefault="00632F65">
            <w:r w:rsidRPr="009E329C">
              <w:t>11.8.</w:t>
            </w:r>
          </w:p>
        </w:tc>
        <w:tc>
          <w:tcPr>
            <w:tcW w:w="14384" w:type="dxa"/>
            <w:shd w:val="clear" w:color="auto" w:fill="00FFFF"/>
          </w:tcPr>
          <w:p w14:paraId="54A9F463" w14:textId="77777777" w:rsidR="00632F65" w:rsidRPr="009E329C" w:rsidRDefault="00632F65">
            <w:pPr>
              <w:rPr>
                <w:lang w:val="en-US"/>
              </w:rPr>
            </w:pPr>
            <w:r w:rsidRPr="009E329C">
              <w:rPr>
                <w:lang w:val="en-US"/>
              </w:rPr>
              <w:t>Bacterial infections of hepatobiliary system (cholangitis, cholecystitis), etc.</w:t>
            </w:r>
          </w:p>
        </w:tc>
      </w:tr>
      <w:tr w:rsidR="00632F65" w:rsidRPr="0017038E" w14:paraId="08436560" w14:textId="77777777" w:rsidTr="00632F65">
        <w:trPr>
          <w:trHeight w:val="158"/>
        </w:trPr>
        <w:tc>
          <w:tcPr>
            <w:tcW w:w="816" w:type="dxa"/>
            <w:shd w:val="clear" w:color="auto" w:fill="00FFFF"/>
          </w:tcPr>
          <w:p w14:paraId="11D0F498" w14:textId="77777777" w:rsidR="00632F65" w:rsidRPr="00E04E61" w:rsidRDefault="00632F65">
            <w:pPr>
              <w:rPr>
                <w:lang w:val="en-US"/>
              </w:rPr>
            </w:pPr>
          </w:p>
        </w:tc>
        <w:tc>
          <w:tcPr>
            <w:tcW w:w="14384" w:type="dxa"/>
            <w:shd w:val="clear" w:color="auto" w:fill="00FFFF"/>
          </w:tcPr>
          <w:p w14:paraId="18441E19" w14:textId="77777777" w:rsidR="00632F65" w:rsidRPr="009E329C" w:rsidRDefault="003B71A8">
            <w:pPr>
              <w:rPr>
                <w:sz w:val="16"/>
                <w:szCs w:val="16"/>
                <w:lang w:val="en-US"/>
              </w:rPr>
            </w:pPr>
            <w:hyperlink r:id="rId328" w:history="1">
              <w:r w:rsidR="00632F65" w:rsidRPr="009E329C">
                <w:rPr>
                  <w:rStyle w:val="ac"/>
                  <w:sz w:val="16"/>
                  <w:szCs w:val="16"/>
                  <w:lang w:val="en-US"/>
                </w:rPr>
                <w:t>Cholecystitis</w:t>
              </w:r>
            </w:hyperlink>
            <w:r w:rsidR="00632F65" w:rsidRPr="009E329C">
              <w:rPr>
                <w:sz w:val="16"/>
                <w:szCs w:val="16"/>
                <w:lang w:val="en-US"/>
              </w:rPr>
              <w:t xml:space="preserve">   </w:t>
            </w:r>
            <w:hyperlink r:id="rId329" w:history="1">
              <w:r w:rsidR="00632F65" w:rsidRPr="009E329C">
                <w:rPr>
                  <w:rStyle w:val="ac"/>
                  <w:sz w:val="16"/>
                  <w:szCs w:val="16"/>
                  <w:lang w:val="en-US"/>
                </w:rPr>
                <w:t>Cholangitis</w:t>
              </w:r>
            </w:hyperlink>
          </w:p>
        </w:tc>
      </w:tr>
      <w:tr w:rsidR="00632F65" w14:paraId="02844112" w14:textId="77777777" w:rsidTr="00632F65">
        <w:trPr>
          <w:trHeight w:val="312"/>
        </w:trPr>
        <w:tc>
          <w:tcPr>
            <w:tcW w:w="816" w:type="dxa"/>
          </w:tcPr>
          <w:p w14:paraId="1C94C182" w14:textId="77777777" w:rsidR="00632F65" w:rsidRPr="009E329C" w:rsidRDefault="00632F65"/>
        </w:tc>
        <w:tc>
          <w:tcPr>
            <w:tcW w:w="14384" w:type="dxa"/>
          </w:tcPr>
          <w:p w14:paraId="11D06375" w14:textId="77777777" w:rsidR="00632F65" w:rsidRPr="009E329C" w:rsidRDefault="00632F65">
            <w:pPr>
              <w:rPr>
                <w:lang w:val="en-US"/>
              </w:rPr>
            </w:pPr>
          </w:p>
        </w:tc>
      </w:tr>
      <w:tr w:rsidR="00632F65" w:rsidRPr="00E04E61" w14:paraId="5F824FA0" w14:textId="77777777" w:rsidTr="00632F65">
        <w:trPr>
          <w:trHeight w:val="312"/>
        </w:trPr>
        <w:tc>
          <w:tcPr>
            <w:tcW w:w="816" w:type="dxa"/>
            <w:shd w:val="clear" w:color="auto" w:fill="00FFFF"/>
          </w:tcPr>
          <w:p w14:paraId="26C1008B" w14:textId="77777777" w:rsidR="00632F65" w:rsidRPr="009E329C" w:rsidRDefault="00632F65">
            <w:r w:rsidRPr="009E329C">
              <w:t>11.9.</w:t>
            </w:r>
          </w:p>
        </w:tc>
        <w:tc>
          <w:tcPr>
            <w:tcW w:w="14384" w:type="dxa"/>
            <w:shd w:val="clear" w:color="auto" w:fill="00FFFF"/>
          </w:tcPr>
          <w:p w14:paraId="553EA665" w14:textId="77777777" w:rsidR="00632F65" w:rsidRPr="009E329C" w:rsidRDefault="00632F65" w:rsidP="0017038E">
            <w:pPr>
              <w:rPr>
                <w:lang w:val="en-US"/>
              </w:rPr>
            </w:pPr>
            <w:r w:rsidRPr="009E329C">
              <w:rPr>
                <w:lang w:val="en-US"/>
              </w:rPr>
              <w:t>Chronic bacterial infections of URT (upper respiratory tract)</w:t>
            </w:r>
          </w:p>
        </w:tc>
      </w:tr>
      <w:tr w:rsidR="00632F65" w:rsidRPr="00E04E61" w14:paraId="2C503E0C" w14:textId="77777777" w:rsidTr="00632F65">
        <w:trPr>
          <w:trHeight w:val="293"/>
        </w:trPr>
        <w:tc>
          <w:tcPr>
            <w:tcW w:w="816" w:type="dxa"/>
          </w:tcPr>
          <w:p w14:paraId="25358C49" w14:textId="77777777" w:rsidR="00632F65" w:rsidRPr="00E04E61" w:rsidRDefault="00632F65">
            <w:pPr>
              <w:rPr>
                <w:lang w:val="en-US"/>
              </w:rPr>
            </w:pPr>
          </w:p>
        </w:tc>
        <w:tc>
          <w:tcPr>
            <w:tcW w:w="14384" w:type="dxa"/>
          </w:tcPr>
          <w:p w14:paraId="12539A39" w14:textId="77777777" w:rsidR="00632F65" w:rsidRPr="009E329C" w:rsidRDefault="00632F65">
            <w:pPr>
              <w:rPr>
                <w:lang w:val="en-US"/>
              </w:rPr>
            </w:pPr>
          </w:p>
        </w:tc>
      </w:tr>
      <w:tr w:rsidR="00632F65" w:rsidRPr="00E04E61" w14:paraId="2645DA08" w14:textId="77777777" w:rsidTr="00632F65">
        <w:trPr>
          <w:trHeight w:val="293"/>
        </w:trPr>
        <w:tc>
          <w:tcPr>
            <w:tcW w:w="816" w:type="dxa"/>
            <w:shd w:val="clear" w:color="auto" w:fill="00FFFF"/>
          </w:tcPr>
          <w:p w14:paraId="1D6914D3" w14:textId="77777777" w:rsidR="00632F65" w:rsidRPr="00495EF7" w:rsidRDefault="00632F65">
            <w:r w:rsidRPr="00495EF7">
              <w:t>11.10.</w:t>
            </w:r>
          </w:p>
        </w:tc>
        <w:tc>
          <w:tcPr>
            <w:tcW w:w="14384" w:type="dxa"/>
            <w:shd w:val="clear" w:color="auto" w:fill="00FFFF"/>
          </w:tcPr>
          <w:p w14:paraId="63509A8C" w14:textId="77777777" w:rsidR="00632F65" w:rsidRPr="009E329C" w:rsidRDefault="003B71A8">
            <w:pPr>
              <w:rPr>
                <w:lang w:val="en-US"/>
              </w:rPr>
            </w:pPr>
            <w:hyperlink r:id="rId330" w:history="1">
              <w:r w:rsidR="00632F65" w:rsidRPr="009E329C">
                <w:rPr>
                  <w:rStyle w:val="ac"/>
                  <w:lang w:val="en-US"/>
                </w:rPr>
                <w:t>Disorders of peristalsis of digestive tract</w:t>
              </w:r>
            </w:hyperlink>
          </w:p>
        </w:tc>
      </w:tr>
      <w:tr w:rsidR="00632F65" w:rsidRPr="00E04E61" w14:paraId="1537C96A" w14:textId="77777777" w:rsidTr="00632F65">
        <w:trPr>
          <w:trHeight w:val="346"/>
        </w:trPr>
        <w:tc>
          <w:tcPr>
            <w:tcW w:w="816" w:type="dxa"/>
          </w:tcPr>
          <w:p w14:paraId="60CA3155" w14:textId="77777777" w:rsidR="00632F65" w:rsidRPr="00E04E61" w:rsidRDefault="00632F65">
            <w:pPr>
              <w:rPr>
                <w:lang w:val="en-US"/>
              </w:rPr>
            </w:pPr>
          </w:p>
        </w:tc>
        <w:tc>
          <w:tcPr>
            <w:tcW w:w="14384" w:type="dxa"/>
          </w:tcPr>
          <w:p w14:paraId="47D36E35" w14:textId="77777777" w:rsidR="00632F65" w:rsidRPr="009E329C" w:rsidRDefault="00632F65">
            <w:pPr>
              <w:rPr>
                <w:lang w:val="en-US"/>
              </w:rPr>
            </w:pPr>
          </w:p>
        </w:tc>
      </w:tr>
      <w:tr w:rsidR="00632F65" w14:paraId="03FD8794" w14:textId="77777777" w:rsidTr="00632F65">
        <w:trPr>
          <w:trHeight w:val="346"/>
        </w:trPr>
        <w:tc>
          <w:tcPr>
            <w:tcW w:w="816" w:type="dxa"/>
            <w:shd w:val="clear" w:color="auto" w:fill="00FFFF"/>
          </w:tcPr>
          <w:p w14:paraId="1836990A" w14:textId="77777777" w:rsidR="00632F65" w:rsidRPr="00495EF7" w:rsidRDefault="00632F65">
            <w:r w:rsidRPr="00495EF7">
              <w:t>11.11.</w:t>
            </w:r>
          </w:p>
        </w:tc>
        <w:tc>
          <w:tcPr>
            <w:tcW w:w="14384" w:type="dxa"/>
            <w:shd w:val="clear" w:color="auto" w:fill="00FFFF"/>
          </w:tcPr>
          <w:p w14:paraId="0199CA96" w14:textId="77777777" w:rsidR="00632F65" w:rsidRPr="009E329C" w:rsidRDefault="003B71A8">
            <w:pPr>
              <w:rPr>
                <w:lang w:val="en-US"/>
              </w:rPr>
            </w:pPr>
            <w:hyperlink r:id="rId331" w:history="1">
              <w:r w:rsidR="00632F65" w:rsidRPr="009E329C">
                <w:rPr>
                  <w:rStyle w:val="ac"/>
                  <w:lang w:val="en-US"/>
                </w:rPr>
                <w:t>Bile acid metabolism disorders</w:t>
              </w:r>
            </w:hyperlink>
          </w:p>
        </w:tc>
      </w:tr>
      <w:tr w:rsidR="00632F65" w14:paraId="5C58C2E0" w14:textId="77777777" w:rsidTr="00632F65">
        <w:trPr>
          <w:trHeight w:val="162"/>
        </w:trPr>
        <w:tc>
          <w:tcPr>
            <w:tcW w:w="816" w:type="dxa"/>
          </w:tcPr>
          <w:p w14:paraId="3046FD41" w14:textId="77777777" w:rsidR="00632F65" w:rsidRPr="009E329C" w:rsidRDefault="00632F65"/>
        </w:tc>
        <w:tc>
          <w:tcPr>
            <w:tcW w:w="14384" w:type="dxa"/>
          </w:tcPr>
          <w:p w14:paraId="2E6E6656" w14:textId="77777777" w:rsidR="00632F65" w:rsidRPr="009E329C" w:rsidRDefault="00632F65">
            <w:pPr>
              <w:rPr>
                <w:lang w:val="en-US"/>
              </w:rPr>
            </w:pPr>
          </w:p>
        </w:tc>
      </w:tr>
      <w:tr w:rsidR="00632F65" w14:paraId="37BDBCBE" w14:textId="77777777" w:rsidTr="00632F65">
        <w:trPr>
          <w:trHeight w:val="162"/>
        </w:trPr>
        <w:tc>
          <w:tcPr>
            <w:tcW w:w="816" w:type="dxa"/>
            <w:shd w:val="clear" w:color="auto" w:fill="00FFFF"/>
          </w:tcPr>
          <w:p w14:paraId="5438F476" w14:textId="77777777" w:rsidR="00632F65" w:rsidRPr="00495EF7" w:rsidRDefault="00632F65">
            <w:r w:rsidRPr="00495EF7">
              <w:t>11.12.</w:t>
            </w:r>
          </w:p>
        </w:tc>
        <w:tc>
          <w:tcPr>
            <w:tcW w:w="14384" w:type="dxa"/>
            <w:shd w:val="clear" w:color="auto" w:fill="00FFFF"/>
          </w:tcPr>
          <w:p w14:paraId="28073660" w14:textId="77777777" w:rsidR="00632F65" w:rsidRPr="009E329C" w:rsidRDefault="003B71A8">
            <w:pPr>
              <w:rPr>
                <w:lang w:val="en-US"/>
              </w:rPr>
            </w:pPr>
            <w:hyperlink r:id="rId332" w:history="1">
              <w:r w:rsidR="00632F65" w:rsidRPr="009E329C">
                <w:rPr>
                  <w:rStyle w:val="ac"/>
                  <w:lang w:val="en-US"/>
                </w:rPr>
                <w:t>Chronic pancreatitis</w:t>
              </w:r>
            </w:hyperlink>
          </w:p>
        </w:tc>
      </w:tr>
      <w:tr w:rsidR="00632F65" w14:paraId="71592811" w14:textId="77777777" w:rsidTr="00632F65">
        <w:trPr>
          <w:trHeight w:val="242"/>
        </w:trPr>
        <w:tc>
          <w:tcPr>
            <w:tcW w:w="816" w:type="dxa"/>
          </w:tcPr>
          <w:p w14:paraId="04FEA3E3" w14:textId="77777777" w:rsidR="00632F65" w:rsidRPr="009E329C" w:rsidRDefault="00632F65"/>
        </w:tc>
        <w:tc>
          <w:tcPr>
            <w:tcW w:w="14384" w:type="dxa"/>
          </w:tcPr>
          <w:p w14:paraId="37E1ED4B" w14:textId="77777777" w:rsidR="00632F65" w:rsidRPr="009E329C" w:rsidRDefault="00632F65">
            <w:pPr>
              <w:rPr>
                <w:lang w:val="en-US"/>
              </w:rPr>
            </w:pPr>
          </w:p>
        </w:tc>
      </w:tr>
      <w:tr w:rsidR="00632F65" w14:paraId="03BBB635" w14:textId="77777777" w:rsidTr="00632F65">
        <w:trPr>
          <w:trHeight w:val="242"/>
        </w:trPr>
        <w:tc>
          <w:tcPr>
            <w:tcW w:w="816" w:type="dxa"/>
            <w:shd w:val="clear" w:color="auto" w:fill="00FFFF"/>
          </w:tcPr>
          <w:p w14:paraId="0462FB82" w14:textId="77777777" w:rsidR="00632F65" w:rsidRPr="00495EF7" w:rsidRDefault="00632F65">
            <w:r w:rsidRPr="00495EF7">
              <w:t>11.13.</w:t>
            </w:r>
          </w:p>
        </w:tc>
        <w:tc>
          <w:tcPr>
            <w:tcW w:w="14384" w:type="dxa"/>
            <w:shd w:val="clear" w:color="auto" w:fill="00FFFF"/>
          </w:tcPr>
          <w:p w14:paraId="645749EB" w14:textId="77777777" w:rsidR="00632F65" w:rsidRPr="009E329C" w:rsidRDefault="003B71A8">
            <w:pPr>
              <w:rPr>
                <w:lang w:val="en-US"/>
              </w:rPr>
            </w:pPr>
            <w:hyperlink r:id="rId333" w:history="1">
              <w:r w:rsidR="00632F65" w:rsidRPr="009E329C">
                <w:rPr>
                  <w:rStyle w:val="ac"/>
                  <w:lang w:val="en-US"/>
                </w:rPr>
                <w:t>Coeliac disease</w:t>
              </w:r>
            </w:hyperlink>
          </w:p>
        </w:tc>
      </w:tr>
      <w:tr w:rsidR="00632F65" w14:paraId="4CFD213C" w14:textId="77777777" w:rsidTr="00632F65">
        <w:trPr>
          <w:trHeight w:val="322"/>
        </w:trPr>
        <w:tc>
          <w:tcPr>
            <w:tcW w:w="816" w:type="dxa"/>
          </w:tcPr>
          <w:p w14:paraId="5349D011" w14:textId="77777777" w:rsidR="00632F65" w:rsidRPr="009E329C" w:rsidRDefault="00632F65"/>
        </w:tc>
        <w:tc>
          <w:tcPr>
            <w:tcW w:w="14384" w:type="dxa"/>
          </w:tcPr>
          <w:p w14:paraId="51BFFA96" w14:textId="77777777" w:rsidR="00632F65" w:rsidRPr="009E329C" w:rsidRDefault="00632F65">
            <w:pPr>
              <w:rPr>
                <w:lang w:val="en-US"/>
              </w:rPr>
            </w:pPr>
          </w:p>
        </w:tc>
      </w:tr>
      <w:tr w:rsidR="00632F65" w14:paraId="50DB1579" w14:textId="77777777" w:rsidTr="00632F65">
        <w:trPr>
          <w:trHeight w:val="322"/>
        </w:trPr>
        <w:tc>
          <w:tcPr>
            <w:tcW w:w="816" w:type="dxa"/>
            <w:shd w:val="clear" w:color="auto" w:fill="00FFFF"/>
          </w:tcPr>
          <w:p w14:paraId="25F0E559" w14:textId="77777777" w:rsidR="00632F65" w:rsidRPr="009E329C" w:rsidRDefault="00632F65">
            <w:r w:rsidRPr="009E329C">
              <w:t>11.14.</w:t>
            </w:r>
          </w:p>
        </w:tc>
        <w:tc>
          <w:tcPr>
            <w:tcW w:w="14384" w:type="dxa"/>
            <w:shd w:val="clear" w:color="auto" w:fill="00FFFF"/>
          </w:tcPr>
          <w:p w14:paraId="259B460D" w14:textId="77777777" w:rsidR="00632F65" w:rsidRPr="009E329C" w:rsidRDefault="003B71A8">
            <w:pPr>
              <w:rPr>
                <w:lang w:val="en-US"/>
              </w:rPr>
            </w:pPr>
            <w:hyperlink r:id="rId334" w:history="1">
              <w:r w:rsidR="00632F65" w:rsidRPr="009E329C">
                <w:rPr>
                  <w:rStyle w:val="ac"/>
                  <w:lang w:val="en-US"/>
                </w:rPr>
                <w:t>Intestinal parasitic diseases</w:t>
              </w:r>
            </w:hyperlink>
          </w:p>
        </w:tc>
      </w:tr>
      <w:tr w:rsidR="00632F65" w14:paraId="5456CC31" w14:textId="77777777" w:rsidTr="00632F65">
        <w:trPr>
          <w:trHeight w:val="322"/>
        </w:trPr>
        <w:tc>
          <w:tcPr>
            <w:tcW w:w="816" w:type="dxa"/>
          </w:tcPr>
          <w:p w14:paraId="7FD397FF" w14:textId="77777777" w:rsidR="00632F65" w:rsidRPr="009E329C" w:rsidRDefault="00632F65"/>
        </w:tc>
        <w:tc>
          <w:tcPr>
            <w:tcW w:w="14384" w:type="dxa"/>
          </w:tcPr>
          <w:p w14:paraId="737B180E" w14:textId="77777777" w:rsidR="00632F65" w:rsidRPr="009E329C" w:rsidRDefault="00632F65">
            <w:pPr>
              <w:rPr>
                <w:lang w:val="en-US"/>
              </w:rPr>
            </w:pPr>
          </w:p>
        </w:tc>
      </w:tr>
      <w:tr w:rsidR="00632F65" w:rsidRPr="00E04E61" w14:paraId="55603E26" w14:textId="77777777" w:rsidTr="00632F65">
        <w:trPr>
          <w:trHeight w:val="704"/>
        </w:trPr>
        <w:tc>
          <w:tcPr>
            <w:tcW w:w="816" w:type="dxa"/>
            <w:shd w:val="clear" w:color="auto" w:fill="00FFFF"/>
          </w:tcPr>
          <w:p w14:paraId="20E45E6D" w14:textId="77777777" w:rsidR="00632F65" w:rsidRPr="009E329C" w:rsidRDefault="00632F65">
            <w:r w:rsidRPr="009E329C">
              <w:t>11.15.</w:t>
            </w:r>
          </w:p>
        </w:tc>
        <w:tc>
          <w:tcPr>
            <w:tcW w:w="14384" w:type="dxa"/>
            <w:shd w:val="clear" w:color="auto" w:fill="00FFFF"/>
          </w:tcPr>
          <w:p w14:paraId="74074147" w14:textId="77777777" w:rsidR="00632F65" w:rsidRPr="009E329C" w:rsidRDefault="00632F65">
            <w:pPr>
              <w:rPr>
                <w:lang w:val="en-US"/>
              </w:rPr>
            </w:pPr>
            <w:r w:rsidRPr="009E329C">
              <w:rPr>
                <w:lang w:val="en-US"/>
              </w:rPr>
              <w:t>Intestinal bacterial infections, likelihood of which increases due to systematic failure to follow recommendations for selection, preparation and storage of food.</w:t>
            </w:r>
          </w:p>
        </w:tc>
      </w:tr>
      <w:tr w:rsidR="00632F65" w:rsidRPr="00E04E61" w14:paraId="2AF53AC5" w14:textId="77777777" w:rsidTr="00632F65">
        <w:trPr>
          <w:trHeight w:val="226"/>
        </w:trPr>
        <w:tc>
          <w:tcPr>
            <w:tcW w:w="816" w:type="dxa"/>
            <w:shd w:val="clear" w:color="auto" w:fill="00FFFF"/>
          </w:tcPr>
          <w:p w14:paraId="683D0D4C" w14:textId="77777777" w:rsidR="00632F65" w:rsidRPr="00E04E61" w:rsidRDefault="00632F65" w:rsidP="00D12ABF">
            <w:pPr>
              <w:rPr>
                <w:lang w:val="en-US"/>
              </w:rPr>
            </w:pPr>
          </w:p>
        </w:tc>
        <w:tc>
          <w:tcPr>
            <w:tcW w:w="14384" w:type="dxa"/>
            <w:shd w:val="clear" w:color="auto" w:fill="00FFFF"/>
          </w:tcPr>
          <w:p w14:paraId="0934001E" w14:textId="77777777" w:rsidR="00632F65" w:rsidRPr="009E329C" w:rsidRDefault="003B71A8">
            <w:pPr>
              <w:rPr>
                <w:sz w:val="16"/>
                <w:szCs w:val="16"/>
                <w:lang w:val="en-US"/>
              </w:rPr>
            </w:pPr>
            <w:hyperlink r:id="rId335" w:history="1">
              <w:r w:rsidR="00632F65" w:rsidRPr="009E329C">
                <w:rPr>
                  <w:rStyle w:val="ac"/>
                  <w:sz w:val="16"/>
                  <w:szCs w:val="16"/>
                  <w:lang w:val="en-US"/>
                </w:rPr>
                <w:t>These recommendations are well articulated in description of low-microbial diet.</w:t>
              </w:r>
            </w:hyperlink>
            <w:r w:rsidR="00632F65" w:rsidRPr="009E329C">
              <w:rPr>
                <w:sz w:val="16"/>
                <w:szCs w:val="16"/>
                <w:lang w:val="en-US"/>
              </w:rPr>
              <w:t xml:space="preserve"> </w:t>
            </w:r>
          </w:p>
        </w:tc>
      </w:tr>
      <w:tr w:rsidR="00632F65" w:rsidRPr="00E04E61" w14:paraId="32D54E30" w14:textId="77777777" w:rsidTr="00632F65">
        <w:trPr>
          <w:trHeight w:val="485"/>
        </w:trPr>
        <w:tc>
          <w:tcPr>
            <w:tcW w:w="816" w:type="dxa"/>
          </w:tcPr>
          <w:p w14:paraId="1CDC5011" w14:textId="77777777" w:rsidR="00632F65" w:rsidRPr="00E04E61" w:rsidRDefault="00632F65">
            <w:pPr>
              <w:rPr>
                <w:lang w:val="en-US"/>
              </w:rPr>
            </w:pPr>
          </w:p>
        </w:tc>
        <w:tc>
          <w:tcPr>
            <w:tcW w:w="14384" w:type="dxa"/>
          </w:tcPr>
          <w:p w14:paraId="4AF84E01" w14:textId="77777777" w:rsidR="00632F65" w:rsidRPr="009E329C" w:rsidRDefault="00632F65">
            <w:pPr>
              <w:rPr>
                <w:lang w:val="en-US"/>
              </w:rPr>
            </w:pPr>
          </w:p>
        </w:tc>
      </w:tr>
      <w:tr w:rsidR="00632F65" w:rsidRPr="00E04E61" w14:paraId="717496BE" w14:textId="77777777" w:rsidTr="00632F65">
        <w:trPr>
          <w:trHeight w:val="485"/>
        </w:trPr>
        <w:tc>
          <w:tcPr>
            <w:tcW w:w="816" w:type="dxa"/>
            <w:shd w:val="clear" w:color="auto" w:fill="00FFFF"/>
          </w:tcPr>
          <w:p w14:paraId="3C254867" w14:textId="77777777" w:rsidR="00632F65" w:rsidRPr="00495EF7" w:rsidRDefault="00632F65">
            <w:r w:rsidRPr="00495EF7">
              <w:t>11.16.</w:t>
            </w:r>
          </w:p>
        </w:tc>
        <w:tc>
          <w:tcPr>
            <w:tcW w:w="14384" w:type="dxa"/>
            <w:shd w:val="clear" w:color="auto" w:fill="00FFFF"/>
          </w:tcPr>
          <w:p w14:paraId="7D575D66" w14:textId="77777777" w:rsidR="00632F65" w:rsidRPr="009E329C" w:rsidRDefault="003B71A8" w:rsidP="0017038E">
            <w:pPr>
              <w:rPr>
                <w:color w:val="0000FF"/>
                <w:u w:val="single"/>
                <w:lang w:val="en-US"/>
              </w:rPr>
            </w:pPr>
            <w:hyperlink r:id="rId336" w:history="1">
              <w:r w:rsidR="00632F65" w:rsidRPr="009E329C">
                <w:rPr>
                  <w:rStyle w:val="ac"/>
                  <w:lang w:val="en-US"/>
                </w:rPr>
                <w:t>Hyposecretion of hydrochloric acid = hypochlorhydria (main etiologic factor in elderly patients).</w:t>
              </w:r>
            </w:hyperlink>
          </w:p>
          <w:p w14:paraId="1BA704EC" w14:textId="77777777" w:rsidR="00632F65" w:rsidRPr="009E329C" w:rsidRDefault="00632F65">
            <w:pPr>
              <w:rPr>
                <w:lang w:val="en-US"/>
              </w:rPr>
            </w:pPr>
          </w:p>
        </w:tc>
      </w:tr>
      <w:tr w:rsidR="00632F65" w:rsidRPr="00E04E61" w14:paraId="6CC9551A" w14:textId="77777777" w:rsidTr="00632F65">
        <w:trPr>
          <w:trHeight w:val="198"/>
        </w:trPr>
        <w:tc>
          <w:tcPr>
            <w:tcW w:w="816" w:type="dxa"/>
          </w:tcPr>
          <w:p w14:paraId="20C7DC07" w14:textId="77777777" w:rsidR="00632F65" w:rsidRPr="00E04E61" w:rsidRDefault="00632F65">
            <w:pPr>
              <w:rPr>
                <w:lang w:val="en-US"/>
              </w:rPr>
            </w:pPr>
          </w:p>
        </w:tc>
        <w:tc>
          <w:tcPr>
            <w:tcW w:w="14384" w:type="dxa"/>
          </w:tcPr>
          <w:p w14:paraId="2E50CCB0" w14:textId="77777777" w:rsidR="00632F65" w:rsidRPr="009E329C" w:rsidRDefault="00632F65">
            <w:pPr>
              <w:rPr>
                <w:lang w:val="en-US"/>
              </w:rPr>
            </w:pPr>
          </w:p>
        </w:tc>
      </w:tr>
      <w:tr w:rsidR="00632F65" w:rsidRPr="00E04E61" w14:paraId="2A786E89" w14:textId="77777777" w:rsidTr="00632F65">
        <w:trPr>
          <w:trHeight w:val="74"/>
        </w:trPr>
        <w:tc>
          <w:tcPr>
            <w:tcW w:w="816" w:type="dxa"/>
            <w:shd w:val="clear" w:color="auto" w:fill="00FFFF"/>
          </w:tcPr>
          <w:p w14:paraId="02D2A622" w14:textId="77777777" w:rsidR="00632F65" w:rsidRPr="00495EF7" w:rsidRDefault="00632F65">
            <w:r w:rsidRPr="00495EF7">
              <w:t>11.17.</w:t>
            </w:r>
          </w:p>
        </w:tc>
        <w:tc>
          <w:tcPr>
            <w:tcW w:w="14384" w:type="dxa"/>
            <w:shd w:val="clear" w:color="auto" w:fill="00FFFF"/>
          </w:tcPr>
          <w:p w14:paraId="663C182D" w14:textId="77777777" w:rsidR="00632F65" w:rsidRPr="009E329C" w:rsidRDefault="003B71A8">
            <w:pPr>
              <w:rPr>
                <w:lang w:val="en-US"/>
              </w:rPr>
            </w:pPr>
            <w:hyperlink r:id="rId337" w:history="1">
              <w:r w:rsidR="00632F65" w:rsidRPr="009E329C">
                <w:rPr>
                  <w:rStyle w:val="ac"/>
                  <w:lang w:val="en-US"/>
                </w:rPr>
                <w:t>Taking proton pump inhibitors (omeprazole, ranitidine, etc.), which promotes hyposecretion of hydrochloric acid.</w:t>
              </w:r>
            </w:hyperlink>
          </w:p>
        </w:tc>
      </w:tr>
      <w:tr w:rsidR="00632F65" w:rsidRPr="00E04E61" w14:paraId="76E82B17" w14:textId="77777777" w:rsidTr="00632F65">
        <w:trPr>
          <w:trHeight w:val="251"/>
        </w:trPr>
        <w:tc>
          <w:tcPr>
            <w:tcW w:w="816" w:type="dxa"/>
          </w:tcPr>
          <w:p w14:paraId="693555BC" w14:textId="77777777" w:rsidR="00632F65" w:rsidRPr="00E04E61" w:rsidRDefault="00632F65">
            <w:pPr>
              <w:rPr>
                <w:lang w:val="en-US"/>
              </w:rPr>
            </w:pPr>
          </w:p>
        </w:tc>
        <w:tc>
          <w:tcPr>
            <w:tcW w:w="14384" w:type="dxa"/>
          </w:tcPr>
          <w:p w14:paraId="3E26F094" w14:textId="77777777" w:rsidR="00632F65" w:rsidRPr="009E329C" w:rsidRDefault="00632F65">
            <w:pPr>
              <w:rPr>
                <w:lang w:val="en-US"/>
              </w:rPr>
            </w:pPr>
          </w:p>
        </w:tc>
      </w:tr>
      <w:tr w:rsidR="00632F65" w14:paraId="0622F7A4" w14:textId="77777777" w:rsidTr="00632F65">
        <w:trPr>
          <w:trHeight w:val="251"/>
        </w:trPr>
        <w:tc>
          <w:tcPr>
            <w:tcW w:w="816" w:type="dxa"/>
            <w:shd w:val="clear" w:color="auto" w:fill="00FFFF"/>
          </w:tcPr>
          <w:p w14:paraId="43C9FC94" w14:textId="77777777" w:rsidR="00632F65" w:rsidRPr="00495EF7" w:rsidRDefault="00632F65">
            <w:r w:rsidRPr="00495EF7">
              <w:t>11.18.</w:t>
            </w:r>
          </w:p>
        </w:tc>
        <w:tc>
          <w:tcPr>
            <w:tcW w:w="14384" w:type="dxa"/>
            <w:shd w:val="clear" w:color="auto" w:fill="00FFFF"/>
          </w:tcPr>
          <w:p w14:paraId="36EB90E8" w14:textId="77777777" w:rsidR="00632F65" w:rsidRPr="009E329C" w:rsidRDefault="003B71A8">
            <w:pPr>
              <w:rPr>
                <w:lang w:val="en-US"/>
              </w:rPr>
            </w:pPr>
            <w:hyperlink r:id="rId338" w:history="1">
              <w:r w:rsidR="00632F65" w:rsidRPr="009E329C">
                <w:rPr>
                  <w:rStyle w:val="ac"/>
                  <w:lang w:val="en-US"/>
                </w:rPr>
                <w:t>Diabetic neuropathy</w:t>
              </w:r>
            </w:hyperlink>
          </w:p>
        </w:tc>
      </w:tr>
      <w:tr w:rsidR="00632F65" w14:paraId="194CE3F6" w14:textId="77777777" w:rsidTr="00632F65">
        <w:trPr>
          <w:trHeight w:val="152"/>
        </w:trPr>
        <w:tc>
          <w:tcPr>
            <w:tcW w:w="816" w:type="dxa"/>
          </w:tcPr>
          <w:p w14:paraId="0682FC83" w14:textId="77777777" w:rsidR="00632F65" w:rsidRPr="009E329C" w:rsidRDefault="00632F65"/>
        </w:tc>
        <w:tc>
          <w:tcPr>
            <w:tcW w:w="14384" w:type="dxa"/>
          </w:tcPr>
          <w:p w14:paraId="6A1DEE53" w14:textId="77777777" w:rsidR="00632F65" w:rsidRPr="009E329C" w:rsidRDefault="00632F65">
            <w:pPr>
              <w:rPr>
                <w:lang w:val="en-US"/>
              </w:rPr>
            </w:pPr>
          </w:p>
        </w:tc>
      </w:tr>
      <w:tr w:rsidR="00632F65" w14:paraId="201BCCE4" w14:textId="77777777" w:rsidTr="00632F65">
        <w:trPr>
          <w:trHeight w:val="152"/>
        </w:trPr>
        <w:tc>
          <w:tcPr>
            <w:tcW w:w="816" w:type="dxa"/>
            <w:shd w:val="clear" w:color="auto" w:fill="00FFFF"/>
          </w:tcPr>
          <w:p w14:paraId="35D206DF" w14:textId="77777777" w:rsidR="00632F65" w:rsidRPr="00495EF7" w:rsidRDefault="00632F65">
            <w:r w:rsidRPr="00495EF7">
              <w:t>11.19.</w:t>
            </w:r>
          </w:p>
        </w:tc>
        <w:tc>
          <w:tcPr>
            <w:tcW w:w="14384" w:type="dxa"/>
            <w:shd w:val="clear" w:color="auto" w:fill="00FFFF"/>
          </w:tcPr>
          <w:p w14:paraId="555E5CD2" w14:textId="77777777" w:rsidR="00632F65" w:rsidRPr="009E329C" w:rsidRDefault="003B71A8">
            <w:pPr>
              <w:rPr>
                <w:lang w:val="en-US"/>
              </w:rPr>
            </w:pPr>
            <w:hyperlink r:id="rId339" w:history="1">
              <w:r w:rsidR="00632F65" w:rsidRPr="009E329C">
                <w:rPr>
                  <w:rStyle w:val="ac"/>
                  <w:lang w:val="en-US"/>
                </w:rPr>
                <w:t>Amyloidosis</w:t>
              </w:r>
            </w:hyperlink>
          </w:p>
        </w:tc>
      </w:tr>
      <w:tr w:rsidR="00632F65" w14:paraId="6E2E7230" w14:textId="77777777" w:rsidTr="00632F65">
        <w:trPr>
          <w:trHeight w:val="217"/>
        </w:trPr>
        <w:tc>
          <w:tcPr>
            <w:tcW w:w="816" w:type="dxa"/>
          </w:tcPr>
          <w:p w14:paraId="6590102E" w14:textId="77777777" w:rsidR="00632F65" w:rsidRPr="009E329C" w:rsidRDefault="00632F65"/>
        </w:tc>
        <w:tc>
          <w:tcPr>
            <w:tcW w:w="14384" w:type="dxa"/>
          </w:tcPr>
          <w:p w14:paraId="62C9AE3E" w14:textId="77777777" w:rsidR="00632F65" w:rsidRPr="009E329C" w:rsidRDefault="00632F65">
            <w:pPr>
              <w:rPr>
                <w:lang w:val="en-US"/>
              </w:rPr>
            </w:pPr>
          </w:p>
        </w:tc>
      </w:tr>
      <w:tr w:rsidR="00632F65" w14:paraId="232047E6" w14:textId="77777777" w:rsidTr="00632F65">
        <w:trPr>
          <w:trHeight w:val="217"/>
        </w:trPr>
        <w:tc>
          <w:tcPr>
            <w:tcW w:w="816" w:type="dxa"/>
            <w:shd w:val="clear" w:color="auto" w:fill="00FFFF"/>
          </w:tcPr>
          <w:p w14:paraId="06DF8A56" w14:textId="77777777" w:rsidR="00632F65" w:rsidRPr="00495EF7" w:rsidRDefault="00632F65">
            <w:r w:rsidRPr="00495EF7">
              <w:t>11.20.</w:t>
            </w:r>
          </w:p>
        </w:tc>
        <w:tc>
          <w:tcPr>
            <w:tcW w:w="14384" w:type="dxa"/>
            <w:shd w:val="clear" w:color="auto" w:fill="00FFFF"/>
          </w:tcPr>
          <w:p w14:paraId="48CAB220" w14:textId="77777777" w:rsidR="00632F65" w:rsidRPr="009E329C" w:rsidRDefault="003B71A8">
            <w:pPr>
              <w:rPr>
                <w:lang w:val="en-US"/>
              </w:rPr>
            </w:pPr>
            <w:hyperlink r:id="rId340" w:history="1">
              <w:r w:rsidR="00632F65" w:rsidRPr="009E329C">
                <w:rPr>
                  <w:rStyle w:val="ac"/>
                  <w:lang w:val="en-US"/>
                </w:rPr>
                <w:t>Systemic scleroderma</w:t>
              </w:r>
            </w:hyperlink>
          </w:p>
        </w:tc>
      </w:tr>
      <w:tr w:rsidR="00632F65" w14:paraId="09DD1C73" w14:textId="77777777" w:rsidTr="00632F65">
        <w:trPr>
          <w:trHeight w:val="298"/>
        </w:trPr>
        <w:tc>
          <w:tcPr>
            <w:tcW w:w="816" w:type="dxa"/>
          </w:tcPr>
          <w:p w14:paraId="287306F7" w14:textId="77777777" w:rsidR="00632F65" w:rsidRPr="009E329C" w:rsidRDefault="00632F65"/>
        </w:tc>
        <w:tc>
          <w:tcPr>
            <w:tcW w:w="14384" w:type="dxa"/>
          </w:tcPr>
          <w:p w14:paraId="5FDF0559" w14:textId="77777777" w:rsidR="00632F65" w:rsidRPr="009E329C" w:rsidRDefault="00632F65">
            <w:pPr>
              <w:rPr>
                <w:lang w:val="en-US"/>
              </w:rPr>
            </w:pPr>
          </w:p>
        </w:tc>
      </w:tr>
      <w:tr w:rsidR="00632F65" w14:paraId="682EAB44" w14:textId="77777777" w:rsidTr="00632F65">
        <w:trPr>
          <w:trHeight w:val="298"/>
        </w:trPr>
        <w:tc>
          <w:tcPr>
            <w:tcW w:w="816" w:type="dxa"/>
            <w:shd w:val="clear" w:color="auto" w:fill="00FFFF"/>
          </w:tcPr>
          <w:p w14:paraId="02991796" w14:textId="77777777" w:rsidR="00632F65" w:rsidRPr="00495EF7" w:rsidRDefault="00632F65">
            <w:r w:rsidRPr="00495EF7">
              <w:t>11.21.</w:t>
            </w:r>
          </w:p>
        </w:tc>
        <w:tc>
          <w:tcPr>
            <w:tcW w:w="14384" w:type="dxa"/>
            <w:shd w:val="clear" w:color="auto" w:fill="00FFFF"/>
          </w:tcPr>
          <w:p w14:paraId="462A849F" w14:textId="77777777" w:rsidR="00632F65" w:rsidRPr="009E329C" w:rsidRDefault="003B71A8">
            <w:pPr>
              <w:rPr>
                <w:lang w:val="en-US"/>
              </w:rPr>
            </w:pPr>
            <w:hyperlink r:id="rId341" w:history="1">
              <w:r w:rsidR="00632F65" w:rsidRPr="009E329C">
                <w:rPr>
                  <w:rStyle w:val="ac"/>
                  <w:lang w:val="en-US"/>
                </w:rPr>
                <w:t>Hypothyroidism</w:t>
              </w:r>
            </w:hyperlink>
          </w:p>
        </w:tc>
      </w:tr>
      <w:tr w:rsidR="00632F65" w14:paraId="1F2A1A33" w14:textId="77777777" w:rsidTr="00632F65">
        <w:trPr>
          <w:trHeight w:val="169"/>
        </w:trPr>
        <w:tc>
          <w:tcPr>
            <w:tcW w:w="816" w:type="dxa"/>
          </w:tcPr>
          <w:p w14:paraId="616D48EF" w14:textId="77777777" w:rsidR="00632F65" w:rsidRPr="009E329C" w:rsidRDefault="00632F65"/>
        </w:tc>
        <w:tc>
          <w:tcPr>
            <w:tcW w:w="14384" w:type="dxa"/>
          </w:tcPr>
          <w:p w14:paraId="3893F4FB" w14:textId="77777777" w:rsidR="00632F65" w:rsidRPr="009E329C" w:rsidRDefault="00632F65">
            <w:pPr>
              <w:rPr>
                <w:lang w:val="en-US"/>
              </w:rPr>
            </w:pPr>
          </w:p>
        </w:tc>
      </w:tr>
      <w:tr w:rsidR="00632F65" w14:paraId="40C7007D" w14:textId="77777777" w:rsidTr="00632F65">
        <w:trPr>
          <w:trHeight w:val="169"/>
        </w:trPr>
        <w:tc>
          <w:tcPr>
            <w:tcW w:w="816" w:type="dxa"/>
            <w:shd w:val="clear" w:color="auto" w:fill="00FFFF"/>
          </w:tcPr>
          <w:p w14:paraId="2D3BE847" w14:textId="77777777" w:rsidR="00632F65" w:rsidRPr="00495EF7" w:rsidRDefault="00632F65">
            <w:r w:rsidRPr="00495EF7">
              <w:t>11.22.</w:t>
            </w:r>
          </w:p>
        </w:tc>
        <w:tc>
          <w:tcPr>
            <w:tcW w:w="14384" w:type="dxa"/>
            <w:shd w:val="clear" w:color="auto" w:fill="00FFFF"/>
          </w:tcPr>
          <w:p w14:paraId="6E4AA5C9" w14:textId="77777777" w:rsidR="00632F65" w:rsidRPr="009E329C" w:rsidRDefault="003B71A8">
            <w:pPr>
              <w:rPr>
                <w:lang w:val="en-US"/>
              </w:rPr>
            </w:pPr>
            <w:hyperlink r:id="rId342" w:history="1">
              <w:r w:rsidR="00632F65" w:rsidRPr="009E329C">
                <w:rPr>
                  <w:rStyle w:val="ac"/>
                  <w:lang w:val="en-US"/>
                </w:rPr>
                <w:t>Taking immunosuppressants</w:t>
              </w:r>
            </w:hyperlink>
          </w:p>
        </w:tc>
      </w:tr>
      <w:tr w:rsidR="00632F65" w14:paraId="6364B405" w14:textId="77777777" w:rsidTr="00632F65">
        <w:trPr>
          <w:trHeight w:val="56"/>
        </w:trPr>
        <w:tc>
          <w:tcPr>
            <w:tcW w:w="816" w:type="dxa"/>
          </w:tcPr>
          <w:p w14:paraId="2D6A879D" w14:textId="77777777" w:rsidR="00632F65" w:rsidRPr="009E329C" w:rsidRDefault="00632F65"/>
        </w:tc>
        <w:tc>
          <w:tcPr>
            <w:tcW w:w="14384" w:type="dxa"/>
          </w:tcPr>
          <w:p w14:paraId="6AE16175" w14:textId="77777777" w:rsidR="00632F65" w:rsidRPr="009E329C" w:rsidRDefault="00632F65">
            <w:pPr>
              <w:rPr>
                <w:lang w:val="en-US"/>
              </w:rPr>
            </w:pPr>
          </w:p>
        </w:tc>
      </w:tr>
      <w:tr w:rsidR="00632F65" w14:paraId="55B5FA2C" w14:textId="77777777" w:rsidTr="00632F65">
        <w:trPr>
          <w:trHeight w:val="56"/>
        </w:trPr>
        <w:tc>
          <w:tcPr>
            <w:tcW w:w="816" w:type="dxa"/>
            <w:shd w:val="clear" w:color="auto" w:fill="00FFFF"/>
          </w:tcPr>
          <w:p w14:paraId="295B2106" w14:textId="77777777" w:rsidR="00632F65" w:rsidRPr="00495EF7" w:rsidRDefault="00632F65">
            <w:r w:rsidRPr="00495EF7">
              <w:t>11.23.</w:t>
            </w:r>
          </w:p>
        </w:tc>
        <w:tc>
          <w:tcPr>
            <w:tcW w:w="14384" w:type="dxa"/>
            <w:shd w:val="clear" w:color="auto" w:fill="00FFFF"/>
          </w:tcPr>
          <w:p w14:paraId="280EAAAA" w14:textId="77777777" w:rsidR="00632F65" w:rsidRPr="009E329C" w:rsidRDefault="003B71A8">
            <w:pPr>
              <w:rPr>
                <w:lang w:val="en-US"/>
              </w:rPr>
            </w:pPr>
            <w:hyperlink r:id="rId343" w:history="1">
              <w:r w:rsidR="00632F65" w:rsidRPr="009E329C">
                <w:rPr>
                  <w:rStyle w:val="ac"/>
                  <w:lang w:val="en-US"/>
                </w:rPr>
                <w:t>IgA deficiency</w:t>
              </w:r>
            </w:hyperlink>
          </w:p>
        </w:tc>
      </w:tr>
      <w:tr w:rsidR="00632F65" w14:paraId="059B8561" w14:textId="77777777" w:rsidTr="00632F65">
        <w:trPr>
          <w:trHeight w:val="315"/>
        </w:trPr>
        <w:tc>
          <w:tcPr>
            <w:tcW w:w="816" w:type="dxa"/>
          </w:tcPr>
          <w:p w14:paraId="414B4F96" w14:textId="77777777" w:rsidR="00632F65" w:rsidRPr="009E329C" w:rsidRDefault="00632F65"/>
        </w:tc>
        <w:tc>
          <w:tcPr>
            <w:tcW w:w="14384" w:type="dxa"/>
          </w:tcPr>
          <w:p w14:paraId="01391306" w14:textId="77777777" w:rsidR="00632F65" w:rsidRPr="009E329C" w:rsidRDefault="00632F65">
            <w:pPr>
              <w:rPr>
                <w:lang w:val="en-US"/>
              </w:rPr>
            </w:pPr>
          </w:p>
        </w:tc>
      </w:tr>
      <w:tr w:rsidR="00632F65" w14:paraId="2AB2C9D6" w14:textId="77777777" w:rsidTr="00632F65">
        <w:trPr>
          <w:trHeight w:val="315"/>
        </w:trPr>
        <w:tc>
          <w:tcPr>
            <w:tcW w:w="816" w:type="dxa"/>
            <w:shd w:val="clear" w:color="auto" w:fill="00FFFF"/>
          </w:tcPr>
          <w:p w14:paraId="3A58968F" w14:textId="77777777" w:rsidR="00632F65" w:rsidRPr="00495EF7" w:rsidRDefault="00632F65">
            <w:r w:rsidRPr="00495EF7">
              <w:t>11.24.</w:t>
            </w:r>
          </w:p>
        </w:tc>
        <w:tc>
          <w:tcPr>
            <w:tcW w:w="14384" w:type="dxa"/>
            <w:shd w:val="clear" w:color="auto" w:fill="00FFFF"/>
          </w:tcPr>
          <w:p w14:paraId="7394B363" w14:textId="77777777" w:rsidR="00632F65" w:rsidRPr="009E329C" w:rsidRDefault="003B71A8">
            <w:pPr>
              <w:rPr>
                <w:lang w:val="en-US"/>
              </w:rPr>
            </w:pPr>
            <w:hyperlink r:id="rId344" w:history="1">
              <w:r w:rsidR="00632F65" w:rsidRPr="009E329C">
                <w:rPr>
                  <w:rStyle w:val="ac"/>
                  <w:lang w:val="en-US"/>
                </w:rPr>
                <w:t>Hypogammaglobulinemia</w:t>
              </w:r>
            </w:hyperlink>
          </w:p>
        </w:tc>
      </w:tr>
      <w:tr w:rsidR="00632F65" w14:paraId="5243BB04" w14:textId="77777777" w:rsidTr="00632F65">
        <w:trPr>
          <w:trHeight w:val="315"/>
        </w:trPr>
        <w:tc>
          <w:tcPr>
            <w:tcW w:w="816" w:type="dxa"/>
          </w:tcPr>
          <w:p w14:paraId="27F5EDBC" w14:textId="77777777" w:rsidR="00632F65" w:rsidRPr="009E329C" w:rsidRDefault="00632F65"/>
        </w:tc>
        <w:tc>
          <w:tcPr>
            <w:tcW w:w="14384" w:type="dxa"/>
          </w:tcPr>
          <w:p w14:paraId="20AE1AB8" w14:textId="77777777" w:rsidR="00632F65" w:rsidRPr="009E329C" w:rsidRDefault="00632F65">
            <w:pPr>
              <w:rPr>
                <w:lang w:val="en-US"/>
              </w:rPr>
            </w:pPr>
          </w:p>
        </w:tc>
      </w:tr>
    </w:tbl>
    <w:p w14:paraId="0B6A6ECF" w14:textId="77777777" w:rsidR="00FE5458" w:rsidRPr="008B48F0" w:rsidRDefault="00FE5458">
      <w:r>
        <w:br w:type="page"/>
      </w:r>
    </w:p>
    <w:p w14:paraId="2651746D" w14:textId="05CAE5FE" w:rsidR="00E04E61" w:rsidRPr="009E329C" w:rsidRDefault="00E04E61" w:rsidP="00E04E61">
      <w:pPr>
        <w:pStyle w:val="1"/>
        <w:rPr>
          <w:lang w:val="en-US"/>
        </w:rPr>
      </w:pPr>
      <w:bookmarkStart w:id="15" w:name="R12"/>
      <w:bookmarkEnd w:id="15"/>
      <w:r w:rsidRPr="009E329C">
        <w:rPr>
          <w:lang w:val="en-US"/>
        </w:rPr>
        <w:lastRenderedPageBreak/>
        <w:t>Section 12. Basic regimen</w:t>
      </w:r>
    </w:p>
    <w:p w14:paraId="00639B5A" w14:textId="77777777" w:rsidR="00E04E61" w:rsidRDefault="00E04E61"/>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14244"/>
      </w:tblGrid>
      <w:tr w:rsidR="00632F65" w14:paraId="5893EB5D" w14:textId="77777777" w:rsidTr="00E04E61">
        <w:trPr>
          <w:trHeight w:val="58"/>
        </w:trPr>
        <w:tc>
          <w:tcPr>
            <w:tcW w:w="876" w:type="dxa"/>
            <w:shd w:val="clear" w:color="auto" w:fill="00FFFF"/>
          </w:tcPr>
          <w:p w14:paraId="0987398E" w14:textId="77777777" w:rsidR="00632F65" w:rsidRPr="009E329C" w:rsidRDefault="00632F65">
            <w:r w:rsidRPr="009E329C">
              <w:t>12.1.</w:t>
            </w:r>
          </w:p>
        </w:tc>
        <w:tc>
          <w:tcPr>
            <w:tcW w:w="14244" w:type="dxa"/>
            <w:shd w:val="clear" w:color="auto" w:fill="00FFFF"/>
          </w:tcPr>
          <w:p w14:paraId="23B7ADD1" w14:textId="77777777" w:rsidR="00632F65" w:rsidRPr="009E329C" w:rsidRDefault="00632F65">
            <w:pPr>
              <w:rPr>
                <w:lang w:val="en-US"/>
              </w:rPr>
            </w:pPr>
            <w:r w:rsidRPr="009E329C">
              <w:rPr>
                <w:lang w:val="en-US"/>
              </w:rPr>
              <w:t>Do you (did you) follow regimen? Describe or provide link to exact description. **</w:t>
            </w:r>
          </w:p>
        </w:tc>
      </w:tr>
      <w:tr w:rsidR="00632F65" w14:paraId="74483EB0" w14:textId="77777777" w:rsidTr="00E04E61">
        <w:trPr>
          <w:trHeight w:val="312"/>
        </w:trPr>
        <w:tc>
          <w:tcPr>
            <w:tcW w:w="876" w:type="dxa"/>
          </w:tcPr>
          <w:p w14:paraId="3DB930B8" w14:textId="77777777" w:rsidR="00632F65" w:rsidRPr="009E329C" w:rsidRDefault="00632F65"/>
        </w:tc>
        <w:tc>
          <w:tcPr>
            <w:tcW w:w="14244" w:type="dxa"/>
          </w:tcPr>
          <w:p w14:paraId="048EC5D5" w14:textId="77777777" w:rsidR="00632F65" w:rsidRPr="009E329C" w:rsidRDefault="00632F65">
            <w:pPr>
              <w:rPr>
                <w:lang w:val="en-US"/>
              </w:rPr>
            </w:pPr>
          </w:p>
        </w:tc>
      </w:tr>
      <w:tr w:rsidR="00632F65" w14:paraId="43804B06" w14:textId="77777777" w:rsidTr="00E04E61">
        <w:trPr>
          <w:trHeight w:val="312"/>
        </w:trPr>
        <w:tc>
          <w:tcPr>
            <w:tcW w:w="876" w:type="dxa"/>
            <w:shd w:val="clear" w:color="auto" w:fill="00FFFF"/>
          </w:tcPr>
          <w:p w14:paraId="1299DCA1" w14:textId="77777777" w:rsidR="00632F65" w:rsidRPr="009E329C" w:rsidRDefault="00632F65">
            <w:r w:rsidRPr="009E329C">
              <w:t>12.2.</w:t>
            </w:r>
          </w:p>
        </w:tc>
        <w:tc>
          <w:tcPr>
            <w:tcW w:w="14244" w:type="dxa"/>
            <w:shd w:val="clear" w:color="auto" w:fill="00FFFF"/>
          </w:tcPr>
          <w:p w14:paraId="33B1B52D" w14:textId="77777777" w:rsidR="00632F65" w:rsidRPr="009E329C" w:rsidRDefault="00632F65">
            <w:pPr>
              <w:rPr>
                <w:lang w:val="en-US"/>
              </w:rPr>
            </w:pPr>
            <w:r w:rsidRPr="009E329C">
              <w:rPr>
                <w:lang w:val="en-US"/>
              </w:rPr>
              <w:t xml:space="preserve">Do you keep </w:t>
            </w:r>
            <w:proofErr w:type="spellStart"/>
            <w:r w:rsidRPr="009E329C">
              <w:rPr>
                <w:lang w:val="en-US"/>
              </w:rPr>
              <w:t>PsD</w:t>
            </w:r>
            <w:proofErr w:type="spellEnd"/>
            <w:r w:rsidRPr="009E329C">
              <w:rPr>
                <w:lang w:val="en-US"/>
              </w:rPr>
              <w:t xml:space="preserve"> diary? **</w:t>
            </w:r>
          </w:p>
        </w:tc>
      </w:tr>
      <w:tr w:rsidR="00632F65" w14:paraId="40954337" w14:textId="77777777" w:rsidTr="00E04E61">
        <w:trPr>
          <w:trHeight w:val="114"/>
        </w:trPr>
        <w:tc>
          <w:tcPr>
            <w:tcW w:w="876" w:type="dxa"/>
          </w:tcPr>
          <w:p w14:paraId="2BCB108E" w14:textId="77777777" w:rsidR="00632F65" w:rsidRPr="009E329C" w:rsidRDefault="00632F65"/>
        </w:tc>
        <w:tc>
          <w:tcPr>
            <w:tcW w:w="14244" w:type="dxa"/>
          </w:tcPr>
          <w:p w14:paraId="2846D63A" w14:textId="77777777" w:rsidR="00632F65" w:rsidRPr="009E329C" w:rsidRDefault="00632F65">
            <w:pPr>
              <w:rPr>
                <w:lang w:val="en-US"/>
              </w:rPr>
            </w:pPr>
          </w:p>
        </w:tc>
      </w:tr>
      <w:tr w:rsidR="00632F65" w14:paraId="4370E0BE" w14:textId="77777777" w:rsidTr="00E04E61">
        <w:trPr>
          <w:trHeight w:val="114"/>
        </w:trPr>
        <w:tc>
          <w:tcPr>
            <w:tcW w:w="876" w:type="dxa"/>
            <w:shd w:val="clear" w:color="auto" w:fill="00FFFF"/>
          </w:tcPr>
          <w:p w14:paraId="39406E25" w14:textId="77777777" w:rsidR="00632F65" w:rsidRPr="009E329C" w:rsidRDefault="00632F65">
            <w:r w:rsidRPr="009E329C">
              <w:t>12.3.</w:t>
            </w:r>
          </w:p>
        </w:tc>
        <w:tc>
          <w:tcPr>
            <w:tcW w:w="14244" w:type="dxa"/>
            <w:shd w:val="clear" w:color="auto" w:fill="00FFFF"/>
          </w:tcPr>
          <w:p w14:paraId="77CE611F" w14:textId="77777777" w:rsidR="00632F65" w:rsidRPr="009E329C" w:rsidRDefault="00632F65">
            <w:pPr>
              <w:rPr>
                <w:lang w:val="en-US"/>
              </w:rPr>
            </w:pPr>
            <w:r w:rsidRPr="009E329C">
              <w:rPr>
                <w:lang w:val="en-US"/>
              </w:rPr>
              <w:t>Do you keep symptom tracker (diary</w:t>
            </w:r>
            <w:proofErr w:type="gramStart"/>
            <w:r w:rsidRPr="009E329C">
              <w:rPr>
                <w:lang w:val="en-US"/>
              </w:rPr>
              <w:t>).</w:t>
            </w:r>
            <w:proofErr w:type="gramEnd"/>
            <w:r w:rsidRPr="009E329C">
              <w:rPr>
                <w:lang w:val="en-US"/>
              </w:rPr>
              <w:t xml:space="preserve"> Except </w:t>
            </w:r>
            <w:proofErr w:type="spellStart"/>
            <w:r w:rsidRPr="009E329C">
              <w:rPr>
                <w:lang w:val="en-US"/>
              </w:rPr>
              <w:t>PsD</w:t>
            </w:r>
            <w:proofErr w:type="spellEnd"/>
            <w:r w:rsidRPr="009E329C">
              <w:rPr>
                <w:lang w:val="en-US"/>
              </w:rPr>
              <w:t>. **</w:t>
            </w:r>
          </w:p>
        </w:tc>
      </w:tr>
      <w:tr w:rsidR="00632F65" w14:paraId="48886B43" w14:textId="77777777" w:rsidTr="00E04E61">
        <w:trPr>
          <w:trHeight w:val="58"/>
        </w:trPr>
        <w:tc>
          <w:tcPr>
            <w:tcW w:w="876" w:type="dxa"/>
          </w:tcPr>
          <w:p w14:paraId="5C6AA3E0" w14:textId="77777777" w:rsidR="00632F65" w:rsidRPr="009E329C" w:rsidRDefault="00632F65"/>
        </w:tc>
        <w:tc>
          <w:tcPr>
            <w:tcW w:w="14244" w:type="dxa"/>
          </w:tcPr>
          <w:p w14:paraId="021DB3D4" w14:textId="77777777" w:rsidR="00632F65" w:rsidRPr="009E329C" w:rsidRDefault="00632F65">
            <w:pPr>
              <w:rPr>
                <w:lang w:val="en-US"/>
              </w:rPr>
            </w:pPr>
          </w:p>
        </w:tc>
      </w:tr>
      <w:tr w:rsidR="00632F65" w14:paraId="6A420A9C" w14:textId="77777777" w:rsidTr="00E04E61">
        <w:trPr>
          <w:trHeight w:val="58"/>
        </w:trPr>
        <w:tc>
          <w:tcPr>
            <w:tcW w:w="876" w:type="dxa"/>
            <w:shd w:val="clear" w:color="auto" w:fill="00FFFF"/>
          </w:tcPr>
          <w:p w14:paraId="3487B95E" w14:textId="77777777" w:rsidR="00632F65" w:rsidRPr="009E329C" w:rsidRDefault="00632F65">
            <w:r w:rsidRPr="009E329C">
              <w:t>12.4.</w:t>
            </w:r>
          </w:p>
        </w:tc>
        <w:tc>
          <w:tcPr>
            <w:tcW w:w="14244" w:type="dxa"/>
            <w:shd w:val="clear" w:color="auto" w:fill="00FFFF"/>
          </w:tcPr>
          <w:p w14:paraId="55DF1554" w14:textId="77777777" w:rsidR="00632F65" w:rsidRPr="009E329C" w:rsidRDefault="00632F65">
            <w:pPr>
              <w:rPr>
                <w:lang w:val="en-US"/>
              </w:rPr>
            </w:pPr>
            <w:r w:rsidRPr="009E329C">
              <w:rPr>
                <w:lang w:val="en-US"/>
              </w:rPr>
              <w:t>Medication</w:t>
            </w:r>
            <w:r w:rsidRPr="00E04E61">
              <w:rPr>
                <w:lang w:val="en-US"/>
              </w:rPr>
              <w:t>, dietary supplements</w:t>
            </w:r>
            <w:r w:rsidRPr="009E329C">
              <w:rPr>
                <w:lang w:val="en-US"/>
              </w:rPr>
              <w:t>. Which ones and how often? **</w:t>
            </w:r>
          </w:p>
        </w:tc>
      </w:tr>
      <w:tr w:rsidR="00632F65" w14:paraId="70337821" w14:textId="77777777" w:rsidTr="00E04E61">
        <w:trPr>
          <w:trHeight w:val="80"/>
        </w:trPr>
        <w:tc>
          <w:tcPr>
            <w:tcW w:w="876" w:type="dxa"/>
          </w:tcPr>
          <w:p w14:paraId="029DED60" w14:textId="77777777" w:rsidR="00632F65" w:rsidRPr="009E329C" w:rsidRDefault="00632F65"/>
        </w:tc>
        <w:tc>
          <w:tcPr>
            <w:tcW w:w="14244" w:type="dxa"/>
          </w:tcPr>
          <w:p w14:paraId="7FA82229" w14:textId="77777777" w:rsidR="00632F65" w:rsidRPr="009E329C" w:rsidRDefault="00632F65">
            <w:pPr>
              <w:rPr>
                <w:lang w:val="en-US"/>
              </w:rPr>
            </w:pPr>
          </w:p>
        </w:tc>
      </w:tr>
      <w:tr w:rsidR="00632F65" w14:paraId="2A16626E" w14:textId="77777777" w:rsidTr="00E04E61">
        <w:trPr>
          <w:trHeight w:val="80"/>
        </w:trPr>
        <w:tc>
          <w:tcPr>
            <w:tcW w:w="876" w:type="dxa"/>
            <w:shd w:val="clear" w:color="auto" w:fill="00FFFF"/>
          </w:tcPr>
          <w:p w14:paraId="019476DD" w14:textId="77777777" w:rsidR="00632F65" w:rsidRPr="009E329C" w:rsidRDefault="00632F65">
            <w:r w:rsidRPr="009E329C">
              <w:t>12.5.</w:t>
            </w:r>
          </w:p>
        </w:tc>
        <w:tc>
          <w:tcPr>
            <w:tcW w:w="14244" w:type="dxa"/>
            <w:shd w:val="clear" w:color="auto" w:fill="00FFFF"/>
          </w:tcPr>
          <w:p w14:paraId="37A0ACEA" w14:textId="77777777" w:rsidR="00632F65" w:rsidRPr="009E329C" w:rsidRDefault="00632F65">
            <w:pPr>
              <w:rPr>
                <w:lang w:val="en-US"/>
              </w:rPr>
            </w:pPr>
            <w:r w:rsidRPr="009E329C">
              <w:rPr>
                <w:lang w:val="en-US"/>
              </w:rPr>
              <w:t>Procedures. Which ones and how often? (Besides 12.6 and 12.7) **</w:t>
            </w:r>
          </w:p>
        </w:tc>
      </w:tr>
      <w:tr w:rsidR="00632F65" w14:paraId="3F509326" w14:textId="77777777" w:rsidTr="00E04E61">
        <w:trPr>
          <w:trHeight w:val="159"/>
        </w:trPr>
        <w:tc>
          <w:tcPr>
            <w:tcW w:w="876" w:type="dxa"/>
          </w:tcPr>
          <w:p w14:paraId="37CAD799" w14:textId="77777777" w:rsidR="00632F65" w:rsidRPr="009E329C" w:rsidRDefault="00632F65"/>
        </w:tc>
        <w:tc>
          <w:tcPr>
            <w:tcW w:w="14244" w:type="dxa"/>
          </w:tcPr>
          <w:p w14:paraId="7BBDE6EA" w14:textId="77777777" w:rsidR="00632F65" w:rsidRPr="009E329C" w:rsidRDefault="00632F65">
            <w:pPr>
              <w:rPr>
                <w:lang w:val="en-US"/>
              </w:rPr>
            </w:pPr>
          </w:p>
        </w:tc>
      </w:tr>
      <w:tr w:rsidR="00632F65" w:rsidRPr="00E04E61" w14:paraId="1A32EACB" w14:textId="77777777" w:rsidTr="00E04E61">
        <w:trPr>
          <w:trHeight w:val="159"/>
        </w:trPr>
        <w:tc>
          <w:tcPr>
            <w:tcW w:w="876" w:type="dxa"/>
            <w:shd w:val="clear" w:color="auto" w:fill="00FFFF"/>
          </w:tcPr>
          <w:p w14:paraId="1129E143" w14:textId="77777777" w:rsidR="00632F65" w:rsidRPr="009E329C" w:rsidRDefault="00632F65">
            <w:r w:rsidRPr="009E329C">
              <w:t>12.6.</w:t>
            </w:r>
          </w:p>
        </w:tc>
        <w:tc>
          <w:tcPr>
            <w:tcW w:w="14244" w:type="dxa"/>
            <w:shd w:val="clear" w:color="auto" w:fill="00FFFF"/>
          </w:tcPr>
          <w:p w14:paraId="0EB3939F" w14:textId="77777777" w:rsidR="00632F65" w:rsidRPr="009E329C" w:rsidRDefault="00632F65">
            <w:pPr>
              <w:rPr>
                <w:lang w:val="en-US"/>
              </w:rPr>
            </w:pPr>
            <w:r w:rsidRPr="009E329C">
              <w:rPr>
                <w:lang w:val="en-US"/>
              </w:rPr>
              <w:t>Intestine cleansing procedures. Which ones and how often?</w:t>
            </w:r>
          </w:p>
        </w:tc>
      </w:tr>
      <w:tr w:rsidR="00632F65" w:rsidRPr="00E04E61" w14:paraId="43DC2177" w14:textId="77777777" w:rsidTr="00E04E61">
        <w:trPr>
          <w:trHeight w:val="312"/>
        </w:trPr>
        <w:tc>
          <w:tcPr>
            <w:tcW w:w="876" w:type="dxa"/>
          </w:tcPr>
          <w:p w14:paraId="2E6631C8" w14:textId="77777777" w:rsidR="00632F65" w:rsidRPr="00E04E61" w:rsidRDefault="00632F65">
            <w:pPr>
              <w:rPr>
                <w:lang w:val="en-US"/>
              </w:rPr>
            </w:pPr>
          </w:p>
        </w:tc>
        <w:tc>
          <w:tcPr>
            <w:tcW w:w="14244" w:type="dxa"/>
          </w:tcPr>
          <w:p w14:paraId="21909CCD" w14:textId="77777777" w:rsidR="00632F65" w:rsidRPr="009E329C" w:rsidRDefault="00632F65">
            <w:pPr>
              <w:rPr>
                <w:lang w:val="en-US"/>
              </w:rPr>
            </w:pPr>
          </w:p>
        </w:tc>
      </w:tr>
      <w:tr w:rsidR="00632F65" w14:paraId="60545519" w14:textId="77777777" w:rsidTr="00E04E61">
        <w:trPr>
          <w:trHeight w:val="312"/>
        </w:trPr>
        <w:tc>
          <w:tcPr>
            <w:tcW w:w="876" w:type="dxa"/>
            <w:shd w:val="clear" w:color="auto" w:fill="00FFFF"/>
          </w:tcPr>
          <w:p w14:paraId="6EFCA686" w14:textId="77777777" w:rsidR="00632F65" w:rsidRPr="009E329C" w:rsidRDefault="00632F65">
            <w:r w:rsidRPr="009E329C">
              <w:t>12.6.1.</w:t>
            </w:r>
          </w:p>
        </w:tc>
        <w:tc>
          <w:tcPr>
            <w:tcW w:w="14244" w:type="dxa"/>
            <w:shd w:val="clear" w:color="auto" w:fill="00FFFF"/>
          </w:tcPr>
          <w:p w14:paraId="6D8D49C7" w14:textId="77777777" w:rsidR="00632F65" w:rsidRPr="009E329C" w:rsidRDefault="00632F65">
            <w:pPr>
              <w:rPr>
                <w:lang w:val="en-US"/>
              </w:rPr>
            </w:pPr>
            <w:r w:rsidRPr="009E329C">
              <w:rPr>
                <w:lang w:val="en-US"/>
              </w:rPr>
              <w:t>Home enemas</w:t>
            </w:r>
          </w:p>
        </w:tc>
      </w:tr>
      <w:tr w:rsidR="00632F65" w14:paraId="32978C7C" w14:textId="77777777" w:rsidTr="00E04E61">
        <w:trPr>
          <w:trHeight w:val="312"/>
        </w:trPr>
        <w:tc>
          <w:tcPr>
            <w:tcW w:w="876" w:type="dxa"/>
          </w:tcPr>
          <w:p w14:paraId="1E517906" w14:textId="77777777" w:rsidR="00632F65" w:rsidRPr="009E329C" w:rsidRDefault="00632F65"/>
        </w:tc>
        <w:tc>
          <w:tcPr>
            <w:tcW w:w="14244" w:type="dxa"/>
          </w:tcPr>
          <w:p w14:paraId="369CA5F6" w14:textId="77777777" w:rsidR="00632F65" w:rsidRPr="009E329C" w:rsidRDefault="00632F65">
            <w:pPr>
              <w:rPr>
                <w:lang w:val="en-US"/>
              </w:rPr>
            </w:pPr>
          </w:p>
        </w:tc>
      </w:tr>
      <w:tr w:rsidR="00632F65" w14:paraId="29F001B0" w14:textId="77777777" w:rsidTr="00E04E61">
        <w:trPr>
          <w:trHeight w:val="312"/>
        </w:trPr>
        <w:tc>
          <w:tcPr>
            <w:tcW w:w="876" w:type="dxa"/>
            <w:shd w:val="clear" w:color="auto" w:fill="00FFFF"/>
          </w:tcPr>
          <w:p w14:paraId="7AF53AC6" w14:textId="77777777" w:rsidR="00632F65" w:rsidRPr="009E329C" w:rsidRDefault="00632F65">
            <w:r w:rsidRPr="009E329C">
              <w:t>12.6.2.</w:t>
            </w:r>
          </w:p>
        </w:tc>
        <w:tc>
          <w:tcPr>
            <w:tcW w:w="14244" w:type="dxa"/>
            <w:shd w:val="clear" w:color="auto" w:fill="00FFFF"/>
          </w:tcPr>
          <w:p w14:paraId="2CDCB3F1" w14:textId="77777777" w:rsidR="00632F65" w:rsidRPr="009E329C" w:rsidRDefault="00632F65">
            <w:pPr>
              <w:rPr>
                <w:lang w:val="en-US"/>
              </w:rPr>
            </w:pPr>
            <w:r w:rsidRPr="009E329C">
              <w:rPr>
                <w:lang w:val="en-US"/>
              </w:rPr>
              <w:t>Colon hydrotherapy</w:t>
            </w:r>
          </w:p>
        </w:tc>
      </w:tr>
      <w:tr w:rsidR="00632F65" w14:paraId="14251C8E" w14:textId="77777777" w:rsidTr="00E04E61">
        <w:trPr>
          <w:trHeight w:val="312"/>
        </w:trPr>
        <w:tc>
          <w:tcPr>
            <w:tcW w:w="876" w:type="dxa"/>
          </w:tcPr>
          <w:p w14:paraId="777D8E4E" w14:textId="77777777" w:rsidR="00632F65" w:rsidRPr="009E329C" w:rsidRDefault="00632F65"/>
        </w:tc>
        <w:tc>
          <w:tcPr>
            <w:tcW w:w="14244" w:type="dxa"/>
          </w:tcPr>
          <w:p w14:paraId="26C95095" w14:textId="77777777" w:rsidR="00632F65" w:rsidRPr="009E329C" w:rsidRDefault="00632F65">
            <w:pPr>
              <w:rPr>
                <w:lang w:val="en-US"/>
              </w:rPr>
            </w:pPr>
          </w:p>
        </w:tc>
      </w:tr>
      <w:tr w:rsidR="00632F65" w14:paraId="47C57716" w14:textId="77777777" w:rsidTr="00E04E61">
        <w:trPr>
          <w:trHeight w:val="312"/>
        </w:trPr>
        <w:tc>
          <w:tcPr>
            <w:tcW w:w="876" w:type="dxa"/>
            <w:shd w:val="clear" w:color="auto" w:fill="00FFFF"/>
          </w:tcPr>
          <w:p w14:paraId="6EC51E71" w14:textId="77777777" w:rsidR="00632F65" w:rsidRPr="009E329C" w:rsidRDefault="00632F65">
            <w:r w:rsidRPr="009E329C">
              <w:t>12.6.3.</w:t>
            </w:r>
          </w:p>
        </w:tc>
        <w:tc>
          <w:tcPr>
            <w:tcW w:w="14244" w:type="dxa"/>
            <w:shd w:val="clear" w:color="auto" w:fill="00FFFF"/>
          </w:tcPr>
          <w:p w14:paraId="1B2DD15C" w14:textId="77777777" w:rsidR="00632F65" w:rsidRPr="009E329C" w:rsidRDefault="00632F65">
            <w:pPr>
              <w:rPr>
                <w:lang w:val="en-US"/>
              </w:rPr>
            </w:pPr>
            <w:proofErr w:type="spellStart"/>
            <w:r w:rsidRPr="009E329C">
              <w:rPr>
                <w:lang w:val="en-US"/>
              </w:rPr>
              <w:t>Prakshalana</w:t>
            </w:r>
            <w:proofErr w:type="spellEnd"/>
          </w:p>
        </w:tc>
      </w:tr>
      <w:tr w:rsidR="00632F65" w14:paraId="4CCD20DB" w14:textId="77777777" w:rsidTr="00E04E61">
        <w:trPr>
          <w:trHeight w:val="312"/>
        </w:trPr>
        <w:tc>
          <w:tcPr>
            <w:tcW w:w="876" w:type="dxa"/>
          </w:tcPr>
          <w:p w14:paraId="7D765776" w14:textId="77777777" w:rsidR="00632F65" w:rsidRPr="009E329C" w:rsidRDefault="00632F65"/>
        </w:tc>
        <w:tc>
          <w:tcPr>
            <w:tcW w:w="14244" w:type="dxa"/>
          </w:tcPr>
          <w:p w14:paraId="40064D38" w14:textId="77777777" w:rsidR="00632F65" w:rsidRPr="009E329C" w:rsidRDefault="00632F65">
            <w:pPr>
              <w:rPr>
                <w:lang w:val="en-US"/>
              </w:rPr>
            </w:pPr>
          </w:p>
        </w:tc>
      </w:tr>
      <w:tr w:rsidR="00632F65" w14:paraId="0233AB2C" w14:textId="77777777" w:rsidTr="00E04E61">
        <w:trPr>
          <w:trHeight w:val="312"/>
        </w:trPr>
        <w:tc>
          <w:tcPr>
            <w:tcW w:w="876" w:type="dxa"/>
            <w:shd w:val="clear" w:color="auto" w:fill="00FFFF"/>
          </w:tcPr>
          <w:p w14:paraId="74723E48" w14:textId="77777777" w:rsidR="00632F65" w:rsidRPr="009E329C" w:rsidRDefault="00632F65">
            <w:r w:rsidRPr="009E329C">
              <w:t>12.6.4.</w:t>
            </w:r>
          </w:p>
        </w:tc>
        <w:tc>
          <w:tcPr>
            <w:tcW w:w="14244" w:type="dxa"/>
            <w:shd w:val="clear" w:color="auto" w:fill="00FFFF"/>
          </w:tcPr>
          <w:p w14:paraId="5DCC505B" w14:textId="77777777" w:rsidR="00632F65" w:rsidRPr="009E329C" w:rsidRDefault="00632F65">
            <w:pPr>
              <w:rPr>
                <w:lang w:val="en-US"/>
              </w:rPr>
            </w:pPr>
            <w:r w:rsidRPr="009E329C">
              <w:rPr>
                <w:lang w:val="en-US"/>
              </w:rPr>
              <w:t>Intestine lavage</w:t>
            </w:r>
          </w:p>
        </w:tc>
      </w:tr>
      <w:tr w:rsidR="00632F65" w14:paraId="45435503" w14:textId="77777777" w:rsidTr="00E04E61">
        <w:trPr>
          <w:trHeight w:val="197"/>
        </w:trPr>
        <w:tc>
          <w:tcPr>
            <w:tcW w:w="876" w:type="dxa"/>
          </w:tcPr>
          <w:p w14:paraId="133A70FB" w14:textId="77777777" w:rsidR="00632F65" w:rsidRPr="009E329C" w:rsidRDefault="00632F65"/>
        </w:tc>
        <w:tc>
          <w:tcPr>
            <w:tcW w:w="14244" w:type="dxa"/>
          </w:tcPr>
          <w:p w14:paraId="440D174A" w14:textId="77777777" w:rsidR="00632F65" w:rsidRPr="009E329C" w:rsidRDefault="00632F65">
            <w:pPr>
              <w:rPr>
                <w:lang w:val="en-US"/>
              </w:rPr>
            </w:pPr>
          </w:p>
        </w:tc>
      </w:tr>
      <w:tr w:rsidR="00632F65" w14:paraId="7218175B" w14:textId="77777777" w:rsidTr="00E04E61">
        <w:trPr>
          <w:trHeight w:val="197"/>
        </w:trPr>
        <w:tc>
          <w:tcPr>
            <w:tcW w:w="876" w:type="dxa"/>
            <w:shd w:val="clear" w:color="auto" w:fill="00FFFF"/>
          </w:tcPr>
          <w:p w14:paraId="432139D8" w14:textId="77777777" w:rsidR="00632F65" w:rsidRPr="009E329C" w:rsidRDefault="00632F65">
            <w:r w:rsidRPr="009E329C">
              <w:t>12.7.</w:t>
            </w:r>
          </w:p>
        </w:tc>
        <w:tc>
          <w:tcPr>
            <w:tcW w:w="14244" w:type="dxa"/>
            <w:shd w:val="clear" w:color="auto" w:fill="00FFFF"/>
          </w:tcPr>
          <w:p w14:paraId="6CB4E091" w14:textId="77777777" w:rsidR="00632F65" w:rsidRPr="009E329C" w:rsidRDefault="00632F65">
            <w:pPr>
              <w:rPr>
                <w:lang w:val="en-US"/>
              </w:rPr>
            </w:pPr>
            <w:r w:rsidRPr="009E329C">
              <w:rPr>
                <w:lang w:val="en-US"/>
              </w:rPr>
              <w:t>Procedures for cleansing hepatobiliary system. Which ones and how often? **</w:t>
            </w:r>
          </w:p>
        </w:tc>
      </w:tr>
      <w:tr w:rsidR="00632F65" w14:paraId="7E18B055" w14:textId="77777777" w:rsidTr="00E04E61">
        <w:trPr>
          <w:trHeight w:val="264"/>
        </w:trPr>
        <w:tc>
          <w:tcPr>
            <w:tcW w:w="876" w:type="dxa"/>
          </w:tcPr>
          <w:p w14:paraId="2144E17E" w14:textId="77777777" w:rsidR="00632F65" w:rsidRPr="009E329C" w:rsidRDefault="00632F65"/>
        </w:tc>
        <w:tc>
          <w:tcPr>
            <w:tcW w:w="14244" w:type="dxa"/>
          </w:tcPr>
          <w:p w14:paraId="6A8B53BF" w14:textId="77777777" w:rsidR="00632F65" w:rsidRPr="009E329C" w:rsidRDefault="00632F65">
            <w:pPr>
              <w:rPr>
                <w:lang w:val="en-US"/>
              </w:rPr>
            </w:pPr>
          </w:p>
        </w:tc>
      </w:tr>
      <w:tr w:rsidR="00632F65" w14:paraId="16BDE834" w14:textId="77777777" w:rsidTr="00E04E61">
        <w:trPr>
          <w:trHeight w:val="264"/>
        </w:trPr>
        <w:tc>
          <w:tcPr>
            <w:tcW w:w="876" w:type="dxa"/>
            <w:shd w:val="clear" w:color="auto" w:fill="00FFFF"/>
          </w:tcPr>
          <w:p w14:paraId="1431A6F1" w14:textId="77777777" w:rsidR="00632F65" w:rsidRPr="009E329C" w:rsidRDefault="00632F65">
            <w:r w:rsidRPr="009E329C">
              <w:t>12.8.</w:t>
            </w:r>
          </w:p>
        </w:tc>
        <w:tc>
          <w:tcPr>
            <w:tcW w:w="14244" w:type="dxa"/>
            <w:shd w:val="clear" w:color="auto" w:fill="00FFFF"/>
          </w:tcPr>
          <w:p w14:paraId="4FDE1AFB" w14:textId="77777777" w:rsidR="00632F65" w:rsidRPr="009E329C" w:rsidRDefault="00632F65">
            <w:pPr>
              <w:rPr>
                <w:lang w:val="en-US"/>
              </w:rPr>
            </w:pPr>
            <w:r w:rsidRPr="009E329C">
              <w:rPr>
                <w:lang w:val="en-US"/>
              </w:rPr>
              <w:t>Bowel movement. Are there any problems? Are they daily? Do you keep diary? **</w:t>
            </w:r>
          </w:p>
        </w:tc>
      </w:tr>
      <w:tr w:rsidR="00632F65" w14:paraId="599A067C" w14:textId="77777777" w:rsidTr="00E04E61">
        <w:trPr>
          <w:trHeight w:val="343"/>
        </w:trPr>
        <w:tc>
          <w:tcPr>
            <w:tcW w:w="876" w:type="dxa"/>
          </w:tcPr>
          <w:p w14:paraId="0E81BE47" w14:textId="77777777" w:rsidR="00632F65" w:rsidRPr="009E329C" w:rsidRDefault="00632F65"/>
        </w:tc>
        <w:tc>
          <w:tcPr>
            <w:tcW w:w="14244" w:type="dxa"/>
          </w:tcPr>
          <w:p w14:paraId="226D63CA" w14:textId="77777777" w:rsidR="00632F65" w:rsidRPr="009E329C" w:rsidRDefault="00632F65">
            <w:pPr>
              <w:rPr>
                <w:lang w:val="en-US"/>
              </w:rPr>
            </w:pPr>
          </w:p>
        </w:tc>
      </w:tr>
      <w:tr w:rsidR="00632F65" w14:paraId="3FED6822" w14:textId="77777777" w:rsidTr="00E04E61">
        <w:trPr>
          <w:trHeight w:val="343"/>
        </w:trPr>
        <w:tc>
          <w:tcPr>
            <w:tcW w:w="876" w:type="dxa"/>
            <w:shd w:val="clear" w:color="auto" w:fill="00FFFF"/>
          </w:tcPr>
          <w:p w14:paraId="04F7B58B" w14:textId="77777777" w:rsidR="00632F65" w:rsidRPr="009E329C" w:rsidRDefault="00632F65">
            <w:r w:rsidRPr="009E329C">
              <w:t>12.9.</w:t>
            </w:r>
          </w:p>
        </w:tc>
        <w:tc>
          <w:tcPr>
            <w:tcW w:w="14244" w:type="dxa"/>
            <w:shd w:val="clear" w:color="auto" w:fill="00FFFF"/>
          </w:tcPr>
          <w:p w14:paraId="2DFC3797" w14:textId="77777777" w:rsidR="00632F65" w:rsidRPr="009E329C" w:rsidRDefault="00632F65">
            <w:pPr>
              <w:rPr>
                <w:lang w:val="en-US"/>
              </w:rPr>
            </w:pPr>
            <w:r w:rsidRPr="009E329C">
              <w:rPr>
                <w:lang w:val="en-US"/>
              </w:rPr>
              <w:t>Sleep. What is your routine? Are there any problems? Do you keep diary? **</w:t>
            </w:r>
          </w:p>
        </w:tc>
      </w:tr>
      <w:tr w:rsidR="00632F65" w14:paraId="1E84E361" w14:textId="77777777" w:rsidTr="00E04E61">
        <w:trPr>
          <w:trHeight w:val="354"/>
        </w:trPr>
        <w:tc>
          <w:tcPr>
            <w:tcW w:w="876" w:type="dxa"/>
          </w:tcPr>
          <w:p w14:paraId="11C0B6BF" w14:textId="77777777" w:rsidR="00632F65" w:rsidRPr="009E329C" w:rsidRDefault="00632F65"/>
        </w:tc>
        <w:tc>
          <w:tcPr>
            <w:tcW w:w="14244" w:type="dxa"/>
          </w:tcPr>
          <w:p w14:paraId="292F816C" w14:textId="77777777" w:rsidR="00632F65" w:rsidRPr="009E329C" w:rsidRDefault="00632F65">
            <w:pPr>
              <w:rPr>
                <w:lang w:val="en-US"/>
              </w:rPr>
            </w:pPr>
          </w:p>
        </w:tc>
      </w:tr>
      <w:tr w:rsidR="00632F65" w14:paraId="51724ABF" w14:textId="77777777" w:rsidTr="00E04E61">
        <w:trPr>
          <w:trHeight w:val="354"/>
        </w:trPr>
        <w:tc>
          <w:tcPr>
            <w:tcW w:w="876" w:type="dxa"/>
            <w:shd w:val="clear" w:color="auto" w:fill="00FFFF"/>
          </w:tcPr>
          <w:p w14:paraId="6B13BD3A" w14:textId="77777777" w:rsidR="00632F65" w:rsidRPr="009E329C" w:rsidRDefault="00632F65">
            <w:r w:rsidRPr="009E329C">
              <w:t>12.10.</w:t>
            </w:r>
          </w:p>
        </w:tc>
        <w:tc>
          <w:tcPr>
            <w:tcW w:w="14244" w:type="dxa"/>
            <w:shd w:val="clear" w:color="auto" w:fill="00FFFF"/>
          </w:tcPr>
          <w:p w14:paraId="6F4F54BA" w14:textId="77777777" w:rsidR="00632F65" w:rsidRPr="009E329C" w:rsidRDefault="00632F65">
            <w:pPr>
              <w:rPr>
                <w:lang w:val="en-US"/>
              </w:rPr>
            </w:pPr>
            <w:r w:rsidRPr="009E329C">
              <w:rPr>
                <w:lang w:val="en-US"/>
              </w:rPr>
              <w:t xml:space="preserve">Physical exercise. What kind and how often? Are you </w:t>
            </w:r>
            <w:proofErr w:type="spellStart"/>
            <w:r w:rsidRPr="009E329C">
              <w:rPr>
                <w:lang w:val="en-US"/>
              </w:rPr>
              <w:t>goint</w:t>
            </w:r>
            <w:proofErr w:type="spellEnd"/>
            <w:r w:rsidRPr="009E329C">
              <w:rPr>
                <w:lang w:val="en-US"/>
              </w:rPr>
              <w:t xml:space="preserve"> to start? Do you keep diary? **</w:t>
            </w:r>
          </w:p>
        </w:tc>
      </w:tr>
      <w:tr w:rsidR="00632F65" w14:paraId="7043A4A2" w14:textId="77777777" w:rsidTr="00E04E61">
        <w:trPr>
          <w:trHeight w:val="155"/>
        </w:trPr>
        <w:tc>
          <w:tcPr>
            <w:tcW w:w="876" w:type="dxa"/>
          </w:tcPr>
          <w:p w14:paraId="28AA5FDF" w14:textId="77777777" w:rsidR="00632F65" w:rsidRPr="009E329C" w:rsidRDefault="00632F65"/>
        </w:tc>
        <w:tc>
          <w:tcPr>
            <w:tcW w:w="14244" w:type="dxa"/>
          </w:tcPr>
          <w:p w14:paraId="2B2CC9BA" w14:textId="77777777" w:rsidR="00632F65" w:rsidRPr="009E329C" w:rsidRDefault="00632F65">
            <w:pPr>
              <w:rPr>
                <w:lang w:val="en-US"/>
              </w:rPr>
            </w:pPr>
          </w:p>
        </w:tc>
      </w:tr>
      <w:tr w:rsidR="00632F65" w14:paraId="6246F5B7" w14:textId="77777777" w:rsidTr="00E04E61">
        <w:trPr>
          <w:trHeight w:val="155"/>
        </w:trPr>
        <w:tc>
          <w:tcPr>
            <w:tcW w:w="876" w:type="dxa"/>
            <w:shd w:val="clear" w:color="auto" w:fill="00FFFF"/>
          </w:tcPr>
          <w:p w14:paraId="6E0FC04D" w14:textId="77777777" w:rsidR="00632F65" w:rsidRPr="009E329C" w:rsidRDefault="00632F65">
            <w:r w:rsidRPr="009E329C">
              <w:t>12.11.</w:t>
            </w:r>
          </w:p>
        </w:tc>
        <w:tc>
          <w:tcPr>
            <w:tcW w:w="14244" w:type="dxa"/>
            <w:shd w:val="clear" w:color="auto" w:fill="00FFFF"/>
          </w:tcPr>
          <w:p w14:paraId="6D514813" w14:textId="77777777" w:rsidR="00632F65" w:rsidRPr="009E329C" w:rsidRDefault="00632F65">
            <w:pPr>
              <w:rPr>
                <w:lang w:val="en-US"/>
              </w:rPr>
            </w:pPr>
            <w:r w:rsidRPr="009E329C">
              <w:rPr>
                <w:lang w:val="en-US"/>
              </w:rPr>
              <w:t>Yoga. What exercises and how often? Do you plan? Do you keep diary? **</w:t>
            </w:r>
          </w:p>
        </w:tc>
      </w:tr>
      <w:tr w:rsidR="00632F65" w:rsidRPr="0024010C" w14:paraId="60A52432" w14:textId="77777777" w:rsidTr="00E04E61">
        <w:trPr>
          <w:trHeight w:val="312"/>
        </w:trPr>
        <w:tc>
          <w:tcPr>
            <w:tcW w:w="876" w:type="dxa"/>
            <w:shd w:val="clear" w:color="auto" w:fill="00FFFF"/>
          </w:tcPr>
          <w:p w14:paraId="574D4E36" w14:textId="77777777" w:rsidR="00632F65" w:rsidRDefault="00632F65"/>
        </w:tc>
        <w:tc>
          <w:tcPr>
            <w:tcW w:w="14244" w:type="dxa"/>
            <w:shd w:val="clear" w:color="auto" w:fill="00FFFF"/>
          </w:tcPr>
          <w:p w14:paraId="4BBE5A90" w14:textId="77777777" w:rsidR="00632F65" w:rsidRPr="009E329C" w:rsidRDefault="003B71A8">
            <w:pPr>
              <w:rPr>
                <w:sz w:val="16"/>
                <w:szCs w:val="16"/>
                <w:lang w:val="en-US"/>
              </w:rPr>
            </w:pPr>
            <w:hyperlink r:id="rId345" w:history="1">
              <w:r w:rsidR="00632F65" w:rsidRPr="009E329C">
                <w:rPr>
                  <w:rStyle w:val="ac"/>
                  <w:sz w:val="16"/>
                  <w:szCs w:val="16"/>
                  <w:lang w:val="en-US"/>
                </w:rPr>
                <w:t xml:space="preserve">In case of abdominal obesity, regular abdominal exercises are recommended. In yoga, these are </w:t>
              </w:r>
              <w:proofErr w:type="spellStart"/>
              <w:r w:rsidR="00632F65" w:rsidRPr="009E329C">
                <w:rPr>
                  <w:rStyle w:val="ac"/>
                  <w:sz w:val="16"/>
                  <w:szCs w:val="16"/>
                  <w:lang w:val="en-US"/>
                </w:rPr>
                <w:t>Uddiyana</w:t>
              </w:r>
              <w:proofErr w:type="spellEnd"/>
              <w:r w:rsidR="00632F65" w:rsidRPr="009E329C">
                <w:rPr>
                  <w:rStyle w:val="ac"/>
                  <w:sz w:val="16"/>
                  <w:szCs w:val="16"/>
                  <w:lang w:val="en-US"/>
                </w:rPr>
                <w:t xml:space="preserve"> Bandha and some others. **</w:t>
              </w:r>
            </w:hyperlink>
          </w:p>
        </w:tc>
      </w:tr>
      <w:tr w:rsidR="00632F65" w14:paraId="40C33F50" w14:textId="77777777" w:rsidTr="00E04E61">
        <w:trPr>
          <w:trHeight w:val="312"/>
        </w:trPr>
        <w:tc>
          <w:tcPr>
            <w:tcW w:w="876" w:type="dxa"/>
          </w:tcPr>
          <w:p w14:paraId="3A6A82DB" w14:textId="77777777" w:rsidR="00632F65" w:rsidRPr="009E329C" w:rsidRDefault="00632F65"/>
        </w:tc>
        <w:tc>
          <w:tcPr>
            <w:tcW w:w="14244" w:type="dxa"/>
          </w:tcPr>
          <w:p w14:paraId="232AEC98" w14:textId="77777777" w:rsidR="00632F65" w:rsidRPr="009E329C" w:rsidRDefault="00632F65">
            <w:pPr>
              <w:rPr>
                <w:lang w:val="en-US"/>
              </w:rPr>
            </w:pPr>
          </w:p>
        </w:tc>
      </w:tr>
      <w:tr w:rsidR="00632F65" w14:paraId="04B66466" w14:textId="77777777" w:rsidTr="00E04E61">
        <w:trPr>
          <w:trHeight w:val="273"/>
        </w:trPr>
        <w:tc>
          <w:tcPr>
            <w:tcW w:w="876" w:type="dxa"/>
            <w:shd w:val="clear" w:color="auto" w:fill="00FFFF"/>
          </w:tcPr>
          <w:p w14:paraId="1D60AD77" w14:textId="77777777" w:rsidR="00632F65" w:rsidRPr="009E329C" w:rsidRDefault="00632F65">
            <w:r w:rsidRPr="009E329C">
              <w:t>12.12.</w:t>
            </w:r>
          </w:p>
        </w:tc>
        <w:tc>
          <w:tcPr>
            <w:tcW w:w="14244" w:type="dxa"/>
            <w:shd w:val="clear" w:color="auto" w:fill="00FFFF"/>
          </w:tcPr>
          <w:p w14:paraId="20EB7A0F" w14:textId="77777777" w:rsidR="00632F65" w:rsidRPr="009E329C" w:rsidRDefault="00632F65">
            <w:pPr>
              <w:rPr>
                <w:lang w:val="en-US"/>
              </w:rPr>
            </w:pPr>
            <w:r w:rsidRPr="009E329C">
              <w:rPr>
                <w:lang w:val="en-US"/>
              </w:rPr>
              <w:t xml:space="preserve">Basic Diet. Describe or link to exact description. Are you </w:t>
            </w:r>
            <w:proofErr w:type="spellStart"/>
            <w:r w:rsidRPr="009E329C">
              <w:rPr>
                <w:lang w:val="en-US"/>
              </w:rPr>
              <w:t>goint</w:t>
            </w:r>
            <w:proofErr w:type="spellEnd"/>
            <w:r w:rsidRPr="009E329C">
              <w:rPr>
                <w:lang w:val="en-US"/>
              </w:rPr>
              <w:t xml:space="preserve"> to start? Do you keep diary? **</w:t>
            </w:r>
          </w:p>
        </w:tc>
      </w:tr>
      <w:tr w:rsidR="00632F65" w14:paraId="28205165" w14:textId="77777777" w:rsidTr="00E04E61">
        <w:trPr>
          <w:trHeight w:val="433"/>
        </w:trPr>
        <w:tc>
          <w:tcPr>
            <w:tcW w:w="876" w:type="dxa"/>
          </w:tcPr>
          <w:p w14:paraId="64365373" w14:textId="77777777" w:rsidR="00632F65" w:rsidRPr="009E329C" w:rsidRDefault="00632F65"/>
        </w:tc>
        <w:tc>
          <w:tcPr>
            <w:tcW w:w="14244" w:type="dxa"/>
          </w:tcPr>
          <w:p w14:paraId="132C5E0A" w14:textId="77777777" w:rsidR="00632F65" w:rsidRPr="009E329C" w:rsidRDefault="00632F65">
            <w:pPr>
              <w:rPr>
                <w:lang w:val="en-US"/>
              </w:rPr>
            </w:pPr>
          </w:p>
        </w:tc>
      </w:tr>
      <w:tr w:rsidR="00632F65" w14:paraId="52CC9469" w14:textId="77777777" w:rsidTr="00E04E61">
        <w:trPr>
          <w:trHeight w:val="433"/>
        </w:trPr>
        <w:tc>
          <w:tcPr>
            <w:tcW w:w="876" w:type="dxa"/>
            <w:shd w:val="clear" w:color="auto" w:fill="00FFFF"/>
          </w:tcPr>
          <w:p w14:paraId="7ADF4629" w14:textId="77777777" w:rsidR="00632F65" w:rsidRPr="009E329C" w:rsidRDefault="00632F65">
            <w:r w:rsidRPr="009E329C">
              <w:t>12.13.</w:t>
            </w:r>
          </w:p>
        </w:tc>
        <w:tc>
          <w:tcPr>
            <w:tcW w:w="14244" w:type="dxa"/>
            <w:shd w:val="clear" w:color="auto" w:fill="00FFFF"/>
          </w:tcPr>
          <w:p w14:paraId="6293951E" w14:textId="77777777" w:rsidR="00632F65" w:rsidRPr="009E329C" w:rsidRDefault="00632F65">
            <w:pPr>
              <w:rPr>
                <w:lang w:val="en-US"/>
              </w:rPr>
            </w:pPr>
            <w:r w:rsidRPr="009E329C">
              <w:rPr>
                <w:lang w:val="en-US"/>
              </w:rPr>
              <w:t xml:space="preserve">Fasting periods (strict diet, fasting, etc.). Which ones and how often? Are you </w:t>
            </w:r>
            <w:proofErr w:type="spellStart"/>
            <w:r w:rsidRPr="009E329C">
              <w:rPr>
                <w:lang w:val="en-US"/>
              </w:rPr>
              <w:t>goint</w:t>
            </w:r>
            <w:proofErr w:type="spellEnd"/>
            <w:r w:rsidRPr="009E329C">
              <w:rPr>
                <w:lang w:val="en-US"/>
              </w:rPr>
              <w:t xml:space="preserve"> to start? Do you keep diary?</w:t>
            </w:r>
          </w:p>
        </w:tc>
      </w:tr>
      <w:tr w:rsidR="00632F65" w14:paraId="7C2DCC79" w14:textId="77777777" w:rsidTr="00E04E61">
        <w:trPr>
          <w:trHeight w:val="58"/>
        </w:trPr>
        <w:tc>
          <w:tcPr>
            <w:tcW w:w="876" w:type="dxa"/>
          </w:tcPr>
          <w:p w14:paraId="0D666B4C" w14:textId="77777777" w:rsidR="00632F65" w:rsidRPr="009E329C" w:rsidRDefault="00632F65"/>
        </w:tc>
        <w:tc>
          <w:tcPr>
            <w:tcW w:w="14244" w:type="dxa"/>
          </w:tcPr>
          <w:p w14:paraId="2D2EEC59" w14:textId="77777777" w:rsidR="00632F65" w:rsidRPr="009E329C" w:rsidRDefault="00632F65">
            <w:pPr>
              <w:rPr>
                <w:lang w:val="en-US"/>
              </w:rPr>
            </w:pPr>
          </w:p>
        </w:tc>
      </w:tr>
      <w:tr w:rsidR="00632F65" w:rsidRPr="00E04E61" w14:paraId="68C3928F" w14:textId="77777777" w:rsidTr="00E04E61">
        <w:trPr>
          <w:trHeight w:val="58"/>
        </w:trPr>
        <w:tc>
          <w:tcPr>
            <w:tcW w:w="876" w:type="dxa"/>
            <w:shd w:val="clear" w:color="auto" w:fill="00FFFF"/>
          </w:tcPr>
          <w:p w14:paraId="040A3C5D" w14:textId="77777777" w:rsidR="00632F65" w:rsidRPr="009E329C" w:rsidRDefault="00632F65">
            <w:r w:rsidRPr="009E329C">
              <w:t>12.14.</w:t>
            </w:r>
          </w:p>
        </w:tc>
        <w:tc>
          <w:tcPr>
            <w:tcW w:w="14244" w:type="dxa"/>
            <w:shd w:val="clear" w:color="auto" w:fill="00FFFF"/>
          </w:tcPr>
          <w:p w14:paraId="17BA7FBF" w14:textId="77777777" w:rsidR="00632F65" w:rsidRPr="009E329C" w:rsidRDefault="00632F65">
            <w:pPr>
              <w:rPr>
                <w:lang w:val="en-US"/>
              </w:rPr>
            </w:pPr>
            <w:r w:rsidRPr="009E329C">
              <w:rPr>
                <w:lang w:val="en-US"/>
              </w:rPr>
              <w:t>Year and month when you started following regimen.</w:t>
            </w:r>
          </w:p>
        </w:tc>
      </w:tr>
      <w:tr w:rsidR="00632F65" w:rsidRPr="00E04E61" w14:paraId="06662E94" w14:textId="77777777" w:rsidTr="00E04E61">
        <w:trPr>
          <w:trHeight w:val="120"/>
        </w:trPr>
        <w:tc>
          <w:tcPr>
            <w:tcW w:w="876" w:type="dxa"/>
          </w:tcPr>
          <w:p w14:paraId="31DA5F6D" w14:textId="77777777" w:rsidR="00632F65" w:rsidRPr="00E04E61" w:rsidRDefault="00632F65">
            <w:pPr>
              <w:rPr>
                <w:lang w:val="en-US"/>
              </w:rPr>
            </w:pPr>
          </w:p>
        </w:tc>
        <w:tc>
          <w:tcPr>
            <w:tcW w:w="14244" w:type="dxa"/>
          </w:tcPr>
          <w:p w14:paraId="218BAC85" w14:textId="77777777" w:rsidR="00632F65" w:rsidRPr="009E329C" w:rsidRDefault="00632F65">
            <w:pPr>
              <w:rPr>
                <w:lang w:val="en-US"/>
              </w:rPr>
            </w:pPr>
          </w:p>
        </w:tc>
      </w:tr>
      <w:tr w:rsidR="00632F65" w:rsidRPr="00E04E61" w14:paraId="328995FC" w14:textId="77777777" w:rsidTr="00E04E61">
        <w:trPr>
          <w:trHeight w:val="120"/>
        </w:trPr>
        <w:tc>
          <w:tcPr>
            <w:tcW w:w="876" w:type="dxa"/>
            <w:shd w:val="clear" w:color="auto" w:fill="00FFFF"/>
          </w:tcPr>
          <w:p w14:paraId="1915A974" w14:textId="77777777" w:rsidR="00632F65" w:rsidRPr="009E329C" w:rsidRDefault="00632F65">
            <w:r w:rsidRPr="009E329C">
              <w:t>12.15.</w:t>
            </w:r>
          </w:p>
        </w:tc>
        <w:tc>
          <w:tcPr>
            <w:tcW w:w="14244" w:type="dxa"/>
            <w:shd w:val="clear" w:color="auto" w:fill="00FFFF"/>
          </w:tcPr>
          <w:p w14:paraId="6F1277C4" w14:textId="77777777" w:rsidR="00632F65" w:rsidRPr="009E329C" w:rsidRDefault="00632F65">
            <w:pPr>
              <w:rPr>
                <w:lang w:val="en-US"/>
              </w:rPr>
            </w:pPr>
            <w:r w:rsidRPr="009E329C">
              <w:rPr>
                <w:lang w:val="en-US"/>
              </w:rPr>
              <w:t>Period during which you are (were) on regimen</w:t>
            </w:r>
          </w:p>
        </w:tc>
      </w:tr>
      <w:tr w:rsidR="00632F65" w:rsidRPr="00E04E61" w14:paraId="34A003AB" w14:textId="77777777" w:rsidTr="00E04E61">
        <w:trPr>
          <w:trHeight w:val="199"/>
        </w:trPr>
        <w:tc>
          <w:tcPr>
            <w:tcW w:w="876" w:type="dxa"/>
          </w:tcPr>
          <w:p w14:paraId="634BC115" w14:textId="77777777" w:rsidR="00632F65" w:rsidRPr="00E04E61" w:rsidRDefault="00632F65">
            <w:pPr>
              <w:rPr>
                <w:lang w:val="en-US"/>
              </w:rPr>
            </w:pPr>
          </w:p>
        </w:tc>
        <w:tc>
          <w:tcPr>
            <w:tcW w:w="14244" w:type="dxa"/>
          </w:tcPr>
          <w:p w14:paraId="6C3B28FB" w14:textId="77777777" w:rsidR="00632F65" w:rsidRPr="009E329C" w:rsidRDefault="00632F65">
            <w:pPr>
              <w:rPr>
                <w:lang w:val="en-US"/>
              </w:rPr>
            </w:pPr>
          </w:p>
        </w:tc>
      </w:tr>
      <w:tr w:rsidR="00632F65" w:rsidRPr="00E04E61" w14:paraId="113DBD2F" w14:textId="77777777" w:rsidTr="00E04E61">
        <w:trPr>
          <w:trHeight w:val="199"/>
        </w:trPr>
        <w:tc>
          <w:tcPr>
            <w:tcW w:w="876" w:type="dxa"/>
            <w:shd w:val="clear" w:color="auto" w:fill="00FFFF"/>
          </w:tcPr>
          <w:p w14:paraId="79B992E8" w14:textId="77777777" w:rsidR="00632F65" w:rsidRPr="009E329C" w:rsidRDefault="00632F65">
            <w:r w:rsidRPr="009E329C">
              <w:t>12.16.</w:t>
            </w:r>
          </w:p>
        </w:tc>
        <w:tc>
          <w:tcPr>
            <w:tcW w:w="14244" w:type="dxa"/>
            <w:shd w:val="clear" w:color="auto" w:fill="00FFFF"/>
          </w:tcPr>
          <w:p w14:paraId="5F45BBAD" w14:textId="77777777" w:rsidR="00632F65" w:rsidRPr="009E329C" w:rsidRDefault="00632F65">
            <w:pPr>
              <w:rPr>
                <w:lang w:val="en-US"/>
              </w:rPr>
            </w:pPr>
            <w:r w:rsidRPr="009E329C">
              <w:rPr>
                <w:lang w:val="en-US"/>
              </w:rPr>
              <w:t>If you stopped following regime, please indicate reasons.</w:t>
            </w:r>
          </w:p>
        </w:tc>
      </w:tr>
      <w:tr w:rsidR="00632F65" w:rsidRPr="00E04E61" w14:paraId="2C329C51" w14:textId="77777777" w:rsidTr="00E04E61">
        <w:trPr>
          <w:trHeight w:val="100"/>
        </w:trPr>
        <w:tc>
          <w:tcPr>
            <w:tcW w:w="876" w:type="dxa"/>
          </w:tcPr>
          <w:p w14:paraId="088F65AE" w14:textId="77777777" w:rsidR="00632F65" w:rsidRPr="00E04E61" w:rsidRDefault="00632F65">
            <w:pPr>
              <w:rPr>
                <w:lang w:val="en-US"/>
              </w:rPr>
            </w:pPr>
          </w:p>
        </w:tc>
        <w:tc>
          <w:tcPr>
            <w:tcW w:w="14244" w:type="dxa"/>
          </w:tcPr>
          <w:p w14:paraId="003C8122" w14:textId="77777777" w:rsidR="00632F65" w:rsidRPr="009E329C" w:rsidRDefault="00632F65">
            <w:pPr>
              <w:rPr>
                <w:lang w:val="en-US"/>
              </w:rPr>
            </w:pPr>
          </w:p>
        </w:tc>
      </w:tr>
      <w:tr w:rsidR="00632F65" w:rsidRPr="00E04E61" w14:paraId="392BBD0D" w14:textId="77777777" w:rsidTr="00E04E61">
        <w:trPr>
          <w:trHeight w:val="100"/>
        </w:trPr>
        <w:tc>
          <w:tcPr>
            <w:tcW w:w="876" w:type="dxa"/>
            <w:shd w:val="clear" w:color="auto" w:fill="00FFFF"/>
          </w:tcPr>
          <w:p w14:paraId="2CA3944A" w14:textId="77777777" w:rsidR="00632F65" w:rsidRPr="009E329C" w:rsidRDefault="00632F65">
            <w:r w:rsidRPr="009E329C">
              <w:t>12.17.</w:t>
            </w:r>
          </w:p>
        </w:tc>
        <w:tc>
          <w:tcPr>
            <w:tcW w:w="14244" w:type="dxa"/>
            <w:shd w:val="clear" w:color="auto" w:fill="00FFFF"/>
          </w:tcPr>
          <w:p w14:paraId="1A7C99FA" w14:textId="77777777" w:rsidR="00632F65" w:rsidRPr="009E329C" w:rsidRDefault="00632F65" w:rsidP="0024010C">
            <w:pPr>
              <w:rPr>
                <w:lang w:val="en-US"/>
              </w:rPr>
            </w:pPr>
            <w:proofErr w:type="spellStart"/>
            <w:r w:rsidRPr="009E329C">
              <w:rPr>
                <w:lang w:val="en-US"/>
              </w:rPr>
              <w:t>PsD</w:t>
            </w:r>
            <w:proofErr w:type="spellEnd"/>
            <w:r w:rsidRPr="009E329C">
              <w:rPr>
                <w:lang w:val="en-US"/>
              </w:rPr>
              <w:t xml:space="preserve"> state before start of regimen (Date – PASI, description*)</w:t>
            </w:r>
          </w:p>
        </w:tc>
      </w:tr>
      <w:tr w:rsidR="00632F65" w:rsidRPr="00E04E61" w14:paraId="7A2DF200" w14:textId="77777777" w:rsidTr="00E04E61">
        <w:trPr>
          <w:trHeight w:val="165"/>
        </w:trPr>
        <w:tc>
          <w:tcPr>
            <w:tcW w:w="876" w:type="dxa"/>
          </w:tcPr>
          <w:p w14:paraId="5E005C29" w14:textId="77777777" w:rsidR="00632F65" w:rsidRPr="00E04E61" w:rsidRDefault="00632F65">
            <w:pPr>
              <w:rPr>
                <w:lang w:val="en-US"/>
              </w:rPr>
            </w:pPr>
          </w:p>
        </w:tc>
        <w:tc>
          <w:tcPr>
            <w:tcW w:w="14244" w:type="dxa"/>
          </w:tcPr>
          <w:p w14:paraId="4EDC72D3" w14:textId="77777777" w:rsidR="00632F65" w:rsidRPr="009E329C" w:rsidRDefault="00632F65">
            <w:pPr>
              <w:rPr>
                <w:lang w:val="en-US"/>
              </w:rPr>
            </w:pPr>
          </w:p>
        </w:tc>
      </w:tr>
      <w:tr w:rsidR="00632F65" w:rsidRPr="00E04E61" w14:paraId="5296D1E7" w14:textId="77777777" w:rsidTr="00E04E61">
        <w:trPr>
          <w:trHeight w:val="165"/>
        </w:trPr>
        <w:tc>
          <w:tcPr>
            <w:tcW w:w="876" w:type="dxa"/>
            <w:shd w:val="clear" w:color="auto" w:fill="00FFFF"/>
          </w:tcPr>
          <w:p w14:paraId="4FA9D2AD" w14:textId="77777777" w:rsidR="00632F65" w:rsidRPr="009E329C" w:rsidRDefault="00632F65">
            <w:r w:rsidRPr="009E329C">
              <w:t>12.18.</w:t>
            </w:r>
          </w:p>
        </w:tc>
        <w:tc>
          <w:tcPr>
            <w:tcW w:w="14244" w:type="dxa"/>
            <w:shd w:val="clear" w:color="auto" w:fill="00FFFF"/>
          </w:tcPr>
          <w:p w14:paraId="4104073F" w14:textId="77777777" w:rsidR="00632F65" w:rsidRPr="009E329C" w:rsidRDefault="00632F65">
            <w:pPr>
              <w:rPr>
                <w:lang w:val="en-US"/>
              </w:rPr>
            </w:pPr>
            <w:r w:rsidRPr="009E329C">
              <w:rPr>
                <w:lang w:val="en-US"/>
              </w:rPr>
              <w:t xml:space="preserve">Changes in </w:t>
            </w:r>
            <w:proofErr w:type="spellStart"/>
            <w:r w:rsidRPr="009E329C">
              <w:rPr>
                <w:lang w:val="en-US"/>
              </w:rPr>
              <w:t>PsD</w:t>
            </w:r>
            <w:proofErr w:type="spellEnd"/>
            <w:r w:rsidRPr="009E329C">
              <w:rPr>
                <w:lang w:val="en-US"/>
              </w:rPr>
              <w:t xml:space="preserve"> state during regimen.</w:t>
            </w:r>
          </w:p>
        </w:tc>
      </w:tr>
      <w:tr w:rsidR="00632F65" w:rsidRPr="00E04E61" w14:paraId="0232BE0C" w14:textId="77777777" w:rsidTr="00E04E61">
        <w:trPr>
          <w:trHeight w:val="246"/>
        </w:trPr>
        <w:tc>
          <w:tcPr>
            <w:tcW w:w="876" w:type="dxa"/>
          </w:tcPr>
          <w:p w14:paraId="7EFF78D6" w14:textId="77777777" w:rsidR="00632F65" w:rsidRPr="00E04E61" w:rsidRDefault="00632F65">
            <w:pPr>
              <w:rPr>
                <w:lang w:val="en-US"/>
              </w:rPr>
            </w:pPr>
          </w:p>
        </w:tc>
        <w:tc>
          <w:tcPr>
            <w:tcW w:w="14244" w:type="dxa"/>
          </w:tcPr>
          <w:p w14:paraId="29CB957E" w14:textId="77777777" w:rsidR="00632F65" w:rsidRPr="009E329C" w:rsidRDefault="00632F65">
            <w:pPr>
              <w:rPr>
                <w:lang w:val="en-US"/>
              </w:rPr>
            </w:pPr>
          </w:p>
        </w:tc>
      </w:tr>
      <w:tr w:rsidR="00632F65" w14:paraId="0D4D76F2" w14:textId="77777777" w:rsidTr="00E04E61">
        <w:trPr>
          <w:trHeight w:val="246"/>
        </w:trPr>
        <w:tc>
          <w:tcPr>
            <w:tcW w:w="876" w:type="dxa"/>
            <w:shd w:val="clear" w:color="auto" w:fill="00FFFF"/>
          </w:tcPr>
          <w:p w14:paraId="6FB17978" w14:textId="77777777" w:rsidR="00632F65" w:rsidRPr="009E329C" w:rsidRDefault="00632F65">
            <w:r w:rsidRPr="009E329C">
              <w:t>12.19.</w:t>
            </w:r>
          </w:p>
        </w:tc>
        <w:tc>
          <w:tcPr>
            <w:tcW w:w="14244" w:type="dxa"/>
            <w:shd w:val="clear" w:color="auto" w:fill="00FFFF"/>
          </w:tcPr>
          <w:p w14:paraId="068DE9C2" w14:textId="77777777" w:rsidR="00632F65" w:rsidRPr="009E329C" w:rsidRDefault="00632F65" w:rsidP="0024010C">
            <w:pPr>
              <w:rPr>
                <w:lang w:val="en-US"/>
              </w:rPr>
            </w:pPr>
            <w:r w:rsidRPr="009E329C">
              <w:rPr>
                <w:lang w:val="en-US"/>
              </w:rPr>
              <w:t xml:space="preserve">If you stopped following regimen, assess </w:t>
            </w:r>
            <w:proofErr w:type="spellStart"/>
            <w:r w:rsidRPr="009E329C">
              <w:rPr>
                <w:lang w:val="en-US"/>
              </w:rPr>
              <w:t>PsD</w:t>
            </w:r>
            <w:proofErr w:type="spellEnd"/>
            <w:r w:rsidRPr="009E329C">
              <w:rPr>
                <w:lang w:val="en-US"/>
              </w:rPr>
              <w:t xml:space="preserve"> state after that. (Date – PASI, description*)</w:t>
            </w:r>
          </w:p>
        </w:tc>
      </w:tr>
      <w:tr w:rsidR="00632F65" w14:paraId="3B0D12E2" w14:textId="77777777" w:rsidTr="00E04E61">
        <w:trPr>
          <w:trHeight w:val="491"/>
        </w:trPr>
        <w:tc>
          <w:tcPr>
            <w:tcW w:w="876" w:type="dxa"/>
          </w:tcPr>
          <w:p w14:paraId="6FD8CF9E" w14:textId="77777777" w:rsidR="00632F65" w:rsidRPr="009E329C" w:rsidRDefault="00632F65"/>
        </w:tc>
        <w:tc>
          <w:tcPr>
            <w:tcW w:w="14244" w:type="dxa"/>
          </w:tcPr>
          <w:p w14:paraId="6BA1D8F5" w14:textId="77777777" w:rsidR="00632F65" w:rsidRPr="009E329C" w:rsidRDefault="00632F65">
            <w:pPr>
              <w:rPr>
                <w:lang w:val="en-US"/>
              </w:rPr>
            </w:pPr>
          </w:p>
        </w:tc>
      </w:tr>
      <w:tr w:rsidR="00632F65" w:rsidRPr="00E04E61" w14:paraId="57047AB0" w14:textId="77777777" w:rsidTr="00E04E61">
        <w:trPr>
          <w:trHeight w:val="491"/>
        </w:trPr>
        <w:tc>
          <w:tcPr>
            <w:tcW w:w="876" w:type="dxa"/>
            <w:shd w:val="clear" w:color="auto" w:fill="00FFFF"/>
          </w:tcPr>
          <w:p w14:paraId="7F9A46E2" w14:textId="77777777" w:rsidR="00632F65" w:rsidRPr="009E329C" w:rsidRDefault="00632F65">
            <w:r w:rsidRPr="009E329C">
              <w:t>12.20.</w:t>
            </w:r>
          </w:p>
        </w:tc>
        <w:tc>
          <w:tcPr>
            <w:tcW w:w="14244" w:type="dxa"/>
            <w:shd w:val="clear" w:color="auto" w:fill="00FFFF"/>
          </w:tcPr>
          <w:p w14:paraId="5C9E43B0" w14:textId="77777777" w:rsidR="00632F65" w:rsidRPr="009E329C" w:rsidRDefault="00632F65" w:rsidP="0017038E">
            <w:pPr>
              <w:rPr>
                <w:lang w:val="en-US"/>
              </w:rPr>
            </w:pPr>
            <w:r w:rsidRPr="009E329C">
              <w:rPr>
                <w:lang w:val="en-US"/>
              </w:rPr>
              <w:t>Are there (were there) any serious deteriorations in health in connection with following regimen?</w:t>
            </w:r>
          </w:p>
          <w:p w14:paraId="3E978CE1" w14:textId="77777777" w:rsidR="00632F65" w:rsidRPr="009E329C" w:rsidRDefault="00632F65">
            <w:pPr>
              <w:rPr>
                <w:lang w:val="en-US"/>
              </w:rPr>
            </w:pPr>
          </w:p>
        </w:tc>
      </w:tr>
      <w:tr w:rsidR="00632F65" w:rsidRPr="00E04E61" w14:paraId="0105D2FB" w14:textId="77777777" w:rsidTr="00E04E61">
        <w:trPr>
          <w:trHeight w:val="471"/>
        </w:trPr>
        <w:tc>
          <w:tcPr>
            <w:tcW w:w="876" w:type="dxa"/>
          </w:tcPr>
          <w:p w14:paraId="61E3A1CE" w14:textId="77777777" w:rsidR="00632F65" w:rsidRPr="00E04E61" w:rsidRDefault="00632F65">
            <w:pPr>
              <w:rPr>
                <w:lang w:val="en-US"/>
              </w:rPr>
            </w:pPr>
          </w:p>
        </w:tc>
        <w:tc>
          <w:tcPr>
            <w:tcW w:w="14244" w:type="dxa"/>
          </w:tcPr>
          <w:p w14:paraId="74C33CF1" w14:textId="77777777" w:rsidR="00632F65" w:rsidRPr="009E329C" w:rsidRDefault="00632F65">
            <w:pPr>
              <w:rPr>
                <w:lang w:val="en-US"/>
              </w:rPr>
            </w:pPr>
          </w:p>
        </w:tc>
      </w:tr>
      <w:tr w:rsidR="00632F65" w14:paraId="33A3CC16" w14:textId="77777777" w:rsidTr="00E04E61">
        <w:trPr>
          <w:trHeight w:val="471"/>
        </w:trPr>
        <w:tc>
          <w:tcPr>
            <w:tcW w:w="876" w:type="dxa"/>
            <w:shd w:val="clear" w:color="auto" w:fill="00FFFF"/>
          </w:tcPr>
          <w:p w14:paraId="577B8A2D" w14:textId="77777777" w:rsidR="00632F65" w:rsidRPr="009E329C" w:rsidRDefault="00632F65">
            <w:r w:rsidRPr="009E329C">
              <w:t>12.21.</w:t>
            </w:r>
          </w:p>
        </w:tc>
        <w:tc>
          <w:tcPr>
            <w:tcW w:w="14244" w:type="dxa"/>
            <w:shd w:val="clear" w:color="auto" w:fill="00FFFF"/>
          </w:tcPr>
          <w:p w14:paraId="3970B385" w14:textId="77777777" w:rsidR="00632F65" w:rsidRPr="009E329C" w:rsidRDefault="00632F65">
            <w:pPr>
              <w:rPr>
                <w:lang w:val="en-US"/>
              </w:rPr>
            </w:pPr>
            <w:r w:rsidRPr="009E329C">
              <w:rPr>
                <w:lang w:val="en-US"/>
              </w:rPr>
              <w:t>Were you (are you) under supervision of dermatologist (other specialists) during the period of regimen? Determine their attitude to regimen.</w:t>
            </w:r>
          </w:p>
        </w:tc>
      </w:tr>
      <w:tr w:rsidR="00632F65" w14:paraId="68F6AF11" w14:textId="77777777" w:rsidTr="00E04E61">
        <w:trPr>
          <w:trHeight w:val="312"/>
        </w:trPr>
        <w:tc>
          <w:tcPr>
            <w:tcW w:w="876" w:type="dxa"/>
          </w:tcPr>
          <w:p w14:paraId="2DD92882" w14:textId="77777777" w:rsidR="00632F65" w:rsidRPr="009E329C" w:rsidRDefault="00632F65"/>
        </w:tc>
        <w:tc>
          <w:tcPr>
            <w:tcW w:w="14244" w:type="dxa"/>
          </w:tcPr>
          <w:p w14:paraId="7EF3C5C2" w14:textId="77777777" w:rsidR="00632F65" w:rsidRPr="009E329C" w:rsidRDefault="00632F65">
            <w:pPr>
              <w:rPr>
                <w:lang w:val="en-US"/>
              </w:rPr>
            </w:pPr>
          </w:p>
        </w:tc>
      </w:tr>
      <w:tr w:rsidR="00632F65" w14:paraId="06DE66B7" w14:textId="77777777" w:rsidTr="00E04E61">
        <w:trPr>
          <w:trHeight w:val="312"/>
        </w:trPr>
        <w:tc>
          <w:tcPr>
            <w:tcW w:w="876" w:type="dxa"/>
            <w:shd w:val="clear" w:color="auto" w:fill="00FFFF"/>
          </w:tcPr>
          <w:p w14:paraId="5AA7084D" w14:textId="77777777" w:rsidR="00632F65" w:rsidRPr="009E329C" w:rsidRDefault="00632F65">
            <w:r w:rsidRPr="009E329C">
              <w:t>12.22.</w:t>
            </w:r>
          </w:p>
        </w:tc>
        <w:tc>
          <w:tcPr>
            <w:tcW w:w="14244" w:type="dxa"/>
            <w:shd w:val="clear" w:color="auto" w:fill="00FFFF"/>
          </w:tcPr>
          <w:p w14:paraId="54F645BE" w14:textId="77777777" w:rsidR="00632F65" w:rsidRPr="009E329C" w:rsidRDefault="00632F65">
            <w:pPr>
              <w:rPr>
                <w:lang w:val="en-US"/>
              </w:rPr>
            </w:pPr>
            <w:r w:rsidRPr="009E329C">
              <w:rPr>
                <w:lang w:val="en-US"/>
              </w:rPr>
              <w:t>Additional information</w:t>
            </w:r>
          </w:p>
        </w:tc>
      </w:tr>
      <w:tr w:rsidR="00632F65" w14:paraId="5F04BE9F" w14:textId="77777777" w:rsidTr="00E04E61">
        <w:trPr>
          <w:trHeight w:val="312"/>
        </w:trPr>
        <w:tc>
          <w:tcPr>
            <w:tcW w:w="876" w:type="dxa"/>
          </w:tcPr>
          <w:p w14:paraId="1D17220C" w14:textId="77777777" w:rsidR="00632F65" w:rsidRPr="009E329C" w:rsidRDefault="00632F65"/>
        </w:tc>
        <w:tc>
          <w:tcPr>
            <w:tcW w:w="14244" w:type="dxa"/>
          </w:tcPr>
          <w:p w14:paraId="1B81D63E" w14:textId="77777777" w:rsidR="00632F65" w:rsidRPr="009E329C" w:rsidRDefault="00632F65">
            <w:pPr>
              <w:rPr>
                <w:lang w:val="en-US"/>
              </w:rPr>
            </w:pPr>
          </w:p>
        </w:tc>
      </w:tr>
      <w:tr w:rsidR="00632F65" w:rsidRPr="00E04E61" w14:paraId="4B93DEB2" w14:textId="77777777" w:rsidTr="00E04E61">
        <w:trPr>
          <w:trHeight w:val="312"/>
        </w:trPr>
        <w:tc>
          <w:tcPr>
            <w:tcW w:w="876" w:type="dxa"/>
            <w:shd w:val="clear" w:color="auto" w:fill="00FFFF"/>
          </w:tcPr>
          <w:p w14:paraId="5411B925" w14:textId="77777777" w:rsidR="00632F65" w:rsidRPr="009E329C" w:rsidRDefault="00632F65"/>
        </w:tc>
        <w:tc>
          <w:tcPr>
            <w:tcW w:w="14244" w:type="dxa"/>
            <w:shd w:val="clear" w:color="auto" w:fill="00FFFF"/>
          </w:tcPr>
          <w:p w14:paraId="46F8A30C" w14:textId="77777777" w:rsidR="00632F65" w:rsidRPr="009E329C" w:rsidRDefault="00632F65">
            <w:pPr>
              <w:rPr>
                <w:lang w:val="en-US"/>
              </w:rPr>
            </w:pPr>
            <w:r w:rsidRPr="009E329C">
              <w:rPr>
                <w:lang w:val="en-US"/>
              </w:rPr>
              <w:t>* Attach photos of most characteristic plaques or provide link</w:t>
            </w:r>
          </w:p>
        </w:tc>
      </w:tr>
      <w:tr w:rsidR="00632F65" w:rsidRPr="00E04E61" w14:paraId="4BDFA9A7" w14:textId="77777777" w:rsidTr="00E04E61">
        <w:trPr>
          <w:trHeight w:val="312"/>
        </w:trPr>
        <w:tc>
          <w:tcPr>
            <w:tcW w:w="876" w:type="dxa"/>
            <w:shd w:val="clear" w:color="auto" w:fill="00FFFF"/>
          </w:tcPr>
          <w:p w14:paraId="02D33C9E" w14:textId="77777777" w:rsidR="00632F65" w:rsidRPr="00E04E61" w:rsidRDefault="00632F65">
            <w:pPr>
              <w:rPr>
                <w:lang w:val="en-US"/>
              </w:rPr>
            </w:pPr>
          </w:p>
        </w:tc>
        <w:tc>
          <w:tcPr>
            <w:tcW w:w="14244" w:type="dxa"/>
            <w:shd w:val="clear" w:color="auto" w:fill="00FFFF"/>
          </w:tcPr>
          <w:p w14:paraId="7CC926BA" w14:textId="77777777" w:rsidR="00632F65" w:rsidRPr="009E329C" w:rsidRDefault="00632F65">
            <w:pPr>
              <w:rPr>
                <w:lang w:val="en-US"/>
              </w:rPr>
            </w:pPr>
            <w:r w:rsidRPr="009E329C">
              <w:rPr>
                <w:lang w:val="en-US"/>
              </w:rPr>
              <w:t>** If you use an application, please provide read access.</w:t>
            </w:r>
          </w:p>
        </w:tc>
      </w:tr>
      <w:tr w:rsidR="00632F65" w:rsidRPr="00E04E61" w14:paraId="0AD27BA5" w14:textId="77777777" w:rsidTr="00E04E61">
        <w:trPr>
          <w:trHeight w:val="312"/>
        </w:trPr>
        <w:tc>
          <w:tcPr>
            <w:tcW w:w="876" w:type="dxa"/>
            <w:shd w:val="clear" w:color="auto" w:fill="00FFFF"/>
          </w:tcPr>
          <w:p w14:paraId="5E7C54CA" w14:textId="77777777" w:rsidR="00632F65" w:rsidRPr="00E04E61" w:rsidRDefault="00632F65" w:rsidP="0024010C">
            <w:pPr>
              <w:rPr>
                <w:lang w:val="en-US"/>
              </w:rPr>
            </w:pPr>
          </w:p>
        </w:tc>
        <w:tc>
          <w:tcPr>
            <w:tcW w:w="14244" w:type="dxa"/>
            <w:shd w:val="clear" w:color="auto" w:fill="00FFFF"/>
          </w:tcPr>
          <w:p w14:paraId="62CDC384" w14:textId="77777777" w:rsidR="00632F65" w:rsidRPr="009E329C" w:rsidRDefault="00632F65" w:rsidP="0024010C">
            <w:pPr>
              <w:rPr>
                <w:lang w:val="en-US"/>
              </w:rPr>
            </w:pPr>
            <w:r w:rsidRPr="009E329C">
              <w:rPr>
                <w:lang w:val="en-US"/>
              </w:rPr>
              <w:t>If you have been following several different regimens for a long time (consistently or with breaks), make copies of this table with new number (12-2, 12-3 etc.) with names Basic regimen 2, Basic regimen 3, etc. and fill them in.</w:t>
            </w:r>
          </w:p>
        </w:tc>
      </w:tr>
    </w:tbl>
    <w:p w14:paraId="47DE1081" w14:textId="77777777" w:rsidR="00FE5458" w:rsidRPr="00E04E61" w:rsidRDefault="00FE5458">
      <w:pPr>
        <w:rPr>
          <w:lang w:val="en-US"/>
        </w:rPr>
      </w:pPr>
    </w:p>
    <w:p w14:paraId="2D2BFB1B" w14:textId="77777777" w:rsidR="00FE5458" w:rsidRPr="00E04E61" w:rsidRDefault="00FE5458">
      <w:pPr>
        <w:rPr>
          <w:lang w:val="en-US"/>
        </w:rPr>
      </w:pPr>
      <w:r w:rsidRPr="00E04E61">
        <w:rPr>
          <w:lang w:val="en-US"/>
        </w:rPr>
        <w:br w:type="page"/>
      </w:r>
    </w:p>
    <w:p w14:paraId="31217EF3" w14:textId="264A7A50" w:rsidR="00E04E61" w:rsidRPr="009E329C" w:rsidRDefault="00E04E61" w:rsidP="00E04E61">
      <w:pPr>
        <w:pStyle w:val="1"/>
        <w:rPr>
          <w:lang w:val="en-US"/>
        </w:rPr>
      </w:pPr>
      <w:bookmarkStart w:id="16" w:name="R13"/>
      <w:bookmarkEnd w:id="16"/>
      <w:r w:rsidRPr="009E329C">
        <w:rPr>
          <w:lang w:val="en-US"/>
        </w:rPr>
        <w:lastRenderedPageBreak/>
        <w:t>Section 13. Contraindications to intestine lavage procedure</w:t>
      </w:r>
    </w:p>
    <w:p w14:paraId="043A8D60"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84"/>
      </w:tblGrid>
      <w:tr w:rsidR="00632F65" w14:paraId="03B1206A" w14:textId="77777777" w:rsidTr="00632F65">
        <w:trPr>
          <w:trHeight w:val="58"/>
        </w:trPr>
        <w:tc>
          <w:tcPr>
            <w:tcW w:w="816" w:type="dxa"/>
            <w:shd w:val="clear" w:color="auto" w:fill="00FFFF"/>
          </w:tcPr>
          <w:p w14:paraId="071149F1" w14:textId="77777777" w:rsidR="00632F65" w:rsidRPr="00E04E61" w:rsidRDefault="00632F65">
            <w:pPr>
              <w:rPr>
                <w:b/>
                <w:bCs/>
                <w:lang w:val="en-US"/>
              </w:rPr>
            </w:pPr>
          </w:p>
        </w:tc>
        <w:tc>
          <w:tcPr>
            <w:tcW w:w="14384" w:type="dxa"/>
            <w:shd w:val="clear" w:color="auto" w:fill="00FFFF"/>
          </w:tcPr>
          <w:p w14:paraId="3D4E6623" w14:textId="77777777" w:rsidR="00632F65" w:rsidRPr="009E329C" w:rsidRDefault="00632F65">
            <w:pPr>
              <w:rPr>
                <w:b/>
                <w:bCs/>
                <w:lang w:val="en-US"/>
              </w:rPr>
            </w:pPr>
            <w:r w:rsidRPr="009E329C">
              <w:rPr>
                <w:b/>
                <w:bCs/>
                <w:lang w:val="en-US"/>
              </w:rPr>
              <w:t>Disease or condition</w:t>
            </w:r>
          </w:p>
        </w:tc>
      </w:tr>
      <w:tr w:rsidR="00632F65" w:rsidRPr="00E04E61" w14:paraId="2F5A3BC0" w14:textId="77777777" w:rsidTr="00632F65">
        <w:trPr>
          <w:trHeight w:val="58"/>
        </w:trPr>
        <w:tc>
          <w:tcPr>
            <w:tcW w:w="816" w:type="dxa"/>
            <w:shd w:val="clear" w:color="auto" w:fill="00FFFF"/>
          </w:tcPr>
          <w:p w14:paraId="3D3531DD" w14:textId="77777777" w:rsidR="00632F65" w:rsidRDefault="00632F65"/>
        </w:tc>
        <w:tc>
          <w:tcPr>
            <w:tcW w:w="14384" w:type="dxa"/>
            <w:shd w:val="clear" w:color="auto" w:fill="00FFFF"/>
          </w:tcPr>
          <w:p w14:paraId="3CC6BD55" w14:textId="77777777" w:rsidR="00632F65" w:rsidRPr="009E329C" w:rsidRDefault="00632F65">
            <w:pPr>
              <w:rPr>
                <w:lang w:val="en-US"/>
              </w:rPr>
            </w:pPr>
            <w:r w:rsidRPr="009E329C">
              <w:rPr>
                <w:lang w:val="en-US"/>
              </w:rPr>
              <w:t>Answers. “Yes” (and detailed description or link to description given earlier in this Guide), “no” or “unknown”</w:t>
            </w:r>
          </w:p>
        </w:tc>
      </w:tr>
      <w:tr w:rsidR="00632F65" w14:paraId="3A939F73" w14:textId="77777777" w:rsidTr="00632F65">
        <w:trPr>
          <w:trHeight w:val="58"/>
        </w:trPr>
        <w:tc>
          <w:tcPr>
            <w:tcW w:w="816" w:type="dxa"/>
            <w:shd w:val="clear" w:color="auto" w:fill="00FFFF"/>
          </w:tcPr>
          <w:p w14:paraId="33B2EE5F" w14:textId="77777777" w:rsidR="00632F65" w:rsidRPr="00E04E61" w:rsidRDefault="00632F65">
            <w:pPr>
              <w:rPr>
                <w:b/>
                <w:bCs/>
                <w:lang w:val="en-US"/>
              </w:rPr>
            </w:pPr>
          </w:p>
        </w:tc>
        <w:tc>
          <w:tcPr>
            <w:tcW w:w="14384" w:type="dxa"/>
            <w:shd w:val="clear" w:color="auto" w:fill="00FFFF"/>
          </w:tcPr>
          <w:p w14:paraId="726F8022" w14:textId="77777777" w:rsidR="00632F65" w:rsidRPr="009E329C" w:rsidRDefault="00632F65">
            <w:pPr>
              <w:rPr>
                <w:b/>
                <w:bCs/>
                <w:lang w:val="en-US"/>
              </w:rPr>
            </w:pPr>
            <w:r w:rsidRPr="009E329C">
              <w:rPr>
                <w:b/>
                <w:bCs/>
                <w:lang w:val="en-US"/>
              </w:rPr>
              <w:t>Absolute</w:t>
            </w:r>
          </w:p>
        </w:tc>
      </w:tr>
      <w:tr w:rsidR="00632F65" w:rsidRPr="00E04E61" w14:paraId="4CFB62EB" w14:textId="77777777" w:rsidTr="00632F65">
        <w:trPr>
          <w:trHeight w:val="58"/>
        </w:trPr>
        <w:tc>
          <w:tcPr>
            <w:tcW w:w="816" w:type="dxa"/>
            <w:shd w:val="clear" w:color="auto" w:fill="00FFFF"/>
          </w:tcPr>
          <w:p w14:paraId="4C58C56F" w14:textId="77777777" w:rsidR="00632F65" w:rsidRPr="00495EF7" w:rsidRDefault="00632F65">
            <w:r w:rsidRPr="00495EF7">
              <w:t>13.1.</w:t>
            </w:r>
          </w:p>
        </w:tc>
        <w:tc>
          <w:tcPr>
            <w:tcW w:w="14384" w:type="dxa"/>
            <w:shd w:val="clear" w:color="auto" w:fill="00FFFF"/>
          </w:tcPr>
          <w:p w14:paraId="049B182F" w14:textId="77777777" w:rsidR="00632F65" w:rsidRPr="009E329C" w:rsidRDefault="003B71A8">
            <w:pPr>
              <w:rPr>
                <w:lang w:val="en-US"/>
              </w:rPr>
            </w:pPr>
            <w:hyperlink r:id="rId346" w:history="1">
              <w:r w:rsidR="00632F65" w:rsidRPr="009E329C">
                <w:rPr>
                  <w:rStyle w:val="ac"/>
                  <w:lang w:val="en-US"/>
                </w:rPr>
                <w:t>Bowel obstruction of obstructive genesis (intestinal tumors, cicatricial stenosis of intestine, external compression of intestine, etc.)</w:t>
              </w:r>
            </w:hyperlink>
          </w:p>
        </w:tc>
      </w:tr>
      <w:tr w:rsidR="00632F65" w:rsidRPr="00E04E61" w14:paraId="3DD19F3B" w14:textId="77777777" w:rsidTr="00632F65">
        <w:trPr>
          <w:trHeight w:val="58"/>
        </w:trPr>
        <w:tc>
          <w:tcPr>
            <w:tcW w:w="816" w:type="dxa"/>
          </w:tcPr>
          <w:p w14:paraId="630EB2C7" w14:textId="77777777" w:rsidR="00632F65" w:rsidRPr="00E04E61" w:rsidRDefault="00632F65">
            <w:pPr>
              <w:rPr>
                <w:lang w:val="en-US"/>
              </w:rPr>
            </w:pPr>
          </w:p>
        </w:tc>
        <w:tc>
          <w:tcPr>
            <w:tcW w:w="14384" w:type="dxa"/>
          </w:tcPr>
          <w:p w14:paraId="45ED5B3A" w14:textId="77777777" w:rsidR="00632F65" w:rsidRPr="009E329C" w:rsidRDefault="00632F65">
            <w:pPr>
              <w:rPr>
                <w:lang w:val="en-US"/>
              </w:rPr>
            </w:pPr>
          </w:p>
        </w:tc>
      </w:tr>
      <w:tr w:rsidR="00632F65" w:rsidRPr="00E04E61" w14:paraId="7CB8838B" w14:textId="77777777" w:rsidTr="00632F65">
        <w:trPr>
          <w:trHeight w:val="58"/>
        </w:trPr>
        <w:tc>
          <w:tcPr>
            <w:tcW w:w="816" w:type="dxa"/>
            <w:shd w:val="clear" w:color="auto" w:fill="00FFFF"/>
          </w:tcPr>
          <w:p w14:paraId="2DD66823" w14:textId="77777777" w:rsidR="00632F65" w:rsidRPr="00495EF7" w:rsidRDefault="00632F65">
            <w:r w:rsidRPr="00495EF7">
              <w:t>13.2.</w:t>
            </w:r>
          </w:p>
        </w:tc>
        <w:tc>
          <w:tcPr>
            <w:tcW w:w="14384" w:type="dxa"/>
            <w:shd w:val="clear" w:color="auto" w:fill="00FFFF"/>
          </w:tcPr>
          <w:p w14:paraId="1565C80E" w14:textId="77777777" w:rsidR="00632F65" w:rsidRPr="009E329C" w:rsidRDefault="003B71A8">
            <w:pPr>
              <w:rPr>
                <w:lang w:val="en-US"/>
              </w:rPr>
            </w:pPr>
            <w:hyperlink r:id="rId347" w:history="1">
              <w:r w:rsidR="00632F65" w:rsidRPr="009E329C">
                <w:rPr>
                  <w:rStyle w:val="ac"/>
                  <w:lang w:val="en-US"/>
                </w:rPr>
                <w:t>Gastrointestinal and other internal bleeding</w:t>
              </w:r>
            </w:hyperlink>
          </w:p>
        </w:tc>
      </w:tr>
      <w:tr w:rsidR="00632F65" w:rsidRPr="00E04E61" w14:paraId="472C6AB5" w14:textId="77777777" w:rsidTr="00632F65">
        <w:trPr>
          <w:trHeight w:val="58"/>
        </w:trPr>
        <w:tc>
          <w:tcPr>
            <w:tcW w:w="816" w:type="dxa"/>
          </w:tcPr>
          <w:p w14:paraId="4D9B701E" w14:textId="77777777" w:rsidR="00632F65" w:rsidRPr="00E04E61" w:rsidRDefault="00632F65">
            <w:pPr>
              <w:rPr>
                <w:lang w:val="en-US"/>
              </w:rPr>
            </w:pPr>
          </w:p>
        </w:tc>
        <w:tc>
          <w:tcPr>
            <w:tcW w:w="14384" w:type="dxa"/>
          </w:tcPr>
          <w:p w14:paraId="5F291C38" w14:textId="77777777" w:rsidR="00632F65" w:rsidRPr="009E329C" w:rsidRDefault="00632F65">
            <w:pPr>
              <w:rPr>
                <w:lang w:val="en-US"/>
              </w:rPr>
            </w:pPr>
          </w:p>
        </w:tc>
      </w:tr>
      <w:tr w:rsidR="00632F65" w:rsidRPr="00E04E61" w14:paraId="3CD337F0" w14:textId="77777777" w:rsidTr="00632F65">
        <w:trPr>
          <w:trHeight w:val="58"/>
        </w:trPr>
        <w:tc>
          <w:tcPr>
            <w:tcW w:w="816" w:type="dxa"/>
            <w:shd w:val="clear" w:color="auto" w:fill="00FFFF"/>
          </w:tcPr>
          <w:p w14:paraId="0E067DD8" w14:textId="77777777" w:rsidR="00632F65" w:rsidRPr="00495EF7" w:rsidRDefault="00632F65">
            <w:r w:rsidRPr="00495EF7">
              <w:t>13.3.</w:t>
            </w:r>
          </w:p>
        </w:tc>
        <w:tc>
          <w:tcPr>
            <w:tcW w:w="14384" w:type="dxa"/>
            <w:shd w:val="clear" w:color="auto" w:fill="00FFFF"/>
          </w:tcPr>
          <w:p w14:paraId="2A168403" w14:textId="77777777" w:rsidR="00632F65" w:rsidRPr="009E329C" w:rsidRDefault="003B71A8">
            <w:pPr>
              <w:rPr>
                <w:lang w:val="en-US"/>
              </w:rPr>
            </w:pPr>
            <w:hyperlink r:id="rId348" w:history="1">
              <w:r w:rsidR="00632F65" w:rsidRPr="009E329C">
                <w:rPr>
                  <w:rStyle w:val="ac"/>
                  <w:lang w:val="en-US"/>
                </w:rPr>
                <w:t>Perforation of hollow organ of gastrointestinal tract</w:t>
              </w:r>
            </w:hyperlink>
          </w:p>
        </w:tc>
      </w:tr>
      <w:tr w:rsidR="00632F65" w:rsidRPr="00E04E61" w14:paraId="316BD7EB" w14:textId="77777777" w:rsidTr="00632F65">
        <w:trPr>
          <w:trHeight w:val="58"/>
        </w:trPr>
        <w:tc>
          <w:tcPr>
            <w:tcW w:w="816" w:type="dxa"/>
          </w:tcPr>
          <w:p w14:paraId="0E15CBA8" w14:textId="77777777" w:rsidR="00632F65" w:rsidRPr="00E04E61" w:rsidRDefault="00632F65">
            <w:pPr>
              <w:rPr>
                <w:lang w:val="en-US"/>
              </w:rPr>
            </w:pPr>
          </w:p>
        </w:tc>
        <w:tc>
          <w:tcPr>
            <w:tcW w:w="14384" w:type="dxa"/>
          </w:tcPr>
          <w:p w14:paraId="75329ADC" w14:textId="77777777" w:rsidR="00632F65" w:rsidRPr="009E329C" w:rsidRDefault="00632F65">
            <w:pPr>
              <w:rPr>
                <w:lang w:val="en-US"/>
              </w:rPr>
            </w:pPr>
          </w:p>
        </w:tc>
      </w:tr>
      <w:tr w:rsidR="00632F65" w:rsidRPr="00E04E61" w14:paraId="7321ACF3" w14:textId="77777777" w:rsidTr="00632F65">
        <w:trPr>
          <w:trHeight w:val="58"/>
        </w:trPr>
        <w:tc>
          <w:tcPr>
            <w:tcW w:w="816" w:type="dxa"/>
            <w:shd w:val="clear" w:color="auto" w:fill="00FFFF"/>
          </w:tcPr>
          <w:p w14:paraId="11471EBA" w14:textId="77777777" w:rsidR="00632F65" w:rsidRDefault="00632F65">
            <w:r>
              <w:t>13.4.</w:t>
            </w:r>
          </w:p>
        </w:tc>
        <w:tc>
          <w:tcPr>
            <w:tcW w:w="14384" w:type="dxa"/>
            <w:shd w:val="clear" w:color="auto" w:fill="00FFFF"/>
          </w:tcPr>
          <w:p w14:paraId="70727C91" w14:textId="77777777" w:rsidR="00632F65" w:rsidRPr="009E329C" w:rsidRDefault="00632F65">
            <w:pPr>
              <w:rPr>
                <w:lang w:val="en-US"/>
              </w:rPr>
            </w:pPr>
            <w:r w:rsidRPr="009E329C">
              <w:rPr>
                <w:lang w:val="en-US"/>
              </w:rPr>
              <w:t>Diseases requiring emergency surgery or intensive care</w:t>
            </w:r>
          </w:p>
        </w:tc>
      </w:tr>
      <w:tr w:rsidR="00632F65" w:rsidRPr="00E04E61" w14:paraId="69CDC9AC" w14:textId="77777777" w:rsidTr="00632F65">
        <w:trPr>
          <w:trHeight w:val="58"/>
        </w:trPr>
        <w:tc>
          <w:tcPr>
            <w:tcW w:w="816" w:type="dxa"/>
          </w:tcPr>
          <w:p w14:paraId="6DF4E43B" w14:textId="77777777" w:rsidR="00632F65" w:rsidRPr="00E04E61" w:rsidRDefault="00632F65">
            <w:pPr>
              <w:rPr>
                <w:lang w:val="en-US"/>
              </w:rPr>
            </w:pPr>
          </w:p>
        </w:tc>
        <w:tc>
          <w:tcPr>
            <w:tcW w:w="14384" w:type="dxa"/>
          </w:tcPr>
          <w:p w14:paraId="66E4924F" w14:textId="77777777" w:rsidR="00632F65" w:rsidRPr="009E329C" w:rsidRDefault="00632F65">
            <w:pPr>
              <w:rPr>
                <w:lang w:val="en-US"/>
              </w:rPr>
            </w:pPr>
          </w:p>
        </w:tc>
      </w:tr>
      <w:tr w:rsidR="00632F65" w:rsidRPr="00E04E61" w14:paraId="72E2F940" w14:textId="77777777" w:rsidTr="00632F65">
        <w:trPr>
          <w:trHeight w:val="58"/>
        </w:trPr>
        <w:tc>
          <w:tcPr>
            <w:tcW w:w="816" w:type="dxa"/>
            <w:shd w:val="clear" w:color="auto" w:fill="00FFFF"/>
          </w:tcPr>
          <w:p w14:paraId="16BEB7AF" w14:textId="77777777" w:rsidR="00632F65" w:rsidRPr="00495EF7" w:rsidRDefault="00632F65">
            <w:r w:rsidRPr="00495EF7">
              <w:t>13.5.</w:t>
            </w:r>
          </w:p>
        </w:tc>
        <w:tc>
          <w:tcPr>
            <w:tcW w:w="14384" w:type="dxa"/>
            <w:shd w:val="clear" w:color="auto" w:fill="00FFFF"/>
          </w:tcPr>
          <w:p w14:paraId="2D997324" w14:textId="77777777" w:rsidR="00632F65" w:rsidRPr="009E329C" w:rsidRDefault="003B71A8">
            <w:pPr>
              <w:rPr>
                <w:lang w:val="en-US"/>
              </w:rPr>
            </w:pPr>
            <w:hyperlink r:id="rId349" w:anchor="Etiology_v934773" w:history="1">
              <w:r w:rsidR="00632F65" w:rsidRPr="009E329C">
                <w:rPr>
                  <w:rStyle w:val="ac"/>
                  <w:lang w:val="en-US"/>
                </w:rPr>
                <w:t>Acute cardiovascular pathology and pulmonary failure requiring emergency intensive care</w:t>
              </w:r>
            </w:hyperlink>
          </w:p>
        </w:tc>
      </w:tr>
      <w:tr w:rsidR="00632F65" w:rsidRPr="00E04E61" w14:paraId="288EDECB" w14:textId="77777777" w:rsidTr="00632F65">
        <w:trPr>
          <w:trHeight w:val="152"/>
        </w:trPr>
        <w:tc>
          <w:tcPr>
            <w:tcW w:w="816" w:type="dxa"/>
          </w:tcPr>
          <w:p w14:paraId="08810FE7" w14:textId="77777777" w:rsidR="00632F65" w:rsidRPr="00E04E61" w:rsidRDefault="00632F65">
            <w:pPr>
              <w:rPr>
                <w:lang w:val="en-US"/>
              </w:rPr>
            </w:pPr>
          </w:p>
        </w:tc>
        <w:tc>
          <w:tcPr>
            <w:tcW w:w="14384" w:type="dxa"/>
          </w:tcPr>
          <w:p w14:paraId="5A4BC9F0" w14:textId="77777777" w:rsidR="00632F65" w:rsidRPr="009E329C" w:rsidRDefault="00632F65">
            <w:pPr>
              <w:rPr>
                <w:lang w:val="en-US"/>
              </w:rPr>
            </w:pPr>
          </w:p>
        </w:tc>
      </w:tr>
      <w:tr w:rsidR="00632F65" w14:paraId="75D28975" w14:textId="77777777" w:rsidTr="00632F65">
        <w:trPr>
          <w:trHeight w:val="152"/>
        </w:trPr>
        <w:tc>
          <w:tcPr>
            <w:tcW w:w="816" w:type="dxa"/>
            <w:shd w:val="clear" w:color="auto" w:fill="00FFFF"/>
          </w:tcPr>
          <w:p w14:paraId="0C05ED16" w14:textId="77777777" w:rsidR="00632F65" w:rsidRDefault="00632F65">
            <w:r>
              <w:t>13.6.</w:t>
            </w:r>
          </w:p>
        </w:tc>
        <w:tc>
          <w:tcPr>
            <w:tcW w:w="14384" w:type="dxa"/>
            <w:shd w:val="clear" w:color="auto" w:fill="00FFFF"/>
          </w:tcPr>
          <w:p w14:paraId="5A652894" w14:textId="77777777" w:rsidR="00632F65" w:rsidRPr="009E329C" w:rsidRDefault="00632F65">
            <w:pPr>
              <w:rPr>
                <w:lang w:val="en-US"/>
              </w:rPr>
            </w:pPr>
            <w:r w:rsidRPr="009E329C">
              <w:rPr>
                <w:lang w:val="en-US"/>
              </w:rPr>
              <w:t>2nd half of pregnancy</w:t>
            </w:r>
          </w:p>
        </w:tc>
      </w:tr>
      <w:tr w:rsidR="00632F65" w14:paraId="35CA7100" w14:textId="77777777" w:rsidTr="00632F65">
        <w:trPr>
          <w:trHeight w:val="58"/>
        </w:trPr>
        <w:tc>
          <w:tcPr>
            <w:tcW w:w="816" w:type="dxa"/>
          </w:tcPr>
          <w:p w14:paraId="28F04996" w14:textId="77777777" w:rsidR="00632F65" w:rsidRDefault="00632F65"/>
        </w:tc>
        <w:tc>
          <w:tcPr>
            <w:tcW w:w="14384" w:type="dxa"/>
          </w:tcPr>
          <w:p w14:paraId="2543D18A" w14:textId="77777777" w:rsidR="00632F65" w:rsidRPr="009E329C" w:rsidRDefault="00632F65">
            <w:pPr>
              <w:rPr>
                <w:lang w:val="en-US"/>
              </w:rPr>
            </w:pPr>
          </w:p>
        </w:tc>
      </w:tr>
      <w:tr w:rsidR="00632F65" w14:paraId="74F271B7" w14:textId="77777777" w:rsidTr="00632F65">
        <w:trPr>
          <w:trHeight w:val="58"/>
        </w:trPr>
        <w:tc>
          <w:tcPr>
            <w:tcW w:w="816" w:type="dxa"/>
            <w:shd w:val="clear" w:color="auto" w:fill="00FFFF"/>
          </w:tcPr>
          <w:p w14:paraId="325DECFC" w14:textId="77777777" w:rsidR="00632F65" w:rsidRPr="0045492A" w:rsidRDefault="00632F65">
            <w:pPr>
              <w:rPr>
                <w:b/>
                <w:bCs/>
              </w:rPr>
            </w:pPr>
          </w:p>
        </w:tc>
        <w:tc>
          <w:tcPr>
            <w:tcW w:w="14384" w:type="dxa"/>
            <w:shd w:val="clear" w:color="auto" w:fill="00FFFF"/>
          </w:tcPr>
          <w:p w14:paraId="58594D2C" w14:textId="77777777" w:rsidR="00632F65" w:rsidRPr="009E329C" w:rsidRDefault="00632F65">
            <w:pPr>
              <w:rPr>
                <w:b/>
                <w:bCs/>
                <w:lang w:val="en-US"/>
              </w:rPr>
            </w:pPr>
            <w:r w:rsidRPr="009E329C">
              <w:rPr>
                <w:b/>
                <w:bCs/>
                <w:lang w:val="en-US"/>
              </w:rPr>
              <w:t>Relative</w:t>
            </w:r>
          </w:p>
        </w:tc>
      </w:tr>
      <w:tr w:rsidR="00632F65" w:rsidRPr="00E04E61" w14:paraId="21B9BC1F" w14:textId="77777777" w:rsidTr="00632F65">
        <w:trPr>
          <w:trHeight w:val="58"/>
        </w:trPr>
        <w:tc>
          <w:tcPr>
            <w:tcW w:w="816" w:type="dxa"/>
            <w:shd w:val="clear" w:color="auto" w:fill="00FFFF"/>
          </w:tcPr>
          <w:p w14:paraId="1401666E" w14:textId="77777777" w:rsidR="00632F65" w:rsidRPr="00495EF7" w:rsidRDefault="00632F65">
            <w:r w:rsidRPr="00495EF7">
              <w:t>13.7.</w:t>
            </w:r>
          </w:p>
        </w:tc>
        <w:tc>
          <w:tcPr>
            <w:tcW w:w="14384" w:type="dxa"/>
            <w:shd w:val="clear" w:color="auto" w:fill="00FFFF"/>
          </w:tcPr>
          <w:p w14:paraId="14C341A3" w14:textId="77777777" w:rsidR="00632F65" w:rsidRPr="009E329C" w:rsidRDefault="003B71A8">
            <w:pPr>
              <w:rPr>
                <w:lang w:val="en-US"/>
              </w:rPr>
            </w:pPr>
            <w:hyperlink r:id="rId350" w:history="1">
              <w:r w:rsidR="00632F65" w:rsidRPr="009E329C">
                <w:rPr>
                  <w:rStyle w:val="ac"/>
                  <w:lang w:val="en-US"/>
                </w:rPr>
                <w:t>Erosive gastritis (usually not caused by Helicobacter).</w:t>
              </w:r>
            </w:hyperlink>
          </w:p>
        </w:tc>
      </w:tr>
      <w:tr w:rsidR="00632F65" w:rsidRPr="00E04E61" w14:paraId="7AA0A3CC" w14:textId="77777777" w:rsidTr="00632F65">
        <w:trPr>
          <w:trHeight w:val="58"/>
        </w:trPr>
        <w:tc>
          <w:tcPr>
            <w:tcW w:w="816" w:type="dxa"/>
          </w:tcPr>
          <w:p w14:paraId="6D72A3B0" w14:textId="77777777" w:rsidR="00632F65" w:rsidRPr="00E04E61" w:rsidRDefault="00632F65">
            <w:pPr>
              <w:rPr>
                <w:lang w:val="en-US"/>
              </w:rPr>
            </w:pPr>
          </w:p>
        </w:tc>
        <w:tc>
          <w:tcPr>
            <w:tcW w:w="14384" w:type="dxa"/>
          </w:tcPr>
          <w:p w14:paraId="61FE7A24" w14:textId="77777777" w:rsidR="00632F65" w:rsidRPr="009E329C" w:rsidRDefault="00632F65">
            <w:pPr>
              <w:rPr>
                <w:lang w:val="en-US"/>
              </w:rPr>
            </w:pPr>
          </w:p>
        </w:tc>
      </w:tr>
      <w:tr w:rsidR="00632F65" w14:paraId="615D5B1A" w14:textId="77777777" w:rsidTr="00632F65">
        <w:trPr>
          <w:trHeight w:val="58"/>
        </w:trPr>
        <w:tc>
          <w:tcPr>
            <w:tcW w:w="816" w:type="dxa"/>
            <w:shd w:val="clear" w:color="auto" w:fill="00FFFF"/>
          </w:tcPr>
          <w:p w14:paraId="7FB8B873" w14:textId="77777777" w:rsidR="00632F65" w:rsidRPr="00495EF7" w:rsidRDefault="00632F65" w:rsidP="00857F1C">
            <w:r w:rsidRPr="00495EF7">
              <w:t>13.8.</w:t>
            </w:r>
          </w:p>
        </w:tc>
        <w:tc>
          <w:tcPr>
            <w:tcW w:w="14384" w:type="dxa"/>
            <w:shd w:val="clear" w:color="auto" w:fill="00FFFF"/>
          </w:tcPr>
          <w:p w14:paraId="6C8910FB" w14:textId="77777777" w:rsidR="00632F65" w:rsidRPr="009E329C" w:rsidRDefault="003B71A8" w:rsidP="00857F1C">
            <w:pPr>
              <w:rPr>
                <w:lang w:val="en-US"/>
              </w:rPr>
            </w:pPr>
            <w:hyperlink r:id="rId351" w:history="1">
              <w:r w:rsidR="00632F65" w:rsidRPr="009E329C">
                <w:rPr>
                  <w:rStyle w:val="ac"/>
                  <w:lang w:val="en-US"/>
                </w:rPr>
                <w:t>Gallstone</w:t>
              </w:r>
            </w:hyperlink>
          </w:p>
        </w:tc>
      </w:tr>
      <w:tr w:rsidR="00632F65" w14:paraId="5098AEF3" w14:textId="77777777" w:rsidTr="00632F65">
        <w:trPr>
          <w:trHeight w:val="166"/>
        </w:trPr>
        <w:tc>
          <w:tcPr>
            <w:tcW w:w="816" w:type="dxa"/>
          </w:tcPr>
          <w:p w14:paraId="557CE044" w14:textId="77777777" w:rsidR="00632F65" w:rsidRDefault="00632F65"/>
        </w:tc>
        <w:tc>
          <w:tcPr>
            <w:tcW w:w="14384" w:type="dxa"/>
          </w:tcPr>
          <w:p w14:paraId="32B47928" w14:textId="77777777" w:rsidR="00632F65" w:rsidRPr="009E329C" w:rsidRDefault="00632F65">
            <w:pPr>
              <w:rPr>
                <w:lang w:val="en-US"/>
              </w:rPr>
            </w:pPr>
          </w:p>
        </w:tc>
      </w:tr>
      <w:tr w:rsidR="00632F65" w14:paraId="47E14422" w14:textId="77777777" w:rsidTr="00632F65">
        <w:trPr>
          <w:trHeight w:val="166"/>
        </w:trPr>
        <w:tc>
          <w:tcPr>
            <w:tcW w:w="816" w:type="dxa"/>
            <w:shd w:val="clear" w:color="auto" w:fill="00FFFF"/>
          </w:tcPr>
          <w:p w14:paraId="0C7C7BB1" w14:textId="77777777" w:rsidR="00632F65" w:rsidRPr="00495EF7" w:rsidRDefault="00632F65">
            <w:r w:rsidRPr="00495EF7">
              <w:t>13.9.</w:t>
            </w:r>
          </w:p>
        </w:tc>
        <w:tc>
          <w:tcPr>
            <w:tcW w:w="14384" w:type="dxa"/>
            <w:shd w:val="clear" w:color="auto" w:fill="00FFFF"/>
          </w:tcPr>
          <w:p w14:paraId="1EA1FFDB" w14:textId="77777777" w:rsidR="00632F65" w:rsidRPr="009E329C" w:rsidRDefault="003B71A8">
            <w:pPr>
              <w:rPr>
                <w:lang w:val="en-US"/>
              </w:rPr>
            </w:pPr>
            <w:hyperlink r:id="rId352" w:history="1">
              <w:r w:rsidR="00632F65" w:rsidRPr="009E329C">
                <w:rPr>
                  <w:rStyle w:val="ac"/>
                  <w:lang w:val="en-US"/>
                </w:rPr>
                <w:t>Kidney stone disease</w:t>
              </w:r>
            </w:hyperlink>
          </w:p>
        </w:tc>
      </w:tr>
      <w:tr w:rsidR="00632F65" w14:paraId="650E87D0" w14:textId="77777777" w:rsidTr="00632F65">
        <w:trPr>
          <w:trHeight w:val="58"/>
        </w:trPr>
        <w:tc>
          <w:tcPr>
            <w:tcW w:w="816" w:type="dxa"/>
          </w:tcPr>
          <w:p w14:paraId="27FFA272" w14:textId="77777777" w:rsidR="00632F65" w:rsidRDefault="00632F65"/>
        </w:tc>
        <w:tc>
          <w:tcPr>
            <w:tcW w:w="14384" w:type="dxa"/>
          </w:tcPr>
          <w:p w14:paraId="1507BDF1" w14:textId="77777777" w:rsidR="00632F65" w:rsidRPr="009E329C" w:rsidRDefault="00632F65">
            <w:pPr>
              <w:rPr>
                <w:lang w:val="en-US"/>
              </w:rPr>
            </w:pPr>
          </w:p>
        </w:tc>
      </w:tr>
      <w:tr w:rsidR="00632F65" w14:paraId="6569BB1E" w14:textId="77777777" w:rsidTr="00632F65">
        <w:trPr>
          <w:trHeight w:val="58"/>
        </w:trPr>
        <w:tc>
          <w:tcPr>
            <w:tcW w:w="816" w:type="dxa"/>
            <w:shd w:val="clear" w:color="auto" w:fill="00FFFF"/>
          </w:tcPr>
          <w:p w14:paraId="797D186A" w14:textId="77777777" w:rsidR="00632F65" w:rsidRDefault="00632F65">
            <w:r>
              <w:t>13.10.</w:t>
            </w:r>
          </w:p>
        </w:tc>
        <w:tc>
          <w:tcPr>
            <w:tcW w:w="14384" w:type="dxa"/>
            <w:shd w:val="clear" w:color="auto" w:fill="00FFFF"/>
          </w:tcPr>
          <w:p w14:paraId="4F1EA340" w14:textId="77777777" w:rsidR="00632F65" w:rsidRPr="009E329C" w:rsidRDefault="003B71A8">
            <w:pPr>
              <w:rPr>
                <w:lang w:val="en-US"/>
              </w:rPr>
            </w:pPr>
            <w:hyperlink r:id="rId353" w:history="1">
              <w:r w:rsidR="00632F65" w:rsidRPr="009E329C">
                <w:rPr>
                  <w:rStyle w:val="ac"/>
                  <w:lang w:val="en-US"/>
                </w:rPr>
                <w:t>Type 1 diabetes</w:t>
              </w:r>
            </w:hyperlink>
          </w:p>
        </w:tc>
      </w:tr>
      <w:tr w:rsidR="00632F65" w14:paraId="413C0F8D" w14:textId="77777777" w:rsidTr="00632F65">
        <w:trPr>
          <w:trHeight w:val="58"/>
        </w:trPr>
        <w:tc>
          <w:tcPr>
            <w:tcW w:w="816" w:type="dxa"/>
          </w:tcPr>
          <w:p w14:paraId="243C6B2E" w14:textId="77777777" w:rsidR="00632F65" w:rsidRDefault="00632F65"/>
        </w:tc>
        <w:tc>
          <w:tcPr>
            <w:tcW w:w="14384" w:type="dxa"/>
          </w:tcPr>
          <w:p w14:paraId="3CE89229" w14:textId="77777777" w:rsidR="00632F65" w:rsidRPr="009E329C" w:rsidRDefault="00632F65">
            <w:pPr>
              <w:rPr>
                <w:lang w:val="en-US"/>
              </w:rPr>
            </w:pPr>
          </w:p>
        </w:tc>
      </w:tr>
      <w:tr w:rsidR="00632F65" w14:paraId="3240C9BA" w14:textId="77777777" w:rsidTr="00632F65">
        <w:trPr>
          <w:trHeight w:val="58"/>
        </w:trPr>
        <w:tc>
          <w:tcPr>
            <w:tcW w:w="816" w:type="dxa"/>
            <w:shd w:val="clear" w:color="auto" w:fill="00FFFF"/>
          </w:tcPr>
          <w:p w14:paraId="382D7A33" w14:textId="77777777" w:rsidR="00632F65" w:rsidRDefault="00632F65">
            <w:r>
              <w:t>13.11.</w:t>
            </w:r>
          </w:p>
        </w:tc>
        <w:tc>
          <w:tcPr>
            <w:tcW w:w="14384" w:type="dxa"/>
            <w:shd w:val="clear" w:color="auto" w:fill="00FFFF"/>
          </w:tcPr>
          <w:p w14:paraId="43B5D889" w14:textId="77777777" w:rsidR="00632F65" w:rsidRPr="009E329C" w:rsidRDefault="003B71A8">
            <w:pPr>
              <w:rPr>
                <w:lang w:val="en-US"/>
              </w:rPr>
            </w:pPr>
            <w:hyperlink r:id="rId354" w:history="1">
              <w:r w:rsidR="00632F65" w:rsidRPr="009E329C">
                <w:rPr>
                  <w:rStyle w:val="ac"/>
                  <w:lang w:val="en-US"/>
                </w:rPr>
                <w:t>Hypertensive crisis</w:t>
              </w:r>
            </w:hyperlink>
          </w:p>
        </w:tc>
      </w:tr>
      <w:tr w:rsidR="00632F65" w14:paraId="6BD4F0BC" w14:textId="77777777" w:rsidTr="00632F65">
        <w:trPr>
          <w:trHeight w:val="309"/>
        </w:trPr>
        <w:tc>
          <w:tcPr>
            <w:tcW w:w="816" w:type="dxa"/>
          </w:tcPr>
          <w:p w14:paraId="7A87A2C2" w14:textId="77777777" w:rsidR="00632F65" w:rsidRDefault="00632F65"/>
        </w:tc>
        <w:tc>
          <w:tcPr>
            <w:tcW w:w="14384" w:type="dxa"/>
          </w:tcPr>
          <w:p w14:paraId="407BE38A" w14:textId="77777777" w:rsidR="00632F65" w:rsidRPr="009E329C" w:rsidRDefault="00632F65">
            <w:pPr>
              <w:rPr>
                <w:lang w:val="en-US"/>
              </w:rPr>
            </w:pPr>
          </w:p>
        </w:tc>
      </w:tr>
      <w:tr w:rsidR="00632F65" w14:paraId="392037F0" w14:textId="77777777" w:rsidTr="00632F65">
        <w:trPr>
          <w:trHeight w:val="309"/>
        </w:trPr>
        <w:tc>
          <w:tcPr>
            <w:tcW w:w="816" w:type="dxa"/>
            <w:shd w:val="clear" w:color="auto" w:fill="00FFFF"/>
          </w:tcPr>
          <w:p w14:paraId="632440B3" w14:textId="77777777" w:rsidR="00632F65" w:rsidRDefault="00632F65">
            <w:r>
              <w:t>13.12.</w:t>
            </w:r>
          </w:p>
        </w:tc>
        <w:tc>
          <w:tcPr>
            <w:tcW w:w="14384" w:type="dxa"/>
            <w:shd w:val="clear" w:color="auto" w:fill="00FFFF"/>
          </w:tcPr>
          <w:p w14:paraId="00D2FC28" w14:textId="77777777" w:rsidR="00632F65" w:rsidRPr="009E329C" w:rsidRDefault="003B71A8">
            <w:pPr>
              <w:rPr>
                <w:lang w:val="en-US"/>
              </w:rPr>
            </w:pPr>
            <w:hyperlink r:id="rId355" w:history="1">
              <w:r w:rsidR="00632F65" w:rsidRPr="009E329C">
                <w:rPr>
                  <w:rStyle w:val="ac"/>
                  <w:lang w:val="en-US"/>
                </w:rPr>
                <w:t>Hemorrhoid</w:t>
              </w:r>
            </w:hyperlink>
          </w:p>
        </w:tc>
      </w:tr>
      <w:tr w:rsidR="00632F65" w14:paraId="4E786D6D" w14:textId="77777777" w:rsidTr="00632F65">
        <w:trPr>
          <w:trHeight w:val="168"/>
        </w:trPr>
        <w:tc>
          <w:tcPr>
            <w:tcW w:w="816" w:type="dxa"/>
          </w:tcPr>
          <w:p w14:paraId="240ECEE1" w14:textId="77777777" w:rsidR="00632F65" w:rsidRDefault="00632F65"/>
        </w:tc>
        <w:tc>
          <w:tcPr>
            <w:tcW w:w="14384" w:type="dxa"/>
          </w:tcPr>
          <w:p w14:paraId="672340C3" w14:textId="77777777" w:rsidR="00632F65" w:rsidRPr="009E329C" w:rsidRDefault="00632F65">
            <w:pPr>
              <w:rPr>
                <w:lang w:val="en-US"/>
              </w:rPr>
            </w:pPr>
          </w:p>
        </w:tc>
      </w:tr>
      <w:tr w:rsidR="00632F65" w14:paraId="45F4A189" w14:textId="77777777" w:rsidTr="00632F65">
        <w:trPr>
          <w:trHeight w:val="168"/>
        </w:trPr>
        <w:tc>
          <w:tcPr>
            <w:tcW w:w="816" w:type="dxa"/>
            <w:shd w:val="clear" w:color="auto" w:fill="00FFFF"/>
          </w:tcPr>
          <w:p w14:paraId="7D0AE0B6" w14:textId="77777777" w:rsidR="00632F65" w:rsidRDefault="00632F65">
            <w:r>
              <w:t>13.13.</w:t>
            </w:r>
          </w:p>
        </w:tc>
        <w:tc>
          <w:tcPr>
            <w:tcW w:w="14384" w:type="dxa"/>
            <w:shd w:val="clear" w:color="auto" w:fill="00FFFF"/>
          </w:tcPr>
          <w:p w14:paraId="255B9876" w14:textId="77777777" w:rsidR="00632F65" w:rsidRPr="009E329C" w:rsidRDefault="00632F65">
            <w:pPr>
              <w:rPr>
                <w:lang w:val="en-US"/>
              </w:rPr>
            </w:pPr>
            <w:r w:rsidRPr="009E329C">
              <w:rPr>
                <w:lang w:val="en-US"/>
              </w:rPr>
              <w:t>1st half of pregnancy</w:t>
            </w:r>
          </w:p>
        </w:tc>
      </w:tr>
      <w:tr w:rsidR="00632F65" w14:paraId="5FAF12C8" w14:textId="77777777" w:rsidTr="00632F65">
        <w:trPr>
          <w:trHeight w:val="168"/>
        </w:trPr>
        <w:tc>
          <w:tcPr>
            <w:tcW w:w="816" w:type="dxa"/>
          </w:tcPr>
          <w:p w14:paraId="54E5E739" w14:textId="77777777" w:rsidR="00632F65" w:rsidRDefault="00632F65"/>
        </w:tc>
        <w:tc>
          <w:tcPr>
            <w:tcW w:w="14384" w:type="dxa"/>
          </w:tcPr>
          <w:p w14:paraId="12E46979" w14:textId="77777777" w:rsidR="00632F65" w:rsidRPr="009E329C" w:rsidRDefault="00632F65">
            <w:pPr>
              <w:rPr>
                <w:lang w:val="en-US"/>
              </w:rPr>
            </w:pPr>
          </w:p>
        </w:tc>
      </w:tr>
    </w:tbl>
    <w:p w14:paraId="5A707BF7" w14:textId="77777777" w:rsidR="00FE5458" w:rsidRPr="008B48F0" w:rsidRDefault="00FE5458">
      <w:r>
        <w:br w:type="page"/>
      </w:r>
    </w:p>
    <w:p w14:paraId="3AE9722F" w14:textId="51564334" w:rsidR="00E04E61" w:rsidRPr="009E329C" w:rsidRDefault="00E04E61" w:rsidP="00E04E61">
      <w:pPr>
        <w:pStyle w:val="1"/>
        <w:rPr>
          <w:lang w:val="en-US"/>
        </w:rPr>
      </w:pPr>
      <w:bookmarkStart w:id="17" w:name="R14"/>
      <w:bookmarkEnd w:id="17"/>
      <w:r w:rsidRPr="009E329C">
        <w:rPr>
          <w:lang w:val="en-US"/>
        </w:rPr>
        <w:lastRenderedPageBreak/>
        <w:t>Section 14. SIBO treatment course</w:t>
      </w:r>
    </w:p>
    <w:p w14:paraId="23504BE8" w14:textId="77777777" w:rsidR="00E04E61" w:rsidRDefault="00E04E61"/>
    <w:tbl>
      <w:tblPr>
        <w:tblW w:w="15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384"/>
      </w:tblGrid>
      <w:tr w:rsidR="00632F65" w14:paraId="7BFC6163" w14:textId="77777777" w:rsidTr="00632F65">
        <w:trPr>
          <w:trHeight w:val="272"/>
        </w:trPr>
        <w:tc>
          <w:tcPr>
            <w:tcW w:w="816" w:type="dxa"/>
            <w:shd w:val="clear" w:color="auto" w:fill="00FFFF"/>
          </w:tcPr>
          <w:p w14:paraId="4288425C" w14:textId="77777777" w:rsidR="00632F65" w:rsidRPr="009E329C" w:rsidRDefault="00632F65">
            <w:r w:rsidRPr="009E329C">
              <w:t>14.1.</w:t>
            </w:r>
          </w:p>
        </w:tc>
        <w:tc>
          <w:tcPr>
            <w:tcW w:w="14384" w:type="dxa"/>
            <w:shd w:val="clear" w:color="auto" w:fill="00FFFF"/>
          </w:tcPr>
          <w:p w14:paraId="00669F5D" w14:textId="77777777" w:rsidR="00632F65" w:rsidRPr="009E329C" w:rsidRDefault="00632F65">
            <w:pPr>
              <w:rPr>
                <w:lang w:val="en-US"/>
              </w:rPr>
            </w:pPr>
            <w:r w:rsidRPr="009E329C">
              <w:rPr>
                <w:lang w:val="en-US"/>
              </w:rPr>
              <w:t>Start and end dates</w:t>
            </w:r>
          </w:p>
        </w:tc>
      </w:tr>
      <w:tr w:rsidR="00632F65" w14:paraId="0B02FCC6" w14:textId="77777777" w:rsidTr="00632F65">
        <w:trPr>
          <w:trHeight w:val="157"/>
        </w:trPr>
        <w:tc>
          <w:tcPr>
            <w:tcW w:w="816" w:type="dxa"/>
          </w:tcPr>
          <w:p w14:paraId="1C31126C" w14:textId="77777777" w:rsidR="00632F65" w:rsidRPr="009E329C" w:rsidRDefault="00632F65"/>
        </w:tc>
        <w:tc>
          <w:tcPr>
            <w:tcW w:w="14384" w:type="dxa"/>
          </w:tcPr>
          <w:p w14:paraId="219C7A0D" w14:textId="77777777" w:rsidR="00632F65" w:rsidRPr="009E329C" w:rsidRDefault="00632F65">
            <w:pPr>
              <w:rPr>
                <w:lang w:val="en-US"/>
              </w:rPr>
            </w:pPr>
          </w:p>
        </w:tc>
      </w:tr>
      <w:tr w:rsidR="00632F65" w:rsidRPr="00E04E61" w14:paraId="1E5C08F8" w14:textId="77777777" w:rsidTr="00632F65">
        <w:trPr>
          <w:trHeight w:val="157"/>
        </w:trPr>
        <w:tc>
          <w:tcPr>
            <w:tcW w:w="816" w:type="dxa"/>
            <w:shd w:val="clear" w:color="auto" w:fill="00FFFF"/>
          </w:tcPr>
          <w:p w14:paraId="0CA7E650" w14:textId="77777777" w:rsidR="00632F65" w:rsidRPr="009E329C" w:rsidRDefault="00632F65">
            <w:r w:rsidRPr="009E329C">
              <w:t>14.2.</w:t>
            </w:r>
          </w:p>
        </w:tc>
        <w:tc>
          <w:tcPr>
            <w:tcW w:w="14384" w:type="dxa"/>
            <w:shd w:val="clear" w:color="auto" w:fill="00FFFF"/>
          </w:tcPr>
          <w:p w14:paraId="203B4F40" w14:textId="77777777" w:rsidR="00632F65" w:rsidRPr="009E329C" w:rsidRDefault="00632F65">
            <w:pPr>
              <w:rPr>
                <w:lang w:val="en-US"/>
              </w:rPr>
            </w:pPr>
            <w:r w:rsidRPr="009E329C">
              <w:rPr>
                <w:lang w:val="en-US"/>
              </w:rPr>
              <w:t>Diet or fasting during course</w:t>
            </w:r>
          </w:p>
        </w:tc>
      </w:tr>
      <w:tr w:rsidR="00632F65" w:rsidRPr="00E04E61" w14:paraId="13377EA7" w14:textId="77777777" w:rsidTr="00632F65">
        <w:trPr>
          <w:trHeight w:val="238"/>
        </w:trPr>
        <w:tc>
          <w:tcPr>
            <w:tcW w:w="816" w:type="dxa"/>
          </w:tcPr>
          <w:p w14:paraId="4BD0C6D8" w14:textId="77777777" w:rsidR="00632F65" w:rsidRPr="00E04E61" w:rsidRDefault="00632F65">
            <w:pPr>
              <w:rPr>
                <w:lang w:val="en-US"/>
              </w:rPr>
            </w:pPr>
          </w:p>
        </w:tc>
        <w:tc>
          <w:tcPr>
            <w:tcW w:w="14384" w:type="dxa"/>
          </w:tcPr>
          <w:p w14:paraId="23692184" w14:textId="77777777" w:rsidR="00632F65" w:rsidRPr="009E329C" w:rsidRDefault="00632F65">
            <w:pPr>
              <w:rPr>
                <w:lang w:val="en-US"/>
              </w:rPr>
            </w:pPr>
          </w:p>
        </w:tc>
      </w:tr>
      <w:tr w:rsidR="00632F65" w14:paraId="08C08695" w14:textId="77777777" w:rsidTr="00632F65">
        <w:trPr>
          <w:trHeight w:val="238"/>
        </w:trPr>
        <w:tc>
          <w:tcPr>
            <w:tcW w:w="816" w:type="dxa"/>
            <w:shd w:val="clear" w:color="auto" w:fill="00FFFF"/>
          </w:tcPr>
          <w:p w14:paraId="53027AE6" w14:textId="77777777" w:rsidR="00632F65" w:rsidRPr="009E329C" w:rsidRDefault="00632F65">
            <w:r w:rsidRPr="009E329C">
              <w:t>14.3.</w:t>
            </w:r>
          </w:p>
        </w:tc>
        <w:tc>
          <w:tcPr>
            <w:tcW w:w="14384" w:type="dxa"/>
            <w:shd w:val="clear" w:color="auto" w:fill="00FFFF"/>
          </w:tcPr>
          <w:p w14:paraId="2131A62B" w14:textId="77777777" w:rsidR="00632F65" w:rsidRPr="009E329C" w:rsidRDefault="00632F65">
            <w:pPr>
              <w:rPr>
                <w:lang w:val="en-US"/>
              </w:rPr>
            </w:pPr>
            <w:r w:rsidRPr="009E329C">
              <w:rPr>
                <w:lang w:val="en-US"/>
              </w:rPr>
              <w:t>Intestine cleansing procedures</w:t>
            </w:r>
          </w:p>
        </w:tc>
      </w:tr>
      <w:tr w:rsidR="00632F65" w14:paraId="3EF777CF" w14:textId="77777777" w:rsidTr="00632F65">
        <w:trPr>
          <w:trHeight w:val="123"/>
        </w:trPr>
        <w:tc>
          <w:tcPr>
            <w:tcW w:w="816" w:type="dxa"/>
          </w:tcPr>
          <w:p w14:paraId="5CF7B621" w14:textId="77777777" w:rsidR="00632F65" w:rsidRPr="009E329C" w:rsidRDefault="00632F65"/>
        </w:tc>
        <w:tc>
          <w:tcPr>
            <w:tcW w:w="14384" w:type="dxa"/>
          </w:tcPr>
          <w:p w14:paraId="2612EC14" w14:textId="77777777" w:rsidR="00632F65" w:rsidRPr="009E329C" w:rsidRDefault="00632F65">
            <w:pPr>
              <w:rPr>
                <w:lang w:val="en-US"/>
              </w:rPr>
            </w:pPr>
          </w:p>
        </w:tc>
      </w:tr>
      <w:tr w:rsidR="00632F65" w14:paraId="1D32BDD9" w14:textId="77777777" w:rsidTr="00632F65">
        <w:trPr>
          <w:trHeight w:val="123"/>
        </w:trPr>
        <w:tc>
          <w:tcPr>
            <w:tcW w:w="816" w:type="dxa"/>
            <w:shd w:val="clear" w:color="auto" w:fill="00FFFF"/>
          </w:tcPr>
          <w:p w14:paraId="36BC110C" w14:textId="77777777" w:rsidR="00632F65" w:rsidRPr="009E329C" w:rsidRDefault="00632F65">
            <w:r w:rsidRPr="009E329C">
              <w:t>14.4.</w:t>
            </w:r>
          </w:p>
        </w:tc>
        <w:tc>
          <w:tcPr>
            <w:tcW w:w="14384" w:type="dxa"/>
            <w:shd w:val="clear" w:color="auto" w:fill="00FFFF"/>
          </w:tcPr>
          <w:p w14:paraId="67E6D2D2" w14:textId="77777777" w:rsidR="00632F65" w:rsidRPr="009E329C" w:rsidRDefault="00632F65">
            <w:pPr>
              <w:rPr>
                <w:lang w:val="en-US"/>
              </w:rPr>
            </w:pPr>
            <w:r w:rsidRPr="009E329C">
              <w:rPr>
                <w:lang w:val="en-US"/>
              </w:rPr>
              <w:t>Phages</w:t>
            </w:r>
          </w:p>
        </w:tc>
      </w:tr>
      <w:tr w:rsidR="00632F65" w14:paraId="797C0B7D" w14:textId="77777777" w:rsidTr="00632F65">
        <w:trPr>
          <w:trHeight w:val="204"/>
        </w:trPr>
        <w:tc>
          <w:tcPr>
            <w:tcW w:w="816" w:type="dxa"/>
          </w:tcPr>
          <w:p w14:paraId="3EA9F577" w14:textId="77777777" w:rsidR="00632F65" w:rsidRPr="009E329C" w:rsidRDefault="00632F65"/>
        </w:tc>
        <w:tc>
          <w:tcPr>
            <w:tcW w:w="14384" w:type="dxa"/>
          </w:tcPr>
          <w:p w14:paraId="193AA296" w14:textId="77777777" w:rsidR="00632F65" w:rsidRPr="009E329C" w:rsidRDefault="00632F65">
            <w:pPr>
              <w:rPr>
                <w:lang w:val="en-US"/>
              </w:rPr>
            </w:pPr>
          </w:p>
        </w:tc>
      </w:tr>
      <w:tr w:rsidR="00632F65" w14:paraId="6840BCD8" w14:textId="77777777" w:rsidTr="00632F65">
        <w:trPr>
          <w:trHeight w:val="204"/>
        </w:trPr>
        <w:tc>
          <w:tcPr>
            <w:tcW w:w="816" w:type="dxa"/>
            <w:shd w:val="clear" w:color="auto" w:fill="00FFFF"/>
          </w:tcPr>
          <w:p w14:paraId="26D1A0B0" w14:textId="77777777" w:rsidR="00632F65" w:rsidRPr="009E329C" w:rsidRDefault="00632F65">
            <w:r w:rsidRPr="009E329C">
              <w:t>14.5.</w:t>
            </w:r>
          </w:p>
        </w:tc>
        <w:tc>
          <w:tcPr>
            <w:tcW w:w="14384" w:type="dxa"/>
            <w:shd w:val="clear" w:color="auto" w:fill="00FFFF"/>
          </w:tcPr>
          <w:p w14:paraId="530E5787" w14:textId="77777777" w:rsidR="00632F65" w:rsidRPr="009E329C" w:rsidRDefault="00632F65">
            <w:pPr>
              <w:rPr>
                <w:lang w:val="en-US"/>
              </w:rPr>
            </w:pPr>
            <w:r w:rsidRPr="009E329C">
              <w:rPr>
                <w:lang w:val="en-US"/>
              </w:rPr>
              <w:t>Antifungals</w:t>
            </w:r>
          </w:p>
        </w:tc>
      </w:tr>
      <w:tr w:rsidR="00632F65" w14:paraId="32B16E18" w14:textId="77777777" w:rsidTr="00632F65">
        <w:trPr>
          <w:trHeight w:val="269"/>
        </w:trPr>
        <w:tc>
          <w:tcPr>
            <w:tcW w:w="816" w:type="dxa"/>
          </w:tcPr>
          <w:p w14:paraId="16998C67" w14:textId="77777777" w:rsidR="00632F65" w:rsidRPr="009E329C" w:rsidRDefault="00632F65"/>
        </w:tc>
        <w:tc>
          <w:tcPr>
            <w:tcW w:w="14384" w:type="dxa"/>
          </w:tcPr>
          <w:p w14:paraId="1BAC0E68" w14:textId="77777777" w:rsidR="00632F65" w:rsidRPr="009E329C" w:rsidRDefault="00632F65">
            <w:pPr>
              <w:rPr>
                <w:lang w:val="en-US"/>
              </w:rPr>
            </w:pPr>
          </w:p>
        </w:tc>
      </w:tr>
      <w:tr w:rsidR="00632F65" w14:paraId="0E7BB00A" w14:textId="77777777" w:rsidTr="00632F65">
        <w:trPr>
          <w:trHeight w:val="269"/>
        </w:trPr>
        <w:tc>
          <w:tcPr>
            <w:tcW w:w="816" w:type="dxa"/>
            <w:shd w:val="clear" w:color="auto" w:fill="00FFFF"/>
          </w:tcPr>
          <w:p w14:paraId="5BD95F0A" w14:textId="77777777" w:rsidR="00632F65" w:rsidRPr="009E329C" w:rsidRDefault="00632F65">
            <w:r w:rsidRPr="009E329C">
              <w:t>14.6.</w:t>
            </w:r>
          </w:p>
        </w:tc>
        <w:tc>
          <w:tcPr>
            <w:tcW w:w="14384" w:type="dxa"/>
            <w:shd w:val="clear" w:color="auto" w:fill="00FFFF"/>
          </w:tcPr>
          <w:p w14:paraId="3D1FF80C" w14:textId="77777777" w:rsidR="00632F65" w:rsidRPr="009E329C" w:rsidRDefault="00632F65">
            <w:pPr>
              <w:rPr>
                <w:lang w:val="en-US"/>
              </w:rPr>
            </w:pPr>
            <w:r w:rsidRPr="009E329C">
              <w:rPr>
                <w:lang w:val="en-US"/>
              </w:rPr>
              <w:t>Antibiotics</w:t>
            </w:r>
          </w:p>
        </w:tc>
      </w:tr>
      <w:tr w:rsidR="00632F65" w14:paraId="03E19447" w14:textId="77777777" w:rsidTr="00632F65">
        <w:trPr>
          <w:trHeight w:val="170"/>
        </w:trPr>
        <w:tc>
          <w:tcPr>
            <w:tcW w:w="816" w:type="dxa"/>
          </w:tcPr>
          <w:p w14:paraId="3A1D34A4" w14:textId="77777777" w:rsidR="00632F65" w:rsidRPr="009E329C" w:rsidRDefault="00632F65"/>
        </w:tc>
        <w:tc>
          <w:tcPr>
            <w:tcW w:w="14384" w:type="dxa"/>
          </w:tcPr>
          <w:p w14:paraId="0D795C96" w14:textId="77777777" w:rsidR="00632F65" w:rsidRPr="009E329C" w:rsidRDefault="00632F65">
            <w:pPr>
              <w:rPr>
                <w:lang w:val="en-US"/>
              </w:rPr>
            </w:pPr>
          </w:p>
        </w:tc>
      </w:tr>
      <w:tr w:rsidR="00632F65" w14:paraId="369F2E09" w14:textId="77777777" w:rsidTr="00632F65">
        <w:trPr>
          <w:trHeight w:val="170"/>
        </w:trPr>
        <w:tc>
          <w:tcPr>
            <w:tcW w:w="816" w:type="dxa"/>
            <w:shd w:val="clear" w:color="auto" w:fill="00FFFF"/>
          </w:tcPr>
          <w:p w14:paraId="00021A99" w14:textId="77777777" w:rsidR="00632F65" w:rsidRPr="009E329C" w:rsidRDefault="00632F65">
            <w:r w:rsidRPr="009E329C">
              <w:t>14.7.</w:t>
            </w:r>
          </w:p>
        </w:tc>
        <w:tc>
          <w:tcPr>
            <w:tcW w:w="14384" w:type="dxa"/>
            <w:shd w:val="clear" w:color="auto" w:fill="00FFFF"/>
          </w:tcPr>
          <w:p w14:paraId="6BC318E6" w14:textId="77777777" w:rsidR="00632F65" w:rsidRPr="009E329C" w:rsidRDefault="00632F65">
            <w:pPr>
              <w:rPr>
                <w:lang w:val="en-US"/>
              </w:rPr>
            </w:pPr>
            <w:proofErr w:type="spellStart"/>
            <w:r w:rsidRPr="009E329C">
              <w:rPr>
                <w:lang w:val="en-US"/>
              </w:rPr>
              <w:t>Enterosorbents</w:t>
            </w:r>
            <w:proofErr w:type="spellEnd"/>
          </w:p>
        </w:tc>
      </w:tr>
      <w:tr w:rsidR="00632F65" w14:paraId="0CCC7564" w14:textId="77777777" w:rsidTr="00632F65">
        <w:trPr>
          <w:trHeight w:val="249"/>
        </w:trPr>
        <w:tc>
          <w:tcPr>
            <w:tcW w:w="816" w:type="dxa"/>
          </w:tcPr>
          <w:p w14:paraId="13B5E810" w14:textId="77777777" w:rsidR="00632F65" w:rsidRPr="009E329C" w:rsidRDefault="00632F65"/>
        </w:tc>
        <w:tc>
          <w:tcPr>
            <w:tcW w:w="14384" w:type="dxa"/>
          </w:tcPr>
          <w:p w14:paraId="44946AA8" w14:textId="77777777" w:rsidR="00632F65" w:rsidRPr="009E329C" w:rsidRDefault="00632F65">
            <w:pPr>
              <w:rPr>
                <w:lang w:val="en-US"/>
              </w:rPr>
            </w:pPr>
          </w:p>
        </w:tc>
      </w:tr>
      <w:tr w:rsidR="00632F65" w14:paraId="4B65AB3C" w14:textId="77777777" w:rsidTr="00632F65">
        <w:trPr>
          <w:trHeight w:val="249"/>
        </w:trPr>
        <w:tc>
          <w:tcPr>
            <w:tcW w:w="816" w:type="dxa"/>
            <w:shd w:val="clear" w:color="auto" w:fill="00FFFF"/>
          </w:tcPr>
          <w:p w14:paraId="1AC04650" w14:textId="77777777" w:rsidR="00632F65" w:rsidRPr="009E329C" w:rsidRDefault="00632F65">
            <w:r w:rsidRPr="009E329C">
              <w:t>14.8.</w:t>
            </w:r>
          </w:p>
        </w:tc>
        <w:tc>
          <w:tcPr>
            <w:tcW w:w="14384" w:type="dxa"/>
            <w:shd w:val="clear" w:color="auto" w:fill="00FFFF"/>
          </w:tcPr>
          <w:p w14:paraId="5D561B64" w14:textId="77777777" w:rsidR="00632F65" w:rsidRPr="009E329C" w:rsidRDefault="00632F65">
            <w:pPr>
              <w:rPr>
                <w:lang w:val="en-US"/>
              </w:rPr>
            </w:pPr>
            <w:r w:rsidRPr="009E329C">
              <w:rPr>
                <w:lang w:val="en-US"/>
              </w:rPr>
              <w:t>External treatments</w:t>
            </w:r>
          </w:p>
        </w:tc>
      </w:tr>
      <w:tr w:rsidR="00632F65" w14:paraId="69C96DDD" w14:textId="77777777" w:rsidTr="00632F65">
        <w:trPr>
          <w:trHeight w:val="316"/>
        </w:trPr>
        <w:tc>
          <w:tcPr>
            <w:tcW w:w="816" w:type="dxa"/>
          </w:tcPr>
          <w:p w14:paraId="166709D2" w14:textId="77777777" w:rsidR="00632F65" w:rsidRPr="009E329C" w:rsidRDefault="00632F65"/>
        </w:tc>
        <w:tc>
          <w:tcPr>
            <w:tcW w:w="14384" w:type="dxa"/>
          </w:tcPr>
          <w:p w14:paraId="09F07BC8" w14:textId="77777777" w:rsidR="00632F65" w:rsidRPr="009E329C" w:rsidRDefault="00632F65">
            <w:pPr>
              <w:rPr>
                <w:lang w:val="en-US"/>
              </w:rPr>
            </w:pPr>
          </w:p>
        </w:tc>
      </w:tr>
      <w:tr w:rsidR="00632F65" w14:paraId="23DAE608" w14:textId="77777777" w:rsidTr="00632F65">
        <w:trPr>
          <w:trHeight w:val="316"/>
        </w:trPr>
        <w:tc>
          <w:tcPr>
            <w:tcW w:w="816" w:type="dxa"/>
            <w:shd w:val="clear" w:color="auto" w:fill="00FFFF"/>
          </w:tcPr>
          <w:p w14:paraId="6F8898B0" w14:textId="77777777" w:rsidR="00632F65" w:rsidRPr="009E329C" w:rsidRDefault="00632F65">
            <w:r w:rsidRPr="009E329C">
              <w:t>14.9.</w:t>
            </w:r>
          </w:p>
        </w:tc>
        <w:tc>
          <w:tcPr>
            <w:tcW w:w="14384" w:type="dxa"/>
            <w:shd w:val="clear" w:color="auto" w:fill="00FFFF"/>
          </w:tcPr>
          <w:p w14:paraId="66569D3C" w14:textId="77777777" w:rsidR="00632F65" w:rsidRPr="009E329C" w:rsidRDefault="00632F65">
            <w:pPr>
              <w:rPr>
                <w:lang w:val="en-US"/>
              </w:rPr>
            </w:pPr>
            <w:r w:rsidRPr="009E329C">
              <w:rPr>
                <w:lang w:val="en-US"/>
              </w:rPr>
              <w:t>Other medications or procedures</w:t>
            </w:r>
          </w:p>
        </w:tc>
      </w:tr>
      <w:tr w:rsidR="00632F65" w14:paraId="40C28562" w14:textId="77777777" w:rsidTr="00632F65">
        <w:trPr>
          <w:trHeight w:val="174"/>
        </w:trPr>
        <w:tc>
          <w:tcPr>
            <w:tcW w:w="816" w:type="dxa"/>
          </w:tcPr>
          <w:p w14:paraId="1FB79594" w14:textId="77777777" w:rsidR="00632F65" w:rsidRPr="009E329C" w:rsidRDefault="00632F65"/>
        </w:tc>
        <w:tc>
          <w:tcPr>
            <w:tcW w:w="14384" w:type="dxa"/>
          </w:tcPr>
          <w:p w14:paraId="60F20BFB" w14:textId="77777777" w:rsidR="00632F65" w:rsidRPr="009E329C" w:rsidRDefault="00632F65">
            <w:pPr>
              <w:rPr>
                <w:lang w:val="en-US"/>
              </w:rPr>
            </w:pPr>
          </w:p>
        </w:tc>
      </w:tr>
      <w:tr w:rsidR="00632F65" w:rsidRPr="00E04E61" w14:paraId="393C7349" w14:textId="77777777" w:rsidTr="00632F65">
        <w:trPr>
          <w:trHeight w:val="174"/>
        </w:trPr>
        <w:tc>
          <w:tcPr>
            <w:tcW w:w="816" w:type="dxa"/>
            <w:shd w:val="clear" w:color="auto" w:fill="00FFFF"/>
          </w:tcPr>
          <w:p w14:paraId="0183DB58" w14:textId="77777777" w:rsidR="00632F65" w:rsidRPr="009E329C" w:rsidRDefault="00632F65">
            <w:r w:rsidRPr="009E329C">
              <w:t>14.10.</w:t>
            </w:r>
          </w:p>
        </w:tc>
        <w:tc>
          <w:tcPr>
            <w:tcW w:w="14384" w:type="dxa"/>
            <w:shd w:val="clear" w:color="auto" w:fill="00FFFF"/>
          </w:tcPr>
          <w:p w14:paraId="3A82712C" w14:textId="77777777" w:rsidR="00632F65" w:rsidRPr="009E329C" w:rsidRDefault="00632F65">
            <w:pPr>
              <w:rPr>
                <w:lang w:val="en-US"/>
              </w:rPr>
            </w:pPr>
            <w:proofErr w:type="spellStart"/>
            <w:r w:rsidRPr="009E329C">
              <w:rPr>
                <w:lang w:val="en-US"/>
              </w:rPr>
              <w:t>PsD</w:t>
            </w:r>
            <w:proofErr w:type="spellEnd"/>
            <w:r w:rsidRPr="009E329C">
              <w:rPr>
                <w:lang w:val="en-US"/>
              </w:rPr>
              <w:t xml:space="preserve"> state at course start (Date – PASI, description*)</w:t>
            </w:r>
          </w:p>
        </w:tc>
      </w:tr>
      <w:tr w:rsidR="00632F65" w:rsidRPr="00E04E61" w14:paraId="0F8697C5" w14:textId="77777777" w:rsidTr="00632F65">
        <w:trPr>
          <w:trHeight w:val="60"/>
        </w:trPr>
        <w:tc>
          <w:tcPr>
            <w:tcW w:w="816" w:type="dxa"/>
          </w:tcPr>
          <w:p w14:paraId="5F1F95B4" w14:textId="77777777" w:rsidR="00632F65" w:rsidRPr="00E04E61" w:rsidRDefault="00632F65">
            <w:pPr>
              <w:rPr>
                <w:lang w:val="en-US"/>
              </w:rPr>
            </w:pPr>
          </w:p>
        </w:tc>
        <w:tc>
          <w:tcPr>
            <w:tcW w:w="14384" w:type="dxa"/>
          </w:tcPr>
          <w:p w14:paraId="59BF0097" w14:textId="77777777" w:rsidR="00632F65" w:rsidRPr="009E329C" w:rsidRDefault="00632F65">
            <w:pPr>
              <w:rPr>
                <w:lang w:val="en-US"/>
              </w:rPr>
            </w:pPr>
          </w:p>
        </w:tc>
      </w:tr>
      <w:tr w:rsidR="00632F65" w14:paraId="2C083FC0" w14:textId="77777777" w:rsidTr="00632F65">
        <w:trPr>
          <w:trHeight w:val="60"/>
        </w:trPr>
        <w:tc>
          <w:tcPr>
            <w:tcW w:w="816" w:type="dxa"/>
            <w:shd w:val="clear" w:color="auto" w:fill="00FFFF"/>
          </w:tcPr>
          <w:p w14:paraId="39791E28" w14:textId="77777777" w:rsidR="00632F65" w:rsidRPr="009E329C" w:rsidRDefault="00632F65">
            <w:r w:rsidRPr="009E329C">
              <w:t>14.11.</w:t>
            </w:r>
          </w:p>
        </w:tc>
        <w:tc>
          <w:tcPr>
            <w:tcW w:w="14384" w:type="dxa"/>
            <w:shd w:val="clear" w:color="auto" w:fill="00FFFF"/>
          </w:tcPr>
          <w:p w14:paraId="7686CA35" w14:textId="77777777" w:rsidR="00632F65" w:rsidRPr="009E329C" w:rsidRDefault="00632F65">
            <w:pPr>
              <w:rPr>
                <w:lang w:val="en-US"/>
              </w:rPr>
            </w:pPr>
            <w:proofErr w:type="spellStart"/>
            <w:r w:rsidRPr="009E329C">
              <w:rPr>
                <w:lang w:val="en-US"/>
              </w:rPr>
              <w:t>PsD</w:t>
            </w:r>
            <w:proofErr w:type="spellEnd"/>
            <w:r w:rsidRPr="009E329C">
              <w:rPr>
                <w:lang w:val="en-US"/>
              </w:rPr>
              <w:t xml:space="preserve"> changes during course</w:t>
            </w:r>
          </w:p>
        </w:tc>
      </w:tr>
      <w:tr w:rsidR="00632F65" w14:paraId="1592DF90" w14:textId="77777777" w:rsidTr="00632F65">
        <w:trPr>
          <w:trHeight w:val="126"/>
        </w:trPr>
        <w:tc>
          <w:tcPr>
            <w:tcW w:w="816" w:type="dxa"/>
          </w:tcPr>
          <w:p w14:paraId="53828330" w14:textId="77777777" w:rsidR="00632F65" w:rsidRPr="009E329C" w:rsidRDefault="00632F65"/>
        </w:tc>
        <w:tc>
          <w:tcPr>
            <w:tcW w:w="14384" w:type="dxa"/>
          </w:tcPr>
          <w:p w14:paraId="50EFAB7E" w14:textId="77777777" w:rsidR="00632F65" w:rsidRPr="009E329C" w:rsidRDefault="00632F65">
            <w:pPr>
              <w:rPr>
                <w:lang w:val="en-US"/>
              </w:rPr>
            </w:pPr>
          </w:p>
        </w:tc>
      </w:tr>
      <w:tr w:rsidR="00632F65" w:rsidRPr="00E04E61" w14:paraId="61E9D60C" w14:textId="77777777" w:rsidTr="00632F65">
        <w:trPr>
          <w:trHeight w:val="126"/>
        </w:trPr>
        <w:tc>
          <w:tcPr>
            <w:tcW w:w="816" w:type="dxa"/>
            <w:shd w:val="clear" w:color="auto" w:fill="00FFFF"/>
          </w:tcPr>
          <w:p w14:paraId="3E97422C" w14:textId="77777777" w:rsidR="00632F65" w:rsidRPr="009E329C" w:rsidRDefault="00632F65">
            <w:r w:rsidRPr="009E329C">
              <w:t>14.12.</w:t>
            </w:r>
          </w:p>
        </w:tc>
        <w:tc>
          <w:tcPr>
            <w:tcW w:w="14384" w:type="dxa"/>
            <w:shd w:val="clear" w:color="auto" w:fill="00FFFF"/>
          </w:tcPr>
          <w:p w14:paraId="4BD267ED" w14:textId="77777777" w:rsidR="00632F65" w:rsidRPr="009E329C" w:rsidRDefault="00632F65">
            <w:pPr>
              <w:rPr>
                <w:lang w:val="en-US"/>
              </w:rPr>
            </w:pPr>
            <w:proofErr w:type="spellStart"/>
            <w:r w:rsidRPr="009E329C">
              <w:rPr>
                <w:lang w:val="en-US"/>
              </w:rPr>
              <w:t>PsD</w:t>
            </w:r>
            <w:proofErr w:type="spellEnd"/>
            <w:r w:rsidRPr="009E329C">
              <w:rPr>
                <w:lang w:val="en-US"/>
              </w:rPr>
              <w:t xml:space="preserve"> state at course end (Date – PASI, description*)</w:t>
            </w:r>
          </w:p>
        </w:tc>
      </w:tr>
      <w:tr w:rsidR="00632F65" w:rsidRPr="00E04E61" w14:paraId="03B47BC7" w14:textId="77777777" w:rsidTr="00632F65">
        <w:trPr>
          <w:trHeight w:val="206"/>
        </w:trPr>
        <w:tc>
          <w:tcPr>
            <w:tcW w:w="816" w:type="dxa"/>
          </w:tcPr>
          <w:p w14:paraId="62C57A3A" w14:textId="77777777" w:rsidR="00632F65" w:rsidRPr="00E04E61" w:rsidRDefault="00632F65">
            <w:pPr>
              <w:rPr>
                <w:lang w:val="en-US"/>
              </w:rPr>
            </w:pPr>
          </w:p>
        </w:tc>
        <w:tc>
          <w:tcPr>
            <w:tcW w:w="14384" w:type="dxa"/>
          </w:tcPr>
          <w:p w14:paraId="4CEEE42D" w14:textId="77777777" w:rsidR="00632F65" w:rsidRPr="009E329C" w:rsidRDefault="00632F65">
            <w:pPr>
              <w:rPr>
                <w:lang w:val="en-US"/>
              </w:rPr>
            </w:pPr>
          </w:p>
        </w:tc>
      </w:tr>
      <w:tr w:rsidR="00632F65" w:rsidRPr="00E04E61" w14:paraId="76CA02B6" w14:textId="77777777" w:rsidTr="00632F65">
        <w:trPr>
          <w:trHeight w:val="206"/>
        </w:trPr>
        <w:tc>
          <w:tcPr>
            <w:tcW w:w="816" w:type="dxa"/>
            <w:shd w:val="clear" w:color="auto" w:fill="00FFFF"/>
          </w:tcPr>
          <w:p w14:paraId="3DFD2436" w14:textId="77777777" w:rsidR="00632F65" w:rsidRPr="009E329C" w:rsidRDefault="00632F65">
            <w:r w:rsidRPr="009E329C">
              <w:t>14.13.</w:t>
            </w:r>
          </w:p>
        </w:tc>
        <w:tc>
          <w:tcPr>
            <w:tcW w:w="14384" w:type="dxa"/>
            <w:shd w:val="clear" w:color="auto" w:fill="00FFFF"/>
          </w:tcPr>
          <w:p w14:paraId="3362F7D2" w14:textId="77777777" w:rsidR="00632F65" w:rsidRPr="009E329C" w:rsidRDefault="00632F65">
            <w:pPr>
              <w:rPr>
                <w:lang w:val="en-US"/>
              </w:rPr>
            </w:pPr>
            <w:proofErr w:type="spellStart"/>
            <w:r w:rsidRPr="009E329C">
              <w:rPr>
                <w:lang w:val="en-US"/>
              </w:rPr>
              <w:t>PsD</w:t>
            </w:r>
            <w:proofErr w:type="spellEnd"/>
            <w:r w:rsidRPr="009E329C">
              <w:rPr>
                <w:lang w:val="en-US"/>
              </w:rPr>
              <w:t xml:space="preserve"> changes within 2 weeks after course</w:t>
            </w:r>
          </w:p>
        </w:tc>
      </w:tr>
      <w:tr w:rsidR="00632F65" w:rsidRPr="00E04E61" w14:paraId="162798EF" w14:textId="77777777" w:rsidTr="00632F65">
        <w:trPr>
          <w:trHeight w:val="286"/>
        </w:trPr>
        <w:tc>
          <w:tcPr>
            <w:tcW w:w="816" w:type="dxa"/>
          </w:tcPr>
          <w:p w14:paraId="3ED6EEA3" w14:textId="77777777" w:rsidR="00632F65" w:rsidRPr="00E04E61" w:rsidRDefault="00632F65">
            <w:pPr>
              <w:rPr>
                <w:lang w:val="en-US"/>
              </w:rPr>
            </w:pPr>
          </w:p>
        </w:tc>
        <w:tc>
          <w:tcPr>
            <w:tcW w:w="14384" w:type="dxa"/>
          </w:tcPr>
          <w:p w14:paraId="568DBA0E" w14:textId="77777777" w:rsidR="00632F65" w:rsidRPr="009E329C" w:rsidRDefault="00632F65">
            <w:pPr>
              <w:rPr>
                <w:lang w:val="en-US"/>
              </w:rPr>
            </w:pPr>
          </w:p>
        </w:tc>
      </w:tr>
      <w:tr w:rsidR="00632F65" w:rsidRPr="00E04E61" w14:paraId="40BAA25E" w14:textId="77777777" w:rsidTr="00632F65">
        <w:trPr>
          <w:trHeight w:val="286"/>
        </w:trPr>
        <w:tc>
          <w:tcPr>
            <w:tcW w:w="816" w:type="dxa"/>
            <w:shd w:val="clear" w:color="auto" w:fill="00FFFF"/>
          </w:tcPr>
          <w:p w14:paraId="0822C73E" w14:textId="77777777" w:rsidR="00632F65" w:rsidRPr="009E329C" w:rsidRDefault="00632F65">
            <w:r w:rsidRPr="009E329C">
              <w:t>14.14.</w:t>
            </w:r>
          </w:p>
        </w:tc>
        <w:tc>
          <w:tcPr>
            <w:tcW w:w="14384" w:type="dxa"/>
            <w:shd w:val="clear" w:color="auto" w:fill="00FFFF"/>
          </w:tcPr>
          <w:p w14:paraId="394254C3" w14:textId="77777777" w:rsidR="00632F65" w:rsidRPr="009E329C" w:rsidRDefault="00632F65">
            <w:pPr>
              <w:rPr>
                <w:lang w:val="en-US"/>
              </w:rPr>
            </w:pPr>
            <w:proofErr w:type="spellStart"/>
            <w:r w:rsidRPr="009E329C">
              <w:rPr>
                <w:lang w:val="en-US"/>
              </w:rPr>
              <w:t>PsD</w:t>
            </w:r>
            <w:proofErr w:type="spellEnd"/>
            <w:r w:rsidRPr="009E329C">
              <w:rPr>
                <w:lang w:val="en-US"/>
              </w:rPr>
              <w:t xml:space="preserve"> state 2 weeks after course (Date – PASI, description*)</w:t>
            </w:r>
          </w:p>
        </w:tc>
      </w:tr>
      <w:tr w:rsidR="00632F65" w:rsidRPr="00E04E61" w14:paraId="3B74FCA1" w14:textId="77777777" w:rsidTr="00632F65">
        <w:trPr>
          <w:trHeight w:val="172"/>
        </w:trPr>
        <w:tc>
          <w:tcPr>
            <w:tcW w:w="816" w:type="dxa"/>
          </w:tcPr>
          <w:p w14:paraId="52F3CEB5" w14:textId="77777777" w:rsidR="00632F65" w:rsidRPr="00E04E61" w:rsidRDefault="00632F65">
            <w:pPr>
              <w:rPr>
                <w:lang w:val="en-US"/>
              </w:rPr>
            </w:pPr>
          </w:p>
        </w:tc>
        <w:tc>
          <w:tcPr>
            <w:tcW w:w="14384" w:type="dxa"/>
          </w:tcPr>
          <w:p w14:paraId="6E4DD86F" w14:textId="77777777" w:rsidR="00632F65" w:rsidRPr="009E329C" w:rsidRDefault="00632F65">
            <w:pPr>
              <w:rPr>
                <w:lang w:val="en-US"/>
              </w:rPr>
            </w:pPr>
          </w:p>
        </w:tc>
      </w:tr>
      <w:tr w:rsidR="00632F65" w:rsidRPr="00E04E61" w14:paraId="09843756" w14:textId="77777777" w:rsidTr="00632F65">
        <w:trPr>
          <w:trHeight w:val="172"/>
        </w:trPr>
        <w:tc>
          <w:tcPr>
            <w:tcW w:w="816" w:type="dxa"/>
            <w:shd w:val="clear" w:color="auto" w:fill="00FFFF"/>
          </w:tcPr>
          <w:p w14:paraId="120C9252" w14:textId="77777777" w:rsidR="00632F65" w:rsidRPr="009E329C" w:rsidRDefault="00632F65">
            <w:r w:rsidRPr="009E329C">
              <w:t>14.15.</w:t>
            </w:r>
          </w:p>
        </w:tc>
        <w:tc>
          <w:tcPr>
            <w:tcW w:w="14384" w:type="dxa"/>
            <w:shd w:val="clear" w:color="auto" w:fill="00FFFF"/>
          </w:tcPr>
          <w:p w14:paraId="07560180" w14:textId="77777777" w:rsidR="00632F65" w:rsidRPr="009E329C" w:rsidRDefault="00632F65">
            <w:pPr>
              <w:rPr>
                <w:lang w:val="en-US"/>
              </w:rPr>
            </w:pPr>
            <w:proofErr w:type="spellStart"/>
            <w:r w:rsidRPr="009E329C">
              <w:rPr>
                <w:lang w:val="en-US"/>
              </w:rPr>
              <w:t>PsD</w:t>
            </w:r>
            <w:proofErr w:type="spellEnd"/>
            <w:r w:rsidRPr="009E329C">
              <w:rPr>
                <w:lang w:val="en-US"/>
              </w:rPr>
              <w:t xml:space="preserve"> changes after this date</w:t>
            </w:r>
          </w:p>
        </w:tc>
      </w:tr>
      <w:tr w:rsidR="00632F65" w:rsidRPr="00E04E61" w14:paraId="269BD1CD" w14:textId="77777777" w:rsidTr="00632F65">
        <w:trPr>
          <w:trHeight w:val="238"/>
        </w:trPr>
        <w:tc>
          <w:tcPr>
            <w:tcW w:w="816" w:type="dxa"/>
          </w:tcPr>
          <w:p w14:paraId="304B9BAF" w14:textId="77777777" w:rsidR="00632F65" w:rsidRPr="00E04E61" w:rsidRDefault="00632F65">
            <w:pPr>
              <w:rPr>
                <w:lang w:val="en-US"/>
              </w:rPr>
            </w:pPr>
          </w:p>
        </w:tc>
        <w:tc>
          <w:tcPr>
            <w:tcW w:w="14384" w:type="dxa"/>
          </w:tcPr>
          <w:p w14:paraId="5FA06050" w14:textId="77777777" w:rsidR="00632F65" w:rsidRPr="009E329C" w:rsidRDefault="00632F65">
            <w:pPr>
              <w:rPr>
                <w:lang w:val="en-US"/>
              </w:rPr>
            </w:pPr>
          </w:p>
        </w:tc>
      </w:tr>
      <w:tr w:rsidR="00632F65" w:rsidRPr="00E04E61" w14:paraId="7285BEE7" w14:textId="77777777" w:rsidTr="00632F65">
        <w:trPr>
          <w:trHeight w:val="238"/>
        </w:trPr>
        <w:tc>
          <w:tcPr>
            <w:tcW w:w="816" w:type="dxa"/>
            <w:shd w:val="clear" w:color="auto" w:fill="00FFFF"/>
          </w:tcPr>
          <w:p w14:paraId="42CC7F29" w14:textId="77777777" w:rsidR="00632F65" w:rsidRPr="009E329C" w:rsidRDefault="00632F65">
            <w:r w:rsidRPr="009E329C">
              <w:t>14.16.</w:t>
            </w:r>
          </w:p>
        </w:tc>
        <w:tc>
          <w:tcPr>
            <w:tcW w:w="14384" w:type="dxa"/>
            <w:shd w:val="clear" w:color="auto" w:fill="00FFFF"/>
          </w:tcPr>
          <w:p w14:paraId="3A3731FE" w14:textId="77777777" w:rsidR="00632F65" w:rsidRPr="009E329C" w:rsidRDefault="00632F65" w:rsidP="0024010C">
            <w:pPr>
              <w:rPr>
                <w:lang w:val="en-US"/>
              </w:rPr>
            </w:pPr>
            <w:proofErr w:type="spellStart"/>
            <w:r w:rsidRPr="009E329C">
              <w:rPr>
                <w:lang w:val="en-US"/>
              </w:rPr>
              <w:t>PsD</w:t>
            </w:r>
            <w:proofErr w:type="spellEnd"/>
            <w:r w:rsidRPr="009E329C">
              <w:rPr>
                <w:lang w:val="en-US"/>
              </w:rPr>
              <w:t xml:space="preserve"> state 6 weeks after course (Date – PASI, description*)</w:t>
            </w:r>
          </w:p>
        </w:tc>
      </w:tr>
      <w:tr w:rsidR="00632F65" w:rsidRPr="00E04E61" w14:paraId="29C5CBFF" w14:textId="77777777" w:rsidTr="00632F65">
        <w:trPr>
          <w:trHeight w:val="124"/>
        </w:trPr>
        <w:tc>
          <w:tcPr>
            <w:tcW w:w="816" w:type="dxa"/>
          </w:tcPr>
          <w:p w14:paraId="0FF997C3" w14:textId="77777777" w:rsidR="00632F65" w:rsidRPr="00E04E61" w:rsidRDefault="00632F65">
            <w:pPr>
              <w:rPr>
                <w:lang w:val="en-US"/>
              </w:rPr>
            </w:pPr>
          </w:p>
        </w:tc>
        <w:tc>
          <w:tcPr>
            <w:tcW w:w="14384" w:type="dxa"/>
          </w:tcPr>
          <w:p w14:paraId="753FC06B" w14:textId="77777777" w:rsidR="00632F65" w:rsidRPr="009E329C" w:rsidRDefault="00632F65">
            <w:pPr>
              <w:rPr>
                <w:lang w:val="en-US"/>
              </w:rPr>
            </w:pPr>
          </w:p>
        </w:tc>
      </w:tr>
      <w:tr w:rsidR="00632F65" w:rsidRPr="00E04E61" w14:paraId="27F70CAA" w14:textId="77777777" w:rsidTr="00632F65">
        <w:trPr>
          <w:trHeight w:val="124"/>
        </w:trPr>
        <w:tc>
          <w:tcPr>
            <w:tcW w:w="816" w:type="dxa"/>
            <w:shd w:val="clear" w:color="auto" w:fill="00FFFF"/>
          </w:tcPr>
          <w:p w14:paraId="242FCAAF" w14:textId="77777777" w:rsidR="00632F65" w:rsidRPr="009E329C" w:rsidRDefault="00632F65">
            <w:r w:rsidRPr="009E329C">
              <w:t>14.17.</w:t>
            </w:r>
          </w:p>
        </w:tc>
        <w:tc>
          <w:tcPr>
            <w:tcW w:w="14384" w:type="dxa"/>
            <w:shd w:val="clear" w:color="auto" w:fill="00FFFF"/>
          </w:tcPr>
          <w:p w14:paraId="587F5545" w14:textId="77777777" w:rsidR="00632F65" w:rsidRPr="009E329C" w:rsidRDefault="00632F65">
            <w:pPr>
              <w:rPr>
                <w:lang w:val="en-US"/>
              </w:rPr>
            </w:pPr>
            <w:r w:rsidRPr="009E329C">
              <w:rPr>
                <w:lang w:val="en-US"/>
              </w:rPr>
              <w:t>Compliance with basic regimen after course</w:t>
            </w:r>
          </w:p>
        </w:tc>
      </w:tr>
      <w:tr w:rsidR="00632F65" w:rsidRPr="00E04E61" w14:paraId="5F57E6F0" w14:textId="77777777" w:rsidTr="00632F65">
        <w:trPr>
          <w:trHeight w:val="204"/>
        </w:trPr>
        <w:tc>
          <w:tcPr>
            <w:tcW w:w="816" w:type="dxa"/>
          </w:tcPr>
          <w:p w14:paraId="4BAD8C01" w14:textId="77777777" w:rsidR="00632F65" w:rsidRPr="00E04E61" w:rsidRDefault="00632F65">
            <w:pPr>
              <w:rPr>
                <w:lang w:val="en-US"/>
              </w:rPr>
            </w:pPr>
          </w:p>
        </w:tc>
        <w:tc>
          <w:tcPr>
            <w:tcW w:w="14384" w:type="dxa"/>
          </w:tcPr>
          <w:p w14:paraId="5BE0EFAF" w14:textId="77777777" w:rsidR="00632F65" w:rsidRPr="009E329C" w:rsidRDefault="00632F65">
            <w:pPr>
              <w:rPr>
                <w:lang w:val="en-US"/>
              </w:rPr>
            </w:pPr>
          </w:p>
        </w:tc>
      </w:tr>
      <w:tr w:rsidR="00632F65" w:rsidRPr="00E04E61" w14:paraId="575BBD17" w14:textId="77777777" w:rsidTr="00632F65">
        <w:trPr>
          <w:trHeight w:val="204"/>
        </w:trPr>
        <w:tc>
          <w:tcPr>
            <w:tcW w:w="816" w:type="dxa"/>
            <w:shd w:val="clear" w:color="auto" w:fill="00FFFF"/>
          </w:tcPr>
          <w:p w14:paraId="4A436146" w14:textId="77777777" w:rsidR="00632F65" w:rsidRPr="009E329C" w:rsidRDefault="00632F65">
            <w:r w:rsidRPr="009E329C">
              <w:t>14.18.</w:t>
            </w:r>
          </w:p>
        </w:tc>
        <w:tc>
          <w:tcPr>
            <w:tcW w:w="14384" w:type="dxa"/>
            <w:shd w:val="clear" w:color="auto" w:fill="00FFFF"/>
          </w:tcPr>
          <w:p w14:paraId="15F79D57" w14:textId="77777777" w:rsidR="00632F65" w:rsidRPr="009E329C" w:rsidRDefault="00632F65">
            <w:pPr>
              <w:rPr>
                <w:lang w:val="en-US"/>
              </w:rPr>
            </w:pPr>
            <w:r w:rsidRPr="009E329C">
              <w:rPr>
                <w:lang w:val="en-US"/>
              </w:rPr>
              <w:t>Changes in well-being during and after course (weight, stool, etc.)</w:t>
            </w:r>
          </w:p>
        </w:tc>
      </w:tr>
      <w:tr w:rsidR="00632F65" w:rsidRPr="00E04E61" w14:paraId="7141E9C0" w14:textId="77777777" w:rsidTr="00632F65">
        <w:trPr>
          <w:trHeight w:val="283"/>
        </w:trPr>
        <w:tc>
          <w:tcPr>
            <w:tcW w:w="816" w:type="dxa"/>
          </w:tcPr>
          <w:p w14:paraId="7571F4D1" w14:textId="77777777" w:rsidR="00632F65" w:rsidRPr="00E04E61" w:rsidRDefault="00632F65">
            <w:pPr>
              <w:rPr>
                <w:lang w:val="en-US"/>
              </w:rPr>
            </w:pPr>
          </w:p>
        </w:tc>
        <w:tc>
          <w:tcPr>
            <w:tcW w:w="14384" w:type="dxa"/>
          </w:tcPr>
          <w:p w14:paraId="2FC9F17C" w14:textId="77777777" w:rsidR="00632F65" w:rsidRPr="009E329C" w:rsidRDefault="00632F65">
            <w:pPr>
              <w:rPr>
                <w:lang w:val="en-US"/>
              </w:rPr>
            </w:pPr>
          </w:p>
        </w:tc>
      </w:tr>
      <w:tr w:rsidR="00632F65" w:rsidRPr="00E04E61" w14:paraId="3B35ADF7" w14:textId="77777777" w:rsidTr="00632F65">
        <w:trPr>
          <w:trHeight w:val="283"/>
        </w:trPr>
        <w:tc>
          <w:tcPr>
            <w:tcW w:w="816" w:type="dxa"/>
            <w:shd w:val="clear" w:color="auto" w:fill="00FFFF"/>
          </w:tcPr>
          <w:p w14:paraId="08B16470" w14:textId="77777777" w:rsidR="00632F65" w:rsidRPr="009E329C" w:rsidRDefault="00632F65">
            <w:r w:rsidRPr="009E329C">
              <w:t>14.19.</w:t>
            </w:r>
          </w:p>
        </w:tc>
        <w:tc>
          <w:tcPr>
            <w:tcW w:w="14384" w:type="dxa"/>
            <w:shd w:val="clear" w:color="auto" w:fill="00FFFF"/>
          </w:tcPr>
          <w:p w14:paraId="1866CF91" w14:textId="77777777" w:rsidR="00632F65" w:rsidRPr="009E329C" w:rsidRDefault="00632F65">
            <w:pPr>
              <w:rPr>
                <w:lang w:val="en-US"/>
              </w:rPr>
            </w:pPr>
            <w:r w:rsidRPr="009E329C">
              <w:rPr>
                <w:lang w:val="en-US"/>
              </w:rPr>
              <w:t>SIBO test (not earlier than 6 weeks after the course)</w:t>
            </w:r>
          </w:p>
        </w:tc>
      </w:tr>
      <w:tr w:rsidR="00632F65" w:rsidRPr="00E04E61" w14:paraId="3F3E6C09" w14:textId="77777777" w:rsidTr="00632F65">
        <w:trPr>
          <w:trHeight w:val="170"/>
        </w:trPr>
        <w:tc>
          <w:tcPr>
            <w:tcW w:w="816" w:type="dxa"/>
          </w:tcPr>
          <w:p w14:paraId="155FB0BA" w14:textId="77777777" w:rsidR="00632F65" w:rsidRPr="00E04E61" w:rsidRDefault="00632F65">
            <w:pPr>
              <w:rPr>
                <w:lang w:val="en-US"/>
              </w:rPr>
            </w:pPr>
          </w:p>
        </w:tc>
        <w:tc>
          <w:tcPr>
            <w:tcW w:w="14384" w:type="dxa"/>
          </w:tcPr>
          <w:p w14:paraId="130B9ACD" w14:textId="77777777" w:rsidR="00632F65" w:rsidRPr="009E329C" w:rsidRDefault="00632F65">
            <w:pPr>
              <w:rPr>
                <w:lang w:val="en-US"/>
              </w:rPr>
            </w:pPr>
          </w:p>
        </w:tc>
      </w:tr>
      <w:tr w:rsidR="00632F65" w14:paraId="0B1ECF78" w14:textId="77777777" w:rsidTr="00632F65">
        <w:trPr>
          <w:trHeight w:val="170"/>
        </w:trPr>
        <w:tc>
          <w:tcPr>
            <w:tcW w:w="816" w:type="dxa"/>
            <w:shd w:val="clear" w:color="auto" w:fill="00FFFF"/>
          </w:tcPr>
          <w:p w14:paraId="58C36CA2" w14:textId="77777777" w:rsidR="00632F65" w:rsidRPr="009E329C" w:rsidRDefault="00632F65">
            <w:r w:rsidRPr="009E329C">
              <w:t>14.20.</w:t>
            </w:r>
          </w:p>
        </w:tc>
        <w:tc>
          <w:tcPr>
            <w:tcW w:w="14384" w:type="dxa"/>
            <w:shd w:val="clear" w:color="auto" w:fill="00FFFF"/>
          </w:tcPr>
          <w:p w14:paraId="5C2B7B1C" w14:textId="77777777" w:rsidR="00632F65" w:rsidRPr="009E329C" w:rsidRDefault="00632F65">
            <w:pPr>
              <w:rPr>
                <w:lang w:val="en-US"/>
              </w:rPr>
            </w:pPr>
            <w:r w:rsidRPr="009E329C">
              <w:rPr>
                <w:lang w:val="en-US"/>
              </w:rPr>
              <w:t>Additional information</w:t>
            </w:r>
          </w:p>
        </w:tc>
      </w:tr>
      <w:tr w:rsidR="00632F65" w14:paraId="5BBBC203" w14:textId="77777777" w:rsidTr="00632F65">
        <w:trPr>
          <w:trHeight w:val="170"/>
        </w:trPr>
        <w:tc>
          <w:tcPr>
            <w:tcW w:w="816" w:type="dxa"/>
          </w:tcPr>
          <w:p w14:paraId="3809F075" w14:textId="77777777" w:rsidR="00632F65" w:rsidRPr="009E329C" w:rsidRDefault="00632F65"/>
        </w:tc>
        <w:tc>
          <w:tcPr>
            <w:tcW w:w="14384" w:type="dxa"/>
          </w:tcPr>
          <w:p w14:paraId="705A8561" w14:textId="77777777" w:rsidR="00632F65" w:rsidRPr="009E329C" w:rsidRDefault="00632F65">
            <w:pPr>
              <w:rPr>
                <w:lang w:val="en-US"/>
              </w:rPr>
            </w:pPr>
          </w:p>
        </w:tc>
      </w:tr>
      <w:tr w:rsidR="00632F65" w:rsidRPr="00E04E61" w14:paraId="75BC0F98" w14:textId="77777777" w:rsidTr="00632F65">
        <w:trPr>
          <w:trHeight w:val="170"/>
        </w:trPr>
        <w:tc>
          <w:tcPr>
            <w:tcW w:w="816" w:type="dxa"/>
            <w:shd w:val="clear" w:color="auto" w:fill="00FFFF"/>
          </w:tcPr>
          <w:p w14:paraId="4D0EDCF5" w14:textId="77777777" w:rsidR="00632F65" w:rsidRPr="009E329C" w:rsidRDefault="00632F65"/>
        </w:tc>
        <w:tc>
          <w:tcPr>
            <w:tcW w:w="14384" w:type="dxa"/>
            <w:shd w:val="clear" w:color="auto" w:fill="00FFFF"/>
          </w:tcPr>
          <w:p w14:paraId="4E3F841C" w14:textId="77777777" w:rsidR="00632F65" w:rsidRPr="009E329C" w:rsidRDefault="00632F65">
            <w:pPr>
              <w:rPr>
                <w:lang w:val="en-US"/>
              </w:rPr>
            </w:pPr>
            <w:r w:rsidRPr="009E329C">
              <w:rPr>
                <w:lang w:val="en-US"/>
              </w:rPr>
              <w:t>* Attach photos of most characteristic plaques or provide link</w:t>
            </w:r>
          </w:p>
        </w:tc>
      </w:tr>
      <w:tr w:rsidR="00632F65" w:rsidRPr="00E04E61" w14:paraId="575B7D93" w14:textId="77777777" w:rsidTr="00632F65">
        <w:trPr>
          <w:trHeight w:val="170"/>
        </w:trPr>
        <w:tc>
          <w:tcPr>
            <w:tcW w:w="816" w:type="dxa"/>
            <w:shd w:val="clear" w:color="auto" w:fill="00FFFF"/>
          </w:tcPr>
          <w:p w14:paraId="4AAF29DD" w14:textId="77777777" w:rsidR="00632F65" w:rsidRPr="00E04E61" w:rsidRDefault="00632F65" w:rsidP="0024010C">
            <w:pPr>
              <w:rPr>
                <w:lang w:val="en-US"/>
              </w:rPr>
            </w:pPr>
          </w:p>
        </w:tc>
        <w:tc>
          <w:tcPr>
            <w:tcW w:w="14384" w:type="dxa"/>
            <w:shd w:val="clear" w:color="auto" w:fill="00FFFF"/>
          </w:tcPr>
          <w:p w14:paraId="3CE5CFA3" w14:textId="77777777" w:rsidR="00632F65" w:rsidRPr="009E329C" w:rsidRDefault="00632F65" w:rsidP="0024010C">
            <w:pPr>
              <w:rPr>
                <w:lang w:val="en-US"/>
              </w:rPr>
            </w:pPr>
            <w:r w:rsidRPr="009E329C">
              <w:rPr>
                <w:lang w:val="en-US"/>
              </w:rPr>
              <w:t>If you have been following several different courses, then make copies of this table with new number (14-2, 14-3) with new names Course-2, Course-3, etc. and fill them in.</w:t>
            </w:r>
          </w:p>
        </w:tc>
      </w:tr>
    </w:tbl>
    <w:p w14:paraId="6BED56AD" w14:textId="77777777" w:rsidR="00FE5458" w:rsidRPr="00E04E61" w:rsidRDefault="00FE5458">
      <w:pPr>
        <w:rPr>
          <w:lang w:val="en-US"/>
        </w:rPr>
      </w:pPr>
    </w:p>
    <w:sectPr w:rsidR="00FE5458" w:rsidRPr="00E04E61" w:rsidSect="00632F65">
      <w:pgSz w:w="16840" w:h="23814" w:code="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BD23A5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E"/>
    <w:multiLevelType w:val="singleLevel"/>
    <w:tmpl w:val="0064603E"/>
    <w:lvl w:ilvl="0">
      <w:start w:val="1"/>
      <w:numFmt w:val="decimal"/>
      <w:pStyle w:val="-knop"/>
      <w:lvlText w:val="%1."/>
      <w:lvlJc w:val="left"/>
      <w:pPr>
        <w:tabs>
          <w:tab w:val="num" w:pos="926"/>
        </w:tabs>
        <w:ind w:left="926" w:hanging="360"/>
      </w:pPr>
      <w:rPr>
        <w:rFonts w:cs="Times New Roman"/>
      </w:rPr>
    </w:lvl>
  </w:abstractNum>
  <w:abstractNum w:abstractNumId="2" w15:restartNumberingAfterBreak="0">
    <w:nsid w:val="FFFFFF7F"/>
    <w:multiLevelType w:val="singleLevel"/>
    <w:tmpl w:val="A17E0918"/>
    <w:lvl w:ilvl="0">
      <w:start w:val="1"/>
      <w:numFmt w:val="decimal"/>
      <w:pStyle w:val="Text-bold-knop"/>
      <w:lvlText w:val="%1."/>
      <w:lvlJc w:val="left"/>
      <w:pPr>
        <w:tabs>
          <w:tab w:val="num" w:pos="643"/>
        </w:tabs>
        <w:ind w:left="643" w:hanging="360"/>
      </w:pPr>
      <w:rPr>
        <w:rFonts w:cs="Times New Roman"/>
      </w:rPr>
    </w:lvl>
  </w:abstractNum>
  <w:abstractNum w:abstractNumId="3" w15:restartNumberingAfterBreak="0">
    <w:nsid w:val="FFFFFF88"/>
    <w:multiLevelType w:val="singleLevel"/>
    <w:tmpl w:val="03DC682A"/>
    <w:lvl w:ilvl="0">
      <w:start w:val="1"/>
      <w:numFmt w:val="decimal"/>
      <w:pStyle w:val="reference"/>
      <w:lvlText w:val="%1."/>
      <w:lvlJc w:val="left"/>
      <w:pPr>
        <w:tabs>
          <w:tab w:val="num" w:pos="360"/>
        </w:tabs>
        <w:ind w:left="360" w:hanging="360"/>
      </w:pPr>
      <w:rPr>
        <w:rFonts w:cs="Times New Roman"/>
      </w:rPr>
    </w:lvl>
  </w:abstractNum>
  <w:abstractNum w:abstractNumId="4" w15:restartNumberingAfterBreak="0">
    <w:nsid w:val="FFFFFF89"/>
    <w:multiLevelType w:val="singleLevel"/>
    <w:tmpl w:val="ECFABDDA"/>
    <w:lvl w:ilvl="0">
      <w:start w:val="1"/>
      <w:numFmt w:val="bullet"/>
      <w:pStyle w:val="Normal-knop"/>
      <w:lvlText w:val=""/>
      <w:lvlJc w:val="left"/>
      <w:pPr>
        <w:tabs>
          <w:tab w:val="num" w:pos="360"/>
        </w:tabs>
        <w:ind w:left="360" w:hanging="360"/>
      </w:pPr>
      <w:rPr>
        <w:rFonts w:ascii="Symbol" w:hAnsi="Symbol" w:hint="default"/>
      </w:rPr>
    </w:lvl>
  </w:abstractNum>
  <w:abstractNum w:abstractNumId="5" w15:restartNumberingAfterBreak="0">
    <w:nsid w:val="46DA60AD"/>
    <w:multiLevelType w:val="hybridMultilevel"/>
    <w:tmpl w:val="F27059DE"/>
    <w:lvl w:ilvl="0" w:tplc="E108B39C">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22BF2"/>
    <w:multiLevelType w:val="multilevel"/>
    <w:tmpl w:val="DA28AB90"/>
    <w:styleLink w:val="a0"/>
    <w:lvl w:ilvl="0">
      <w:start w:val="1"/>
      <w:numFmt w:val="bullet"/>
      <w:lvlText w:val=""/>
      <w:lvlJc w:val="left"/>
      <w:pPr>
        <w:tabs>
          <w:tab w:val="num" w:pos="1287"/>
        </w:tabs>
        <w:ind w:left="1287"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4"/>
  </w:num>
  <w:num w:numId="22">
    <w:abstractNumId w:val="3"/>
  </w:num>
  <w:num w:numId="23">
    <w:abstractNumId w:val="2"/>
  </w:num>
  <w:num w:numId="24">
    <w:abstractNumId w:val="1"/>
  </w:num>
  <w:num w:numId="25">
    <w:abstractNumId w:val="0"/>
  </w:num>
  <w:num w:numId="26">
    <w:abstractNumId w:val="4"/>
  </w:num>
  <w:num w:numId="27">
    <w:abstractNumId w:val="3"/>
  </w:num>
  <w:num w:numId="28">
    <w:abstractNumId w:val="2"/>
  </w:num>
  <w:num w:numId="29">
    <w:abstractNumId w:val="1"/>
  </w:num>
  <w:num w:numId="30">
    <w:abstractNumId w:val="0"/>
  </w:num>
  <w:num w:numId="31">
    <w:abstractNumId w:val="4"/>
  </w:num>
  <w:num w:numId="32">
    <w:abstractNumId w:val="3"/>
  </w:num>
  <w:num w:numId="33">
    <w:abstractNumId w:val="2"/>
  </w:num>
  <w:num w:numId="34">
    <w:abstractNumId w:val="1"/>
  </w:num>
  <w:num w:numId="35">
    <w:abstractNumId w:val="6"/>
  </w:num>
  <w:num w:numId="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displayBackgroundShap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1"/>
    <w:rsid w:val="00000214"/>
    <w:rsid w:val="00000909"/>
    <w:rsid w:val="000009A5"/>
    <w:rsid w:val="00000A74"/>
    <w:rsid w:val="00000D47"/>
    <w:rsid w:val="00000E75"/>
    <w:rsid w:val="00000F65"/>
    <w:rsid w:val="000010A1"/>
    <w:rsid w:val="0000134C"/>
    <w:rsid w:val="000013ED"/>
    <w:rsid w:val="00001FA0"/>
    <w:rsid w:val="000020F5"/>
    <w:rsid w:val="0000213F"/>
    <w:rsid w:val="00002354"/>
    <w:rsid w:val="0000240B"/>
    <w:rsid w:val="0000257A"/>
    <w:rsid w:val="00002581"/>
    <w:rsid w:val="0000286F"/>
    <w:rsid w:val="000029FF"/>
    <w:rsid w:val="00002A16"/>
    <w:rsid w:val="00002DD0"/>
    <w:rsid w:val="00002DF3"/>
    <w:rsid w:val="0000346D"/>
    <w:rsid w:val="0000377E"/>
    <w:rsid w:val="00003A4C"/>
    <w:rsid w:val="00003B72"/>
    <w:rsid w:val="00003B7F"/>
    <w:rsid w:val="00003F8E"/>
    <w:rsid w:val="00004054"/>
    <w:rsid w:val="00004055"/>
    <w:rsid w:val="00004286"/>
    <w:rsid w:val="000042E1"/>
    <w:rsid w:val="000042E3"/>
    <w:rsid w:val="000045B9"/>
    <w:rsid w:val="000045CE"/>
    <w:rsid w:val="00004662"/>
    <w:rsid w:val="000047DE"/>
    <w:rsid w:val="00004F53"/>
    <w:rsid w:val="00005021"/>
    <w:rsid w:val="0000525F"/>
    <w:rsid w:val="00005469"/>
    <w:rsid w:val="00005528"/>
    <w:rsid w:val="00005A58"/>
    <w:rsid w:val="00005A8D"/>
    <w:rsid w:val="00005CA6"/>
    <w:rsid w:val="00005D94"/>
    <w:rsid w:val="00005FFA"/>
    <w:rsid w:val="00006090"/>
    <w:rsid w:val="0000613A"/>
    <w:rsid w:val="0000621F"/>
    <w:rsid w:val="0000639C"/>
    <w:rsid w:val="0000673C"/>
    <w:rsid w:val="000068B1"/>
    <w:rsid w:val="000068B5"/>
    <w:rsid w:val="00006A25"/>
    <w:rsid w:val="00006B10"/>
    <w:rsid w:val="00006B11"/>
    <w:rsid w:val="00006D1D"/>
    <w:rsid w:val="00006ECB"/>
    <w:rsid w:val="00006ED4"/>
    <w:rsid w:val="000070A5"/>
    <w:rsid w:val="000070E7"/>
    <w:rsid w:val="00007175"/>
    <w:rsid w:val="0000767A"/>
    <w:rsid w:val="00007743"/>
    <w:rsid w:val="00007AC8"/>
    <w:rsid w:val="00007C74"/>
    <w:rsid w:val="00010400"/>
    <w:rsid w:val="00010854"/>
    <w:rsid w:val="00010A54"/>
    <w:rsid w:val="00010FCD"/>
    <w:rsid w:val="000113B7"/>
    <w:rsid w:val="00011589"/>
    <w:rsid w:val="00011A58"/>
    <w:rsid w:val="00011F37"/>
    <w:rsid w:val="00011F75"/>
    <w:rsid w:val="00012173"/>
    <w:rsid w:val="0001254B"/>
    <w:rsid w:val="000126DA"/>
    <w:rsid w:val="0001282C"/>
    <w:rsid w:val="000128AF"/>
    <w:rsid w:val="00012922"/>
    <w:rsid w:val="00012A53"/>
    <w:rsid w:val="00012B61"/>
    <w:rsid w:val="00012BFB"/>
    <w:rsid w:val="00012D7F"/>
    <w:rsid w:val="00012FE1"/>
    <w:rsid w:val="00013056"/>
    <w:rsid w:val="000131E0"/>
    <w:rsid w:val="000134EA"/>
    <w:rsid w:val="00013786"/>
    <w:rsid w:val="00013AB9"/>
    <w:rsid w:val="00013C83"/>
    <w:rsid w:val="00013D14"/>
    <w:rsid w:val="00013DB3"/>
    <w:rsid w:val="00013F81"/>
    <w:rsid w:val="0001407E"/>
    <w:rsid w:val="00014983"/>
    <w:rsid w:val="000149A2"/>
    <w:rsid w:val="00014A58"/>
    <w:rsid w:val="00014AA3"/>
    <w:rsid w:val="00014B06"/>
    <w:rsid w:val="00014B1C"/>
    <w:rsid w:val="00014EAF"/>
    <w:rsid w:val="00014EBC"/>
    <w:rsid w:val="000156F6"/>
    <w:rsid w:val="000157E6"/>
    <w:rsid w:val="000157EB"/>
    <w:rsid w:val="00015A88"/>
    <w:rsid w:val="00015B3D"/>
    <w:rsid w:val="00015CE8"/>
    <w:rsid w:val="00015D87"/>
    <w:rsid w:val="00015E6E"/>
    <w:rsid w:val="00015FCC"/>
    <w:rsid w:val="00015FE9"/>
    <w:rsid w:val="000162E0"/>
    <w:rsid w:val="00016623"/>
    <w:rsid w:val="0001676F"/>
    <w:rsid w:val="00016C14"/>
    <w:rsid w:val="00016C15"/>
    <w:rsid w:val="00016DC6"/>
    <w:rsid w:val="00016F22"/>
    <w:rsid w:val="00016FFC"/>
    <w:rsid w:val="0001710F"/>
    <w:rsid w:val="000172C9"/>
    <w:rsid w:val="0001730B"/>
    <w:rsid w:val="00017F0F"/>
    <w:rsid w:val="0002044F"/>
    <w:rsid w:val="000205D8"/>
    <w:rsid w:val="0002067B"/>
    <w:rsid w:val="0002068D"/>
    <w:rsid w:val="0002078B"/>
    <w:rsid w:val="00020893"/>
    <w:rsid w:val="0002092B"/>
    <w:rsid w:val="00020B20"/>
    <w:rsid w:val="00020D88"/>
    <w:rsid w:val="00020FAE"/>
    <w:rsid w:val="0002125F"/>
    <w:rsid w:val="00021263"/>
    <w:rsid w:val="00021361"/>
    <w:rsid w:val="00021617"/>
    <w:rsid w:val="000216D1"/>
    <w:rsid w:val="00021C8E"/>
    <w:rsid w:val="00021CC0"/>
    <w:rsid w:val="00021CF9"/>
    <w:rsid w:val="00021E59"/>
    <w:rsid w:val="00021FAB"/>
    <w:rsid w:val="00022229"/>
    <w:rsid w:val="00022A18"/>
    <w:rsid w:val="00022B91"/>
    <w:rsid w:val="00022D5F"/>
    <w:rsid w:val="00022E65"/>
    <w:rsid w:val="00022F6F"/>
    <w:rsid w:val="000234AA"/>
    <w:rsid w:val="0002393F"/>
    <w:rsid w:val="00023AC8"/>
    <w:rsid w:val="00023B5C"/>
    <w:rsid w:val="00023B70"/>
    <w:rsid w:val="00023B91"/>
    <w:rsid w:val="0002400F"/>
    <w:rsid w:val="00024054"/>
    <w:rsid w:val="000240B2"/>
    <w:rsid w:val="000242B2"/>
    <w:rsid w:val="0002435A"/>
    <w:rsid w:val="00024508"/>
    <w:rsid w:val="00024573"/>
    <w:rsid w:val="00024C4B"/>
    <w:rsid w:val="00024FDA"/>
    <w:rsid w:val="000251C7"/>
    <w:rsid w:val="00025410"/>
    <w:rsid w:val="000255EF"/>
    <w:rsid w:val="00025631"/>
    <w:rsid w:val="000259F8"/>
    <w:rsid w:val="00025CC0"/>
    <w:rsid w:val="00025D43"/>
    <w:rsid w:val="00025D8B"/>
    <w:rsid w:val="000261DB"/>
    <w:rsid w:val="0002654C"/>
    <w:rsid w:val="00026698"/>
    <w:rsid w:val="00026883"/>
    <w:rsid w:val="0002691D"/>
    <w:rsid w:val="0002693D"/>
    <w:rsid w:val="00026DCB"/>
    <w:rsid w:val="0002718F"/>
    <w:rsid w:val="00027286"/>
    <w:rsid w:val="000272B7"/>
    <w:rsid w:val="000272F5"/>
    <w:rsid w:val="0002730A"/>
    <w:rsid w:val="0002731A"/>
    <w:rsid w:val="000275E3"/>
    <w:rsid w:val="000278DC"/>
    <w:rsid w:val="00027A18"/>
    <w:rsid w:val="00027B16"/>
    <w:rsid w:val="00027DF2"/>
    <w:rsid w:val="00027E12"/>
    <w:rsid w:val="00027FE4"/>
    <w:rsid w:val="000300AE"/>
    <w:rsid w:val="0003032F"/>
    <w:rsid w:val="000305C8"/>
    <w:rsid w:val="0003071C"/>
    <w:rsid w:val="00030741"/>
    <w:rsid w:val="0003091D"/>
    <w:rsid w:val="00030932"/>
    <w:rsid w:val="00030C8E"/>
    <w:rsid w:val="00030E9D"/>
    <w:rsid w:val="00030F0D"/>
    <w:rsid w:val="00030F61"/>
    <w:rsid w:val="00031315"/>
    <w:rsid w:val="000315E1"/>
    <w:rsid w:val="0003181B"/>
    <w:rsid w:val="00031B4C"/>
    <w:rsid w:val="00031B5A"/>
    <w:rsid w:val="00031CB4"/>
    <w:rsid w:val="00031D2D"/>
    <w:rsid w:val="00031FDE"/>
    <w:rsid w:val="00032384"/>
    <w:rsid w:val="00032996"/>
    <w:rsid w:val="00032B6B"/>
    <w:rsid w:val="00032CDC"/>
    <w:rsid w:val="00032E06"/>
    <w:rsid w:val="00032E23"/>
    <w:rsid w:val="00033077"/>
    <w:rsid w:val="0003319E"/>
    <w:rsid w:val="0003326C"/>
    <w:rsid w:val="0003337A"/>
    <w:rsid w:val="000334C1"/>
    <w:rsid w:val="000334C9"/>
    <w:rsid w:val="00033915"/>
    <w:rsid w:val="00033A15"/>
    <w:rsid w:val="00033E54"/>
    <w:rsid w:val="00034050"/>
    <w:rsid w:val="0003416B"/>
    <w:rsid w:val="000341BC"/>
    <w:rsid w:val="000341FE"/>
    <w:rsid w:val="00034205"/>
    <w:rsid w:val="0003427B"/>
    <w:rsid w:val="0003433A"/>
    <w:rsid w:val="00034500"/>
    <w:rsid w:val="0003459F"/>
    <w:rsid w:val="000346EE"/>
    <w:rsid w:val="0003479A"/>
    <w:rsid w:val="00034842"/>
    <w:rsid w:val="00034A82"/>
    <w:rsid w:val="00034BB9"/>
    <w:rsid w:val="00034F40"/>
    <w:rsid w:val="00034F79"/>
    <w:rsid w:val="000352AF"/>
    <w:rsid w:val="0003546B"/>
    <w:rsid w:val="0003574E"/>
    <w:rsid w:val="00035A5C"/>
    <w:rsid w:val="00035D3A"/>
    <w:rsid w:val="00036073"/>
    <w:rsid w:val="0003623A"/>
    <w:rsid w:val="0003629F"/>
    <w:rsid w:val="000364FB"/>
    <w:rsid w:val="00036660"/>
    <w:rsid w:val="000368BA"/>
    <w:rsid w:val="00036E5C"/>
    <w:rsid w:val="00036FE9"/>
    <w:rsid w:val="00037819"/>
    <w:rsid w:val="00037A60"/>
    <w:rsid w:val="00037B83"/>
    <w:rsid w:val="00037ED0"/>
    <w:rsid w:val="000400B9"/>
    <w:rsid w:val="00040290"/>
    <w:rsid w:val="000403D5"/>
    <w:rsid w:val="0004098F"/>
    <w:rsid w:val="00040AFE"/>
    <w:rsid w:val="00040BE1"/>
    <w:rsid w:val="00040E46"/>
    <w:rsid w:val="00040E84"/>
    <w:rsid w:val="0004152A"/>
    <w:rsid w:val="000417FD"/>
    <w:rsid w:val="00041831"/>
    <w:rsid w:val="0004185D"/>
    <w:rsid w:val="000418BB"/>
    <w:rsid w:val="0004192A"/>
    <w:rsid w:val="00041945"/>
    <w:rsid w:val="00041CE8"/>
    <w:rsid w:val="00041EE2"/>
    <w:rsid w:val="00042045"/>
    <w:rsid w:val="00042433"/>
    <w:rsid w:val="000424AB"/>
    <w:rsid w:val="000428D7"/>
    <w:rsid w:val="00042C81"/>
    <w:rsid w:val="000431A0"/>
    <w:rsid w:val="000436A1"/>
    <w:rsid w:val="0004384A"/>
    <w:rsid w:val="0004384B"/>
    <w:rsid w:val="00043B6E"/>
    <w:rsid w:val="00044251"/>
    <w:rsid w:val="000442E7"/>
    <w:rsid w:val="000443FF"/>
    <w:rsid w:val="0004446D"/>
    <w:rsid w:val="0004471C"/>
    <w:rsid w:val="000448CA"/>
    <w:rsid w:val="00044E97"/>
    <w:rsid w:val="000452CF"/>
    <w:rsid w:val="00045AA7"/>
    <w:rsid w:val="00045AD6"/>
    <w:rsid w:val="00045B48"/>
    <w:rsid w:val="00045F8D"/>
    <w:rsid w:val="00046121"/>
    <w:rsid w:val="00046338"/>
    <w:rsid w:val="00046841"/>
    <w:rsid w:val="00046A9B"/>
    <w:rsid w:val="00046C55"/>
    <w:rsid w:val="00046D04"/>
    <w:rsid w:val="00046DC1"/>
    <w:rsid w:val="00047208"/>
    <w:rsid w:val="000473B5"/>
    <w:rsid w:val="0004776E"/>
    <w:rsid w:val="000477F9"/>
    <w:rsid w:val="00047E6F"/>
    <w:rsid w:val="00047F18"/>
    <w:rsid w:val="0005004B"/>
    <w:rsid w:val="00050151"/>
    <w:rsid w:val="00050236"/>
    <w:rsid w:val="0005037E"/>
    <w:rsid w:val="0005058D"/>
    <w:rsid w:val="000508CF"/>
    <w:rsid w:val="00050916"/>
    <w:rsid w:val="00050978"/>
    <w:rsid w:val="00050AB4"/>
    <w:rsid w:val="00050CB6"/>
    <w:rsid w:val="00050EB6"/>
    <w:rsid w:val="000512D5"/>
    <w:rsid w:val="00051A3E"/>
    <w:rsid w:val="00051DF1"/>
    <w:rsid w:val="00051E61"/>
    <w:rsid w:val="00051EA0"/>
    <w:rsid w:val="00052106"/>
    <w:rsid w:val="00052314"/>
    <w:rsid w:val="000525D9"/>
    <w:rsid w:val="00052848"/>
    <w:rsid w:val="00052A0E"/>
    <w:rsid w:val="00052BEE"/>
    <w:rsid w:val="00052CE1"/>
    <w:rsid w:val="00052F89"/>
    <w:rsid w:val="00053241"/>
    <w:rsid w:val="000533F3"/>
    <w:rsid w:val="00053996"/>
    <w:rsid w:val="00053B6D"/>
    <w:rsid w:val="0005409A"/>
    <w:rsid w:val="00054257"/>
    <w:rsid w:val="00054340"/>
    <w:rsid w:val="0005473B"/>
    <w:rsid w:val="000547B0"/>
    <w:rsid w:val="000547C4"/>
    <w:rsid w:val="000549A2"/>
    <w:rsid w:val="00054AAB"/>
    <w:rsid w:val="00055554"/>
    <w:rsid w:val="000557A5"/>
    <w:rsid w:val="000558B6"/>
    <w:rsid w:val="00055B6A"/>
    <w:rsid w:val="00055D8D"/>
    <w:rsid w:val="00056009"/>
    <w:rsid w:val="000560D2"/>
    <w:rsid w:val="0005645B"/>
    <w:rsid w:val="0005645E"/>
    <w:rsid w:val="00056469"/>
    <w:rsid w:val="00056780"/>
    <w:rsid w:val="00056B32"/>
    <w:rsid w:val="00056C6D"/>
    <w:rsid w:val="00056D00"/>
    <w:rsid w:val="00056E50"/>
    <w:rsid w:val="00056E7C"/>
    <w:rsid w:val="00056F88"/>
    <w:rsid w:val="00056FAC"/>
    <w:rsid w:val="0005711E"/>
    <w:rsid w:val="00057328"/>
    <w:rsid w:val="000575D8"/>
    <w:rsid w:val="00057A16"/>
    <w:rsid w:val="00057C0B"/>
    <w:rsid w:val="00057CDB"/>
    <w:rsid w:val="00057FE2"/>
    <w:rsid w:val="00060356"/>
    <w:rsid w:val="000603C7"/>
    <w:rsid w:val="000604B4"/>
    <w:rsid w:val="000608A0"/>
    <w:rsid w:val="000609C9"/>
    <w:rsid w:val="00060A21"/>
    <w:rsid w:val="00061107"/>
    <w:rsid w:val="000612FC"/>
    <w:rsid w:val="00061A02"/>
    <w:rsid w:val="00061A86"/>
    <w:rsid w:val="00061CD5"/>
    <w:rsid w:val="00061D9C"/>
    <w:rsid w:val="000620D0"/>
    <w:rsid w:val="0006217B"/>
    <w:rsid w:val="0006224D"/>
    <w:rsid w:val="000625C5"/>
    <w:rsid w:val="00062600"/>
    <w:rsid w:val="000626A1"/>
    <w:rsid w:val="000626AB"/>
    <w:rsid w:val="000626FE"/>
    <w:rsid w:val="0006291D"/>
    <w:rsid w:val="00062955"/>
    <w:rsid w:val="000629F6"/>
    <w:rsid w:val="00063252"/>
    <w:rsid w:val="00063315"/>
    <w:rsid w:val="00063596"/>
    <w:rsid w:val="000635CB"/>
    <w:rsid w:val="0006381E"/>
    <w:rsid w:val="00063A70"/>
    <w:rsid w:val="00063F93"/>
    <w:rsid w:val="000641CE"/>
    <w:rsid w:val="0006436C"/>
    <w:rsid w:val="000646FE"/>
    <w:rsid w:val="000648EA"/>
    <w:rsid w:val="00064F18"/>
    <w:rsid w:val="00064F7C"/>
    <w:rsid w:val="00065244"/>
    <w:rsid w:val="000656A4"/>
    <w:rsid w:val="00065B1F"/>
    <w:rsid w:val="00065D76"/>
    <w:rsid w:val="00065DFF"/>
    <w:rsid w:val="00065E22"/>
    <w:rsid w:val="0006601A"/>
    <w:rsid w:val="000662FC"/>
    <w:rsid w:val="0006630C"/>
    <w:rsid w:val="00066364"/>
    <w:rsid w:val="00066385"/>
    <w:rsid w:val="0006646A"/>
    <w:rsid w:val="00066593"/>
    <w:rsid w:val="000668A0"/>
    <w:rsid w:val="00066D90"/>
    <w:rsid w:val="00066DDD"/>
    <w:rsid w:val="00066E39"/>
    <w:rsid w:val="000672DF"/>
    <w:rsid w:val="00067364"/>
    <w:rsid w:val="0006767C"/>
    <w:rsid w:val="00067855"/>
    <w:rsid w:val="000678ED"/>
    <w:rsid w:val="00067B7F"/>
    <w:rsid w:val="00067EA0"/>
    <w:rsid w:val="00067EF7"/>
    <w:rsid w:val="00070386"/>
    <w:rsid w:val="00070669"/>
    <w:rsid w:val="00070830"/>
    <w:rsid w:val="00070AD6"/>
    <w:rsid w:val="00070D6E"/>
    <w:rsid w:val="00070F89"/>
    <w:rsid w:val="000711ED"/>
    <w:rsid w:val="0007121C"/>
    <w:rsid w:val="000712B1"/>
    <w:rsid w:val="00071576"/>
    <w:rsid w:val="00071655"/>
    <w:rsid w:val="000716C4"/>
    <w:rsid w:val="00071B78"/>
    <w:rsid w:val="00071EB7"/>
    <w:rsid w:val="00071F77"/>
    <w:rsid w:val="000720F1"/>
    <w:rsid w:val="000729B5"/>
    <w:rsid w:val="00072BC9"/>
    <w:rsid w:val="00072C2C"/>
    <w:rsid w:val="00072E9C"/>
    <w:rsid w:val="00073059"/>
    <w:rsid w:val="0007338C"/>
    <w:rsid w:val="00073691"/>
    <w:rsid w:val="00073AB0"/>
    <w:rsid w:val="00073AB2"/>
    <w:rsid w:val="00073B8D"/>
    <w:rsid w:val="00073BF3"/>
    <w:rsid w:val="00073F02"/>
    <w:rsid w:val="000742DE"/>
    <w:rsid w:val="000743C9"/>
    <w:rsid w:val="00074629"/>
    <w:rsid w:val="00074635"/>
    <w:rsid w:val="000746F0"/>
    <w:rsid w:val="0007486D"/>
    <w:rsid w:val="00074B15"/>
    <w:rsid w:val="00074C72"/>
    <w:rsid w:val="00074D0B"/>
    <w:rsid w:val="00074DF7"/>
    <w:rsid w:val="00074E29"/>
    <w:rsid w:val="00074EA7"/>
    <w:rsid w:val="000751DC"/>
    <w:rsid w:val="00075225"/>
    <w:rsid w:val="0007549B"/>
    <w:rsid w:val="00075557"/>
    <w:rsid w:val="0007579C"/>
    <w:rsid w:val="0007586D"/>
    <w:rsid w:val="00075AE0"/>
    <w:rsid w:val="0007601C"/>
    <w:rsid w:val="0007607C"/>
    <w:rsid w:val="000760B6"/>
    <w:rsid w:val="000764B6"/>
    <w:rsid w:val="00076614"/>
    <w:rsid w:val="00076C1C"/>
    <w:rsid w:val="00076C41"/>
    <w:rsid w:val="00076C80"/>
    <w:rsid w:val="00076C82"/>
    <w:rsid w:val="00076E85"/>
    <w:rsid w:val="000770BD"/>
    <w:rsid w:val="00077199"/>
    <w:rsid w:val="000772A5"/>
    <w:rsid w:val="000774D4"/>
    <w:rsid w:val="00077977"/>
    <w:rsid w:val="00077B93"/>
    <w:rsid w:val="00077C84"/>
    <w:rsid w:val="0008014A"/>
    <w:rsid w:val="000805D2"/>
    <w:rsid w:val="00080663"/>
    <w:rsid w:val="00080C7D"/>
    <w:rsid w:val="00080CA6"/>
    <w:rsid w:val="000812A6"/>
    <w:rsid w:val="00081408"/>
    <w:rsid w:val="000814CE"/>
    <w:rsid w:val="0008183E"/>
    <w:rsid w:val="00081965"/>
    <w:rsid w:val="00081D6C"/>
    <w:rsid w:val="00082061"/>
    <w:rsid w:val="000821D7"/>
    <w:rsid w:val="000824F5"/>
    <w:rsid w:val="000825DD"/>
    <w:rsid w:val="000827AC"/>
    <w:rsid w:val="00082C79"/>
    <w:rsid w:val="0008322D"/>
    <w:rsid w:val="000832E8"/>
    <w:rsid w:val="0008353B"/>
    <w:rsid w:val="00083B96"/>
    <w:rsid w:val="00084588"/>
    <w:rsid w:val="000846EC"/>
    <w:rsid w:val="000847A5"/>
    <w:rsid w:val="00084B4C"/>
    <w:rsid w:val="00084BC0"/>
    <w:rsid w:val="00084C9B"/>
    <w:rsid w:val="00084D3B"/>
    <w:rsid w:val="00084E4B"/>
    <w:rsid w:val="00084F5B"/>
    <w:rsid w:val="00085096"/>
    <w:rsid w:val="000850ED"/>
    <w:rsid w:val="00085150"/>
    <w:rsid w:val="0008531A"/>
    <w:rsid w:val="00085375"/>
    <w:rsid w:val="000856FD"/>
    <w:rsid w:val="00085AF8"/>
    <w:rsid w:val="00085BDF"/>
    <w:rsid w:val="00085C37"/>
    <w:rsid w:val="00085CC2"/>
    <w:rsid w:val="00085EA0"/>
    <w:rsid w:val="00085F7B"/>
    <w:rsid w:val="00085FCA"/>
    <w:rsid w:val="00086285"/>
    <w:rsid w:val="000862B4"/>
    <w:rsid w:val="000862ED"/>
    <w:rsid w:val="000863D8"/>
    <w:rsid w:val="000865B9"/>
    <w:rsid w:val="000865C2"/>
    <w:rsid w:val="000865D2"/>
    <w:rsid w:val="000866A5"/>
    <w:rsid w:val="000867CA"/>
    <w:rsid w:val="000867E3"/>
    <w:rsid w:val="00086811"/>
    <w:rsid w:val="00086891"/>
    <w:rsid w:val="00086987"/>
    <w:rsid w:val="0008710E"/>
    <w:rsid w:val="00087343"/>
    <w:rsid w:val="000876B6"/>
    <w:rsid w:val="00087705"/>
    <w:rsid w:val="000879DA"/>
    <w:rsid w:val="00090035"/>
    <w:rsid w:val="0009010D"/>
    <w:rsid w:val="0009014B"/>
    <w:rsid w:val="000903F3"/>
    <w:rsid w:val="00090433"/>
    <w:rsid w:val="00090519"/>
    <w:rsid w:val="00090752"/>
    <w:rsid w:val="00090A1E"/>
    <w:rsid w:val="00090A2B"/>
    <w:rsid w:val="00090A45"/>
    <w:rsid w:val="00090A88"/>
    <w:rsid w:val="00090B97"/>
    <w:rsid w:val="00090C3A"/>
    <w:rsid w:val="00090CF9"/>
    <w:rsid w:val="0009105C"/>
    <w:rsid w:val="00091349"/>
    <w:rsid w:val="000913AA"/>
    <w:rsid w:val="0009159F"/>
    <w:rsid w:val="00091A49"/>
    <w:rsid w:val="00091C37"/>
    <w:rsid w:val="00091F45"/>
    <w:rsid w:val="000921D2"/>
    <w:rsid w:val="00092492"/>
    <w:rsid w:val="000924F3"/>
    <w:rsid w:val="0009256E"/>
    <w:rsid w:val="00092E64"/>
    <w:rsid w:val="00093000"/>
    <w:rsid w:val="000930D9"/>
    <w:rsid w:val="0009319E"/>
    <w:rsid w:val="0009340E"/>
    <w:rsid w:val="000935A2"/>
    <w:rsid w:val="00093822"/>
    <w:rsid w:val="0009386D"/>
    <w:rsid w:val="000939D4"/>
    <w:rsid w:val="00093A18"/>
    <w:rsid w:val="00093C2C"/>
    <w:rsid w:val="00093D88"/>
    <w:rsid w:val="00093D9D"/>
    <w:rsid w:val="00093E49"/>
    <w:rsid w:val="00094805"/>
    <w:rsid w:val="00094A87"/>
    <w:rsid w:val="00094A96"/>
    <w:rsid w:val="00094E7A"/>
    <w:rsid w:val="00095062"/>
    <w:rsid w:val="0009511D"/>
    <w:rsid w:val="00095438"/>
    <w:rsid w:val="000955AF"/>
    <w:rsid w:val="00095BD5"/>
    <w:rsid w:val="00095CED"/>
    <w:rsid w:val="00096B86"/>
    <w:rsid w:val="00096D31"/>
    <w:rsid w:val="00097285"/>
    <w:rsid w:val="00097A0D"/>
    <w:rsid w:val="00097A66"/>
    <w:rsid w:val="00097C4F"/>
    <w:rsid w:val="00097CE4"/>
    <w:rsid w:val="00097DDE"/>
    <w:rsid w:val="00097E46"/>
    <w:rsid w:val="00097E4A"/>
    <w:rsid w:val="00097EA8"/>
    <w:rsid w:val="000A00E6"/>
    <w:rsid w:val="000A03AB"/>
    <w:rsid w:val="000A0549"/>
    <w:rsid w:val="000A0561"/>
    <w:rsid w:val="000A05DB"/>
    <w:rsid w:val="000A070B"/>
    <w:rsid w:val="000A0765"/>
    <w:rsid w:val="000A0811"/>
    <w:rsid w:val="000A09FA"/>
    <w:rsid w:val="000A0A65"/>
    <w:rsid w:val="000A0A7B"/>
    <w:rsid w:val="000A0ADD"/>
    <w:rsid w:val="000A0BAB"/>
    <w:rsid w:val="000A1014"/>
    <w:rsid w:val="000A1225"/>
    <w:rsid w:val="000A1268"/>
    <w:rsid w:val="000A12B1"/>
    <w:rsid w:val="000A1358"/>
    <w:rsid w:val="000A1448"/>
    <w:rsid w:val="000A16B0"/>
    <w:rsid w:val="000A17AD"/>
    <w:rsid w:val="000A185B"/>
    <w:rsid w:val="000A1A27"/>
    <w:rsid w:val="000A1A6B"/>
    <w:rsid w:val="000A1B54"/>
    <w:rsid w:val="000A1B81"/>
    <w:rsid w:val="000A1CA3"/>
    <w:rsid w:val="000A1E3F"/>
    <w:rsid w:val="000A1E99"/>
    <w:rsid w:val="000A1EF6"/>
    <w:rsid w:val="000A1FAB"/>
    <w:rsid w:val="000A22F2"/>
    <w:rsid w:val="000A241B"/>
    <w:rsid w:val="000A2526"/>
    <w:rsid w:val="000A280D"/>
    <w:rsid w:val="000A28E7"/>
    <w:rsid w:val="000A2965"/>
    <w:rsid w:val="000A2CEB"/>
    <w:rsid w:val="000A300C"/>
    <w:rsid w:val="000A308E"/>
    <w:rsid w:val="000A32B4"/>
    <w:rsid w:val="000A35D9"/>
    <w:rsid w:val="000A3D45"/>
    <w:rsid w:val="000A3DF9"/>
    <w:rsid w:val="000A4127"/>
    <w:rsid w:val="000A414D"/>
    <w:rsid w:val="000A4237"/>
    <w:rsid w:val="000A42C9"/>
    <w:rsid w:val="000A4754"/>
    <w:rsid w:val="000A4AE7"/>
    <w:rsid w:val="000A4BD8"/>
    <w:rsid w:val="000A4E06"/>
    <w:rsid w:val="000A4E67"/>
    <w:rsid w:val="000A51B9"/>
    <w:rsid w:val="000A54D1"/>
    <w:rsid w:val="000A5A15"/>
    <w:rsid w:val="000A5B27"/>
    <w:rsid w:val="000A5C62"/>
    <w:rsid w:val="000A5D04"/>
    <w:rsid w:val="000A6323"/>
    <w:rsid w:val="000A6513"/>
    <w:rsid w:val="000A662D"/>
    <w:rsid w:val="000A666C"/>
    <w:rsid w:val="000A6851"/>
    <w:rsid w:val="000A69D9"/>
    <w:rsid w:val="000A6A1E"/>
    <w:rsid w:val="000A6BB1"/>
    <w:rsid w:val="000A6FBA"/>
    <w:rsid w:val="000A703B"/>
    <w:rsid w:val="000A7421"/>
    <w:rsid w:val="000A752B"/>
    <w:rsid w:val="000A769E"/>
    <w:rsid w:val="000A782C"/>
    <w:rsid w:val="000A7CBF"/>
    <w:rsid w:val="000A7CEA"/>
    <w:rsid w:val="000A7DAD"/>
    <w:rsid w:val="000A7FF4"/>
    <w:rsid w:val="000B000A"/>
    <w:rsid w:val="000B049C"/>
    <w:rsid w:val="000B0507"/>
    <w:rsid w:val="000B05B4"/>
    <w:rsid w:val="000B06E9"/>
    <w:rsid w:val="000B0858"/>
    <w:rsid w:val="000B097D"/>
    <w:rsid w:val="000B0980"/>
    <w:rsid w:val="000B0EA0"/>
    <w:rsid w:val="000B0F95"/>
    <w:rsid w:val="000B129D"/>
    <w:rsid w:val="000B172B"/>
    <w:rsid w:val="000B18F7"/>
    <w:rsid w:val="000B1A5B"/>
    <w:rsid w:val="000B1D55"/>
    <w:rsid w:val="000B22AF"/>
    <w:rsid w:val="000B241B"/>
    <w:rsid w:val="000B246F"/>
    <w:rsid w:val="000B2506"/>
    <w:rsid w:val="000B2618"/>
    <w:rsid w:val="000B28E6"/>
    <w:rsid w:val="000B2E98"/>
    <w:rsid w:val="000B3141"/>
    <w:rsid w:val="000B3213"/>
    <w:rsid w:val="000B32C3"/>
    <w:rsid w:val="000B4A8D"/>
    <w:rsid w:val="000B4EC2"/>
    <w:rsid w:val="000B5084"/>
    <w:rsid w:val="000B5115"/>
    <w:rsid w:val="000B5124"/>
    <w:rsid w:val="000B52A9"/>
    <w:rsid w:val="000B552B"/>
    <w:rsid w:val="000B5AD4"/>
    <w:rsid w:val="000B5B28"/>
    <w:rsid w:val="000B5B5A"/>
    <w:rsid w:val="000B5C0E"/>
    <w:rsid w:val="000B5EF0"/>
    <w:rsid w:val="000B6005"/>
    <w:rsid w:val="000B617B"/>
    <w:rsid w:val="000B628A"/>
    <w:rsid w:val="000B642E"/>
    <w:rsid w:val="000B688A"/>
    <w:rsid w:val="000B6E25"/>
    <w:rsid w:val="000B6E32"/>
    <w:rsid w:val="000B6E75"/>
    <w:rsid w:val="000B70C6"/>
    <w:rsid w:val="000B7346"/>
    <w:rsid w:val="000B7428"/>
    <w:rsid w:val="000B7726"/>
    <w:rsid w:val="000B78F7"/>
    <w:rsid w:val="000B7D7A"/>
    <w:rsid w:val="000B7E62"/>
    <w:rsid w:val="000C001F"/>
    <w:rsid w:val="000C0066"/>
    <w:rsid w:val="000C0078"/>
    <w:rsid w:val="000C00D0"/>
    <w:rsid w:val="000C01CB"/>
    <w:rsid w:val="000C02D3"/>
    <w:rsid w:val="000C0418"/>
    <w:rsid w:val="000C057D"/>
    <w:rsid w:val="000C0585"/>
    <w:rsid w:val="000C0756"/>
    <w:rsid w:val="000C078B"/>
    <w:rsid w:val="000C086B"/>
    <w:rsid w:val="000C0B9D"/>
    <w:rsid w:val="000C0BDB"/>
    <w:rsid w:val="000C0BF1"/>
    <w:rsid w:val="000C10CB"/>
    <w:rsid w:val="000C1251"/>
    <w:rsid w:val="000C139A"/>
    <w:rsid w:val="000C14F5"/>
    <w:rsid w:val="000C15BD"/>
    <w:rsid w:val="000C1930"/>
    <w:rsid w:val="000C1B4E"/>
    <w:rsid w:val="000C1EFA"/>
    <w:rsid w:val="000C1FE5"/>
    <w:rsid w:val="000C2409"/>
    <w:rsid w:val="000C2A85"/>
    <w:rsid w:val="000C2C1C"/>
    <w:rsid w:val="000C2F46"/>
    <w:rsid w:val="000C2F90"/>
    <w:rsid w:val="000C30B9"/>
    <w:rsid w:val="000C32F4"/>
    <w:rsid w:val="000C351F"/>
    <w:rsid w:val="000C369A"/>
    <w:rsid w:val="000C3703"/>
    <w:rsid w:val="000C37FB"/>
    <w:rsid w:val="000C38B0"/>
    <w:rsid w:val="000C38BF"/>
    <w:rsid w:val="000C3950"/>
    <w:rsid w:val="000C3B81"/>
    <w:rsid w:val="000C3C57"/>
    <w:rsid w:val="000C3FA1"/>
    <w:rsid w:val="000C44A5"/>
    <w:rsid w:val="000C486C"/>
    <w:rsid w:val="000C49E1"/>
    <w:rsid w:val="000C4A66"/>
    <w:rsid w:val="000C4BFE"/>
    <w:rsid w:val="000C4C6E"/>
    <w:rsid w:val="000C4EF2"/>
    <w:rsid w:val="000C5004"/>
    <w:rsid w:val="000C5009"/>
    <w:rsid w:val="000C5097"/>
    <w:rsid w:val="000C5175"/>
    <w:rsid w:val="000C52BF"/>
    <w:rsid w:val="000C5345"/>
    <w:rsid w:val="000C5670"/>
    <w:rsid w:val="000C5AA1"/>
    <w:rsid w:val="000C5ABD"/>
    <w:rsid w:val="000C5BB1"/>
    <w:rsid w:val="000C5C3D"/>
    <w:rsid w:val="000C5DF5"/>
    <w:rsid w:val="000C5E1A"/>
    <w:rsid w:val="000C6048"/>
    <w:rsid w:val="000C60C5"/>
    <w:rsid w:val="000C60D8"/>
    <w:rsid w:val="000C64DC"/>
    <w:rsid w:val="000C65A1"/>
    <w:rsid w:val="000C65EB"/>
    <w:rsid w:val="000C66BC"/>
    <w:rsid w:val="000C67CA"/>
    <w:rsid w:val="000C68D9"/>
    <w:rsid w:val="000C6BF8"/>
    <w:rsid w:val="000C6EC4"/>
    <w:rsid w:val="000C6F73"/>
    <w:rsid w:val="000C6FAB"/>
    <w:rsid w:val="000C704B"/>
    <w:rsid w:val="000C70BF"/>
    <w:rsid w:val="000C71F5"/>
    <w:rsid w:val="000C76DB"/>
    <w:rsid w:val="000C7831"/>
    <w:rsid w:val="000C7912"/>
    <w:rsid w:val="000C7ADE"/>
    <w:rsid w:val="000C7B74"/>
    <w:rsid w:val="000C7C4B"/>
    <w:rsid w:val="000C7E85"/>
    <w:rsid w:val="000D020B"/>
    <w:rsid w:val="000D031B"/>
    <w:rsid w:val="000D0569"/>
    <w:rsid w:val="000D056F"/>
    <w:rsid w:val="000D0CC2"/>
    <w:rsid w:val="000D0EF6"/>
    <w:rsid w:val="000D11AA"/>
    <w:rsid w:val="000D11EB"/>
    <w:rsid w:val="000D124C"/>
    <w:rsid w:val="000D1529"/>
    <w:rsid w:val="000D1764"/>
    <w:rsid w:val="000D1767"/>
    <w:rsid w:val="000D17FB"/>
    <w:rsid w:val="000D18D5"/>
    <w:rsid w:val="000D1BF8"/>
    <w:rsid w:val="000D20A4"/>
    <w:rsid w:val="000D2174"/>
    <w:rsid w:val="000D2302"/>
    <w:rsid w:val="000D2450"/>
    <w:rsid w:val="000D259E"/>
    <w:rsid w:val="000D282A"/>
    <w:rsid w:val="000D2B0C"/>
    <w:rsid w:val="000D2DE9"/>
    <w:rsid w:val="000D303F"/>
    <w:rsid w:val="000D334E"/>
    <w:rsid w:val="000D37ED"/>
    <w:rsid w:val="000D38F3"/>
    <w:rsid w:val="000D39F1"/>
    <w:rsid w:val="000D3AB4"/>
    <w:rsid w:val="000D3B93"/>
    <w:rsid w:val="000D3CAD"/>
    <w:rsid w:val="000D3F82"/>
    <w:rsid w:val="000D41F4"/>
    <w:rsid w:val="000D4767"/>
    <w:rsid w:val="000D4A2C"/>
    <w:rsid w:val="000D4A30"/>
    <w:rsid w:val="000D4BC4"/>
    <w:rsid w:val="000D4D16"/>
    <w:rsid w:val="000D4DDB"/>
    <w:rsid w:val="000D4FFB"/>
    <w:rsid w:val="000D56CD"/>
    <w:rsid w:val="000D5AA3"/>
    <w:rsid w:val="000D5B8E"/>
    <w:rsid w:val="000D5C04"/>
    <w:rsid w:val="000D5E50"/>
    <w:rsid w:val="000D5EAA"/>
    <w:rsid w:val="000D6091"/>
    <w:rsid w:val="000D6429"/>
    <w:rsid w:val="000D65B0"/>
    <w:rsid w:val="000D65C6"/>
    <w:rsid w:val="000D66DB"/>
    <w:rsid w:val="000D672F"/>
    <w:rsid w:val="000D67CA"/>
    <w:rsid w:val="000D6981"/>
    <w:rsid w:val="000D6A67"/>
    <w:rsid w:val="000D6BF3"/>
    <w:rsid w:val="000D6C1F"/>
    <w:rsid w:val="000D6C66"/>
    <w:rsid w:val="000D6EA4"/>
    <w:rsid w:val="000D6FB9"/>
    <w:rsid w:val="000D70BF"/>
    <w:rsid w:val="000D7752"/>
    <w:rsid w:val="000D77EA"/>
    <w:rsid w:val="000D7A1B"/>
    <w:rsid w:val="000D7A5B"/>
    <w:rsid w:val="000D7FD2"/>
    <w:rsid w:val="000E02DA"/>
    <w:rsid w:val="000E040E"/>
    <w:rsid w:val="000E04A1"/>
    <w:rsid w:val="000E04BB"/>
    <w:rsid w:val="000E0937"/>
    <w:rsid w:val="000E0B86"/>
    <w:rsid w:val="000E0C72"/>
    <w:rsid w:val="000E0CAC"/>
    <w:rsid w:val="000E0CF7"/>
    <w:rsid w:val="000E0FB7"/>
    <w:rsid w:val="000E125D"/>
    <w:rsid w:val="000E1310"/>
    <w:rsid w:val="000E13F5"/>
    <w:rsid w:val="000E14F0"/>
    <w:rsid w:val="000E158C"/>
    <w:rsid w:val="000E15C5"/>
    <w:rsid w:val="000E166B"/>
    <w:rsid w:val="000E1717"/>
    <w:rsid w:val="000E1DAD"/>
    <w:rsid w:val="000E1DC6"/>
    <w:rsid w:val="000E28DE"/>
    <w:rsid w:val="000E2C39"/>
    <w:rsid w:val="000E2CDF"/>
    <w:rsid w:val="000E3057"/>
    <w:rsid w:val="000E3060"/>
    <w:rsid w:val="000E31EE"/>
    <w:rsid w:val="000E322D"/>
    <w:rsid w:val="000E35D0"/>
    <w:rsid w:val="000E3A64"/>
    <w:rsid w:val="000E3DB6"/>
    <w:rsid w:val="000E402C"/>
    <w:rsid w:val="000E412E"/>
    <w:rsid w:val="000E4373"/>
    <w:rsid w:val="000E4542"/>
    <w:rsid w:val="000E45F5"/>
    <w:rsid w:val="000E4893"/>
    <w:rsid w:val="000E4CD0"/>
    <w:rsid w:val="000E4CD9"/>
    <w:rsid w:val="000E4ED5"/>
    <w:rsid w:val="000E5015"/>
    <w:rsid w:val="000E511E"/>
    <w:rsid w:val="000E5203"/>
    <w:rsid w:val="000E55A3"/>
    <w:rsid w:val="000E584F"/>
    <w:rsid w:val="000E5ADA"/>
    <w:rsid w:val="000E5C02"/>
    <w:rsid w:val="000E5CF9"/>
    <w:rsid w:val="000E5DC5"/>
    <w:rsid w:val="000E5E70"/>
    <w:rsid w:val="000E61D4"/>
    <w:rsid w:val="000E62F5"/>
    <w:rsid w:val="000E658F"/>
    <w:rsid w:val="000E6821"/>
    <w:rsid w:val="000E692D"/>
    <w:rsid w:val="000E6CC9"/>
    <w:rsid w:val="000E6F5C"/>
    <w:rsid w:val="000E7000"/>
    <w:rsid w:val="000E7319"/>
    <w:rsid w:val="000E7461"/>
    <w:rsid w:val="000E760D"/>
    <w:rsid w:val="000E769C"/>
    <w:rsid w:val="000E77A2"/>
    <w:rsid w:val="000E78CC"/>
    <w:rsid w:val="000E7E53"/>
    <w:rsid w:val="000E7ED8"/>
    <w:rsid w:val="000F00D6"/>
    <w:rsid w:val="000F020C"/>
    <w:rsid w:val="000F0683"/>
    <w:rsid w:val="000F0B2F"/>
    <w:rsid w:val="000F0D00"/>
    <w:rsid w:val="000F0D5A"/>
    <w:rsid w:val="000F0D69"/>
    <w:rsid w:val="000F0E8B"/>
    <w:rsid w:val="000F0EAB"/>
    <w:rsid w:val="000F0F06"/>
    <w:rsid w:val="000F126C"/>
    <w:rsid w:val="000F152C"/>
    <w:rsid w:val="000F1534"/>
    <w:rsid w:val="000F153E"/>
    <w:rsid w:val="000F15BC"/>
    <w:rsid w:val="000F1A38"/>
    <w:rsid w:val="000F1BAA"/>
    <w:rsid w:val="000F1D65"/>
    <w:rsid w:val="000F1DDD"/>
    <w:rsid w:val="000F1E6F"/>
    <w:rsid w:val="000F215D"/>
    <w:rsid w:val="000F2261"/>
    <w:rsid w:val="000F23A1"/>
    <w:rsid w:val="000F23DD"/>
    <w:rsid w:val="000F25B2"/>
    <w:rsid w:val="000F280E"/>
    <w:rsid w:val="000F2863"/>
    <w:rsid w:val="000F2954"/>
    <w:rsid w:val="000F2B37"/>
    <w:rsid w:val="000F2D45"/>
    <w:rsid w:val="000F2E89"/>
    <w:rsid w:val="000F2ED2"/>
    <w:rsid w:val="000F3132"/>
    <w:rsid w:val="000F3283"/>
    <w:rsid w:val="000F338B"/>
    <w:rsid w:val="000F3648"/>
    <w:rsid w:val="000F394E"/>
    <w:rsid w:val="000F3B57"/>
    <w:rsid w:val="000F3B8C"/>
    <w:rsid w:val="000F3C44"/>
    <w:rsid w:val="000F3D79"/>
    <w:rsid w:val="000F4278"/>
    <w:rsid w:val="000F4326"/>
    <w:rsid w:val="000F4966"/>
    <w:rsid w:val="000F4C02"/>
    <w:rsid w:val="000F4D26"/>
    <w:rsid w:val="000F501D"/>
    <w:rsid w:val="000F50D5"/>
    <w:rsid w:val="000F50E6"/>
    <w:rsid w:val="000F5227"/>
    <w:rsid w:val="000F524F"/>
    <w:rsid w:val="000F55E6"/>
    <w:rsid w:val="000F5829"/>
    <w:rsid w:val="000F597E"/>
    <w:rsid w:val="000F5BAD"/>
    <w:rsid w:val="000F5DAA"/>
    <w:rsid w:val="000F5DE7"/>
    <w:rsid w:val="000F5EDF"/>
    <w:rsid w:val="000F639E"/>
    <w:rsid w:val="000F6E0E"/>
    <w:rsid w:val="000F6F79"/>
    <w:rsid w:val="000F6FBA"/>
    <w:rsid w:val="000F71C9"/>
    <w:rsid w:val="000F74D9"/>
    <w:rsid w:val="000F7906"/>
    <w:rsid w:val="000F7995"/>
    <w:rsid w:val="000F7ACF"/>
    <w:rsid w:val="00100047"/>
    <w:rsid w:val="00100B9C"/>
    <w:rsid w:val="00100D6A"/>
    <w:rsid w:val="00100E5A"/>
    <w:rsid w:val="00100F18"/>
    <w:rsid w:val="00100FA4"/>
    <w:rsid w:val="001010E8"/>
    <w:rsid w:val="00101173"/>
    <w:rsid w:val="001011D1"/>
    <w:rsid w:val="00101567"/>
    <w:rsid w:val="001019EC"/>
    <w:rsid w:val="00101ABB"/>
    <w:rsid w:val="00101AFD"/>
    <w:rsid w:val="00101E37"/>
    <w:rsid w:val="00101E6C"/>
    <w:rsid w:val="00101F2F"/>
    <w:rsid w:val="00101F4B"/>
    <w:rsid w:val="00102154"/>
    <w:rsid w:val="00102325"/>
    <w:rsid w:val="001023DC"/>
    <w:rsid w:val="0010243A"/>
    <w:rsid w:val="00102699"/>
    <w:rsid w:val="001026C6"/>
    <w:rsid w:val="0010270E"/>
    <w:rsid w:val="00102D19"/>
    <w:rsid w:val="00102F85"/>
    <w:rsid w:val="001033A5"/>
    <w:rsid w:val="00103A39"/>
    <w:rsid w:val="00103B3C"/>
    <w:rsid w:val="00103CE4"/>
    <w:rsid w:val="00103F79"/>
    <w:rsid w:val="001042DE"/>
    <w:rsid w:val="001044ED"/>
    <w:rsid w:val="001045CA"/>
    <w:rsid w:val="00104601"/>
    <w:rsid w:val="0010490D"/>
    <w:rsid w:val="00104922"/>
    <w:rsid w:val="00104B6A"/>
    <w:rsid w:val="00104D0A"/>
    <w:rsid w:val="00104F3F"/>
    <w:rsid w:val="00105154"/>
    <w:rsid w:val="00105259"/>
    <w:rsid w:val="00105298"/>
    <w:rsid w:val="001052EA"/>
    <w:rsid w:val="0010538E"/>
    <w:rsid w:val="001057A9"/>
    <w:rsid w:val="00105992"/>
    <w:rsid w:val="00105A38"/>
    <w:rsid w:val="00105CA7"/>
    <w:rsid w:val="00105CBE"/>
    <w:rsid w:val="00105DE6"/>
    <w:rsid w:val="00105E42"/>
    <w:rsid w:val="00105F52"/>
    <w:rsid w:val="00105FF4"/>
    <w:rsid w:val="00106237"/>
    <w:rsid w:val="00106589"/>
    <w:rsid w:val="001067C4"/>
    <w:rsid w:val="0010683E"/>
    <w:rsid w:val="00106885"/>
    <w:rsid w:val="00106ECC"/>
    <w:rsid w:val="00106EE1"/>
    <w:rsid w:val="00107882"/>
    <w:rsid w:val="001079DB"/>
    <w:rsid w:val="00110153"/>
    <w:rsid w:val="0011015C"/>
    <w:rsid w:val="001102A0"/>
    <w:rsid w:val="00110358"/>
    <w:rsid w:val="00110438"/>
    <w:rsid w:val="0011046D"/>
    <w:rsid w:val="00110517"/>
    <w:rsid w:val="0011073A"/>
    <w:rsid w:val="001108F9"/>
    <w:rsid w:val="00110A7F"/>
    <w:rsid w:val="00110C4D"/>
    <w:rsid w:val="00110C78"/>
    <w:rsid w:val="00110F0F"/>
    <w:rsid w:val="00111160"/>
    <w:rsid w:val="00111174"/>
    <w:rsid w:val="0011143D"/>
    <w:rsid w:val="00111464"/>
    <w:rsid w:val="001114DA"/>
    <w:rsid w:val="001117BF"/>
    <w:rsid w:val="001118C2"/>
    <w:rsid w:val="00111BD9"/>
    <w:rsid w:val="00111D30"/>
    <w:rsid w:val="00111D6F"/>
    <w:rsid w:val="00111F4F"/>
    <w:rsid w:val="001128BF"/>
    <w:rsid w:val="001128FB"/>
    <w:rsid w:val="00112A38"/>
    <w:rsid w:val="00112D15"/>
    <w:rsid w:val="00112D76"/>
    <w:rsid w:val="00112F56"/>
    <w:rsid w:val="0011328C"/>
    <w:rsid w:val="00113542"/>
    <w:rsid w:val="00113846"/>
    <w:rsid w:val="00113909"/>
    <w:rsid w:val="00113A5B"/>
    <w:rsid w:val="00113A71"/>
    <w:rsid w:val="00113AD6"/>
    <w:rsid w:val="00113C5D"/>
    <w:rsid w:val="00113FB9"/>
    <w:rsid w:val="00114007"/>
    <w:rsid w:val="001143E5"/>
    <w:rsid w:val="00114403"/>
    <w:rsid w:val="001145CA"/>
    <w:rsid w:val="00114997"/>
    <w:rsid w:val="00114D3B"/>
    <w:rsid w:val="00114D3F"/>
    <w:rsid w:val="00114E74"/>
    <w:rsid w:val="00114EF8"/>
    <w:rsid w:val="001150BE"/>
    <w:rsid w:val="001152C9"/>
    <w:rsid w:val="001154F0"/>
    <w:rsid w:val="001158F7"/>
    <w:rsid w:val="00115959"/>
    <w:rsid w:val="00115A12"/>
    <w:rsid w:val="00115C66"/>
    <w:rsid w:val="00115C8F"/>
    <w:rsid w:val="00115DB4"/>
    <w:rsid w:val="00115EA6"/>
    <w:rsid w:val="00115FFB"/>
    <w:rsid w:val="0011662A"/>
    <w:rsid w:val="00116A33"/>
    <w:rsid w:val="00116A65"/>
    <w:rsid w:val="00116B3F"/>
    <w:rsid w:val="00117147"/>
    <w:rsid w:val="001171C8"/>
    <w:rsid w:val="00117277"/>
    <w:rsid w:val="00117436"/>
    <w:rsid w:val="001176C5"/>
    <w:rsid w:val="001177BD"/>
    <w:rsid w:val="00117A3A"/>
    <w:rsid w:val="00117ADD"/>
    <w:rsid w:val="00117B44"/>
    <w:rsid w:val="00117C26"/>
    <w:rsid w:val="00117C66"/>
    <w:rsid w:val="00117DA8"/>
    <w:rsid w:val="00120476"/>
    <w:rsid w:val="001204C5"/>
    <w:rsid w:val="00120864"/>
    <w:rsid w:val="00120A9A"/>
    <w:rsid w:val="00120DF4"/>
    <w:rsid w:val="00121055"/>
    <w:rsid w:val="001218AD"/>
    <w:rsid w:val="00121BEB"/>
    <w:rsid w:val="00121C33"/>
    <w:rsid w:val="00121C7B"/>
    <w:rsid w:val="00121FED"/>
    <w:rsid w:val="00122014"/>
    <w:rsid w:val="0012215F"/>
    <w:rsid w:val="00122209"/>
    <w:rsid w:val="0012226C"/>
    <w:rsid w:val="001222A3"/>
    <w:rsid w:val="001222C4"/>
    <w:rsid w:val="0012232E"/>
    <w:rsid w:val="001223D7"/>
    <w:rsid w:val="0012243B"/>
    <w:rsid w:val="00122537"/>
    <w:rsid w:val="0012289E"/>
    <w:rsid w:val="001228C0"/>
    <w:rsid w:val="00122924"/>
    <w:rsid w:val="0012298C"/>
    <w:rsid w:val="0012307F"/>
    <w:rsid w:val="00123179"/>
    <w:rsid w:val="001231DD"/>
    <w:rsid w:val="001235E4"/>
    <w:rsid w:val="00123AAB"/>
    <w:rsid w:val="00123AC9"/>
    <w:rsid w:val="00123B4B"/>
    <w:rsid w:val="00123D24"/>
    <w:rsid w:val="00123E39"/>
    <w:rsid w:val="00123EF2"/>
    <w:rsid w:val="00124042"/>
    <w:rsid w:val="0012410D"/>
    <w:rsid w:val="0012440E"/>
    <w:rsid w:val="00124597"/>
    <w:rsid w:val="0012478B"/>
    <w:rsid w:val="001247D0"/>
    <w:rsid w:val="00124867"/>
    <w:rsid w:val="00124903"/>
    <w:rsid w:val="00124B8A"/>
    <w:rsid w:val="00124C9A"/>
    <w:rsid w:val="00124E30"/>
    <w:rsid w:val="00124F0B"/>
    <w:rsid w:val="0012528E"/>
    <w:rsid w:val="001255CF"/>
    <w:rsid w:val="00125840"/>
    <w:rsid w:val="001258E9"/>
    <w:rsid w:val="001259B8"/>
    <w:rsid w:val="00125A22"/>
    <w:rsid w:val="00125B52"/>
    <w:rsid w:val="00125C0E"/>
    <w:rsid w:val="00125F25"/>
    <w:rsid w:val="00125FE6"/>
    <w:rsid w:val="00126078"/>
    <w:rsid w:val="00126262"/>
    <w:rsid w:val="00126354"/>
    <w:rsid w:val="00126406"/>
    <w:rsid w:val="001266A8"/>
    <w:rsid w:val="001267AD"/>
    <w:rsid w:val="00126851"/>
    <w:rsid w:val="0012698E"/>
    <w:rsid w:val="00126AD6"/>
    <w:rsid w:val="00126B5C"/>
    <w:rsid w:val="00126DB2"/>
    <w:rsid w:val="00126E69"/>
    <w:rsid w:val="0012701E"/>
    <w:rsid w:val="001270EF"/>
    <w:rsid w:val="001273F5"/>
    <w:rsid w:val="0012746A"/>
    <w:rsid w:val="00127720"/>
    <w:rsid w:val="00127847"/>
    <w:rsid w:val="0012794F"/>
    <w:rsid w:val="00127AAE"/>
    <w:rsid w:val="00127D75"/>
    <w:rsid w:val="00127DD6"/>
    <w:rsid w:val="00127EAC"/>
    <w:rsid w:val="00127F16"/>
    <w:rsid w:val="00130083"/>
    <w:rsid w:val="0013079B"/>
    <w:rsid w:val="001309EB"/>
    <w:rsid w:val="00130A88"/>
    <w:rsid w:val="00130BC2"/>
    <w:rsid w:val="00130C2E"/>
    <w:rsid w:val="00130DBE"/>
    <w:rsid w:val="00130E95"/>
    <w:rsid w:val="001310D2"/>
    <w:rsid w:val="0013136A"/>
    <w:rsid w:val="00131439"/>
    <w:rsid w:val="001314EE"/>
    <w:rsid w:val="00131C9B"/>
    <w:rsid w:val="00131E75"/>
    <w:rsid w:val="0013223B"/>
    <w:rsid w:val="00132306"/>
    <w:rsid w:val="00132477"/>
    <w:rsid w:val="001326C8"/>
    <w:rsid w:val="0013274B"/>
    <w:rsid w:val="00132859"/>
    <w:rsid w:val="00132BFF"/>
    <w:rsid w:val="00132E79"/>
    <w:rsid w:val="00133094"/>
    <w:rsid w:val="0013310B"/>
    <w:rsid w:val="00133128"/>
    <w:rsid w:val="0013328D"/>
    <w:rsid w:val="0013359E"/>
    <w:rsid w:val="001335EC"/>
    <w:rsid w:val="001336EF"/>
    <w:rsid w:val="00133728"/>
    <w:rsid w:val="00133ADA"/>
    <w:rsid w:val="00133C47"/>
    <w:rsid w:val="00133D30"/>
    <w:rsid w:val="00134137"/>
    <w:rsid w:val="001341D7"/>
    <w:rsid w:val="001348B5"/>
    <w:rsid w:val="001349EC"/>
    <w:rsid w:val="00134A2A"/>
    <w:rsid w:val="00134D55"/>
    <w:rsid w:val="00134D92"/>
    <w:rsid w:val="00134E18"/>
    <w:rsid w:val="00135130"/>
    <w:rsid w:val="001353A8"/>
    <w:rsid w:val="001355F4"/>
    <w:rsid w:val="001357C2"/>
    <w:rsid w:val="001357F5"/>
    <w:rsid w:val="00135818"/>
    <w:rsid w:val="00135886"/>
    <w:rsid w:val="0013588B"/>
    <w:rsid w:val="001358BE"/>
    <w:rsid w:val="00135ACB"/>
    <w:rsid w:val="00135ADB"/>
    <w:rsid w:val="00135C72"/>
    <w:rsid w:val="00135EB5"/>
    <w:rsid w:val="00136140"/>
    <w:rsid w:val="00136452"/>
    <w:rsid w:val="001365C0"/>
    <w:rsid w:val="00136633"/>
    <w:rsid w:val="00136844"/>
    <w:rsid w:val="00136849"/>
    <w:rsid w:val="00136A5F"/>
    <w:rsid w:val="00136A86"/>
    <w:rsid w:val="00136AF5"/>
    <w:rsid w:val="00136B03"/>
    <w:rsid w:val="00136C6F"/>
    <w:rsid w:val="00136E0C"/>
    <w:rsid w:val="00136F93"/>
    <w:rsid w:val="00137278"/>
    <w:rsid w:val="001372DF"/>
    <w:rsid w:val="001375EE"/>
    <w:rsid w:val="001378A1"/>
    <w:rsid w:val="00137F06"/>
    <w:rsid w:val="00137F8A"/>
    <w:rsid w:val="00140164"/>
    <w:rsid w:val="001401E4"/>
    <w:rsid w:val="001403CF"/>
    <w:rsid w:val="001404BB"/>
    <w:rsid w:val="00140543"/>
    <w:rsid w:val="00140574"/>
    <w:rsid w:val="0014067D"/>
    <w:rsid w:val="00140724"/>
    <w:rsid w:val="00140A69"/>
    <w:rsid w:val="00140C3C"/>
    <w:rsid w:val="00140E71"/>
    <w:rsid w:val="00140EB5"/>
    <w:rsid w:val="001410C9"/>
    <w:rsid w:val="0014138A"/>
    <w:rsid w:val="00141564"/>
    <w:rsid w:val="00141953"/>
    <w:rsid w:val="00141EC3"/>
    <w:rsid w:val="0014219F"/>
    <w:rsid w:val="001426D3"/>
    <w:rsid w:val="001429C9"/>
    <w:rsid w:val="00142A41"/>
    <w:rsid w:val="00142B11"/>
    <w:rsid w:val="00142E1C"/>
    <w:rsid w:val="00142F2C"/>
    <w:rsid w:val="00142FDE"/>
    <w:rsid w:val="001430D4"/>
    <w:rsid w:val="001435C5"/>
    <w:rsid w:val="00143915"/>
    <w:rsid w:val="00143D95"/>
    <w:rsid w:val="00143FBA"/>
    <w:rsid w:val="001441D4"/>
    <w:rsid w:val="0014432D"/>
    <w:rsid w:val="0014434E"/>
    <w:rsid w:val="001447FD"/>
    <w:rsid w:val="001448FF"/>
    <w:rsid w:val="00144976"/>
    <w:rsid w:val="001449A2"/>
    <w:rsid w:val="00144A4A"/>
    <w:rsid w:val="00144A6F"/>
    <w:rsid w:val="00144A95"/>
    <w:rsid w:val="00144AE0"/>
    <w:rsid w:val="00144BE4"/>
    <w:rsid w:val="00144D3E"/>
    <w:rsid w:val="00144DFA"/>
    <w:rsid w:val="00144ECE"/>
    <w:rsid w:val="001455CF"/>
    <w:rsid w:val="00145AF5"/>
    <w:rsid w:val="00145EDA"/>
    <w:rsid w:val="00146389"/>
    <w:rsid w:val="00146504"/>
    <w:rsid w:val="00146509"/>
    <w:rsid w:val="0014679A"/>
    <w:rsid w:val="001468A1"/>
    <w:rsid w:val="00146A25"/>
    <w:rsid w:val="00146B2C"/>
    <w:rsid w:val="00146C97"/>
    <w:rsid w:val="00146FAC"/>
    <w:rsid w:val="00147014"/>
    <w:rsid w:val="001471A9"/>
    <w:rsid w:val="0014727F"/>
    <w:rsid w:val="001472E4"/>
    <w:rsid w:val="001473CD"/>
    <w:rsid w:val="00147716"/>
    <w:rsid w:val="001479C3"/>
    <w:rsid w:val="00147B59"/>
    <w:rsid w:val="00147C4D"/>
    <w:rsid w:val="0015005F"/>
    <w:rsid w:val="00150114"/>
    <w:rsid w:val="001501AB"/>
    <w:rsid w:val="001501AE"/>
    <w:rsid w:val="001502D3"/>
    <w:rsid w:val="001502EA"/>
    <w:rsid w:val="001503FD"/>
    <w:rsid w:val="00150518"/>
    <w:rsid w:val="001505FF"/>
    <w:rsid w:val="001508B4"/>
    <w:rsid w:val="00150977"/>
    <w:rsid w:val="001509E5"/>
    <w:rsid w:val="00150BB0"/>
    <w:rsid w:val="00150C5D"/>
    <w:rsid w:val="001515BC"/>
    <w:rsid w:val="00151644"/>
    <w:rsid w:val="0015170B"/>
    <w:rsid w:val="00151C75"/>
    <w:rsid w:val="00151D34"/>
    <w:rsid w:val="00151E79"/>
    <w:rsid w:val="00151EE3"/>
    <w:rsid w:val="00151FF9"/>
    <w:rsid w:val="00152003"/>
    <w:rsid w:val="00152235"/>
    <w:rsid w:val="00152472"/>
    <w:rsid w:val="001524B7"/>
    <w:rsid w:val="001526D6"/>
    <w:rsid w:val="00152728"/>
    <w:rsid w:val="00152765"/>
    <w:rsid w:val="001527F1"/>
    <w:rsid w:val="00152805"/>
    <w:rsid w:val="00152950"/>
    <w:rsid w:val="00152979"/>
    <w:rsid w:val="00152A12"/>
    <w:rsid w:val="00152B3A"/>
    <w:rsid w:val="00152BBB"/>
    <w:rsid w:val="00152EFC"/>
    <w:rsid w:val="00152F23"/>
    <w:rsid w:val="0015300A"/>
    <w:rsid w:val="00153148"/>
    <w:rsid w:val="001534B0"/>
    <w:rsid w:val="001539CA"/>
    <w:rsid w:val="00153A01"/>
    <w:rsid w:val="00153B8C"/>
    <w:rsid w:val="00153EBE"/>
    <w:rsid w:val="001540B6"/>
    <w:rsid w:val="00154336"/>
    <w:rsid w:val="00154603"/>
    <w:rsid w:val="00154861"/>
    <w:rsid w:val="0015487F"/>
    <w:rsid w:val="00154A50"/>
    <w:rsid w:val="00154B6A"/>
    <w:rsid w:val="00154CA7"/>
    <w:rsid w:val="00154D89"/>
    <w:rsid w:val="00154F1B"/>
    <w:rsid w:val="00154F95"/>
    <w:rsid w:val="00155269"/>
    <w:rsid w:val="001553E7"/>
    <w:rsid w:val="001554E7"/>
    <w:rsid w:val="001555DA"/>
    <w:rsid w:val="00155663"/>
    <w:rsid w:val="00155905"/>
    <w:rsid w:val="00155931"/>
    <w:rsid w:val="00155A7E"/>
    <w:rsid w:val="00155AA9"/>
    <w:rsid w:val="00155C97"/>
    <w:rsid w:val="0015641B"/>
    <w:rsid w:val="0015650B"/>
    <w:rsid w:val="00156AEE"/>
    <w:rsid w:val="00156C09"/>
    <w:rsid w:val="00157275"/>
    <w:rsid w:val="00157412"/>
    <w:rsid w:val="00157519"/>
    <w:rsid w:val="001575A0"/>
    <w:rsid w:val="00157B11"/>
    <w:rsid w:val="00157C33"/>
    <w:rsid w:val="00157D33"/>
    <w:rsid w:val="00157EBF"/>
    <w:rsid w:val="00157ED6"/>
    <w:rsid w:val="00157F2D"/>
    <w:rsid w:val="00157FB1"/>
    <w:rsid w:val="001600D0"/>
    <w:rsid w:val="001602DA"/>
    <w:rsid w:val="00160535"/>
    <w:rsid w:val="00160671"/>
    <w:rsid w:val="00160822"/>
    <w:rsid w:val="0016095B"/>
    <w:rsid w:val="00160A5A"/>
    <w:rsid w:val="00160B22"/>
    <w:rsid w:val="00160B4E"/>
    <w:rsid w:val="00160ED9"/>
    <w:rsid w:val="00161201"/>
    <w:rsid w:val="001612DC"/>
    <w:rsid w:val="0016145A"/>
    <w:rsid w:val="001616B0"/>
    <w:rsid w:val="00161884"/>
    <w:rsid w:val="00161987"/>
    <w:rsid w:val="00161B4D"/>
    <w:rsid w:val="00162064"/>
    <w:rsid w:val="0016231C"/>
    <w:rsid w:val="00162383"/>
    <w:rsid w:val="00162521"/>
    <w:rsid w:val="001626C6"/>
    <w:rsid w:val="001627E0"/>
    <w:rsid w:val="00162AAE"/>
    <w:rsid w:val="00162B15"/>
    <w:rsid w:val="00162E0B"/>
    <w:rsid w:val="00162EFB"/>
    <w:rsid w:val="00163115"/>
    <w:rsid w:val="001632A4"/>
    <w:rsid w:val="0016337E"/>
    <w:rsid w:val="001634F6"/>
    <w:rsid w:val="0016385D"/>
    <w:rsid w:val="0016394B"/>
    <w:rsid w:val="00163DE4"/>
    <w:rsid w:val="00164570"/>
    <w:rsid w:val="00164F4E"/>
    <w:rsid w:val="00165281"/>
    <w:rsid w:val="001652C4"/>
    <w:rsid w:val="0016540D"/>
    <w:rsid w:val="0016585E"/>
    <w:rsid w:val="0016593B"/>
    <w:rsid w:val="001659B3"/>
    <w:rsid w:val="00165A44"/>
    <w:rsid w:val="00165DA5"/>
    <w:rsid w:val="00166233"/>
    <w:rsid w:val="001664DA"/>
    <w:rsid w:val="001667FC"/>
    <w:rsid w:val="00166BC3"/>
    <w:rsid w:val="00167100"/>
    <w:rsid w:val="00167407"/>
    <w:rsid w:val="0016770B"/>
    <w:rsid w:val="001677DA"/>
    <w:rsid w:val="00167827"/>
    <w:rsid w:val="00167BD4"/>
    <w:rsid w:val="00167BF1"/>
    <w:rsid w:val="00167C0C"/>
    <w:rsid w:val="00167E33"/>
    <w:rsid w:val="00167EA1"/>
    <w:rsid w:val="00167F2C"/>
    <w:rsid w:val="00167FEC"/>
    <w:rsid w:val="001702EA"/>
    <w:rsid w:val="00170313"/>
    <w:rsid w:val="00170374"/>
    <w:rsid w:val="0017038E"/>
    <w:rsid w:val="00170575"/>
    <w:rsid w:val="00170912"/>
    <w:rsid w:val="00170957"/>
    <w:rsid w:val="00170BAD"/>
    <w:rsid w:val="00170BD1"/>
    <w:rsid w:val="00170D8B"/>
    <w:rsid w:val="00170E2C"/>
    <w:rsid w:val="00170F25"/>
    <w:rsid w:val="00171043"/>
    <w:rsid w:val="0017159B"/>
    <w:rsid w:val="0017161A"/>
    <w:rsid w:val="00171E52"/>
    <w:rsid w:val="0017245E"/>
    <w:rsid w:val="0017264C"/>
    <w:rsid w:val="00172687"/>
    <w:rsid w:val="001726F4"/>
    <w:rsid w:val="001728FD"/>
    <w:rsid w:val="00172A64"/>
    <w:rsid w:val="001730F7"/>
    <w:rsid w:val="0017325A"/>
    <w:rsid w:val="00173287"/>
    <w:rsid w:val="00173710"/>
    <w:rsid w:val="0017372F"/>
    <w:rsid w:val="00173A59"/>
    <w:rsid w:val="00173B84"/>
    <w:rsid w:val="00173BC8"/>
    <w:rsid w:val="00173C3A"/>
    <w:rsid w:val="001741E7"/>
    <w:rsid w:val="001743AB"/>
    <w:rsid w:val="00174854"/>
    <w:rsid w:val="00174BBD"/>
    <w:rsid w:val="00174F5D"/>
    <w:rsid w:val="00174F92"/>
    <w:rsid w:val="0017542D"/>
    <w:rsid w:val="00175449"/>
    <w:rsid w:val="00175671"/>
    <w:rsid w:val="001759C3"/>
    <w:rsid w:val="00175D11"/>
    <w:rsid w:val="00175F26"/>
    <w:rsid w:val="00175FD7"/>
    <w:rsid w:val="0017613B"/>
    <w:rsid w:val="00176148"/>
    <w:rsid w:val="00176223"/>
    <w:rsid w:val="001762D5"/>
    <w:rsid w:val="00176566"/>
    <w:rsid w:val="001765F2"/>
    <w:rsid w:val="001766EF"/>
    <w:rsid w:val="00176BC0"/>
    <w:rsid w:val="00176BE9"/>
    <w:rsid w:val="00176DB0"/>
    <w:rsid w:val="00176E2A"/>
    <w:rsid w:val="00177289"/>
    <w:rsid w:val="00177792"/>
    <w:rsid w:val="00177802"/>
    <w:rsid w:val="00177931"/>
    <w:rsid w:val="00177A88"/>
    <w:rsid w:val="00177D4F"/>
    <w:rsid w:val="00177D9B"/>
    <w:rsid w:val="00180244"/>
    <w:rsid w:val="00180259"/>
    <w:rsid w:val="001803D0"/>
    <w:rsid w:val="001805EC"/>
    <w:rsid w:val="001806FD"/>
    <w:rsid w:val="0018082E"/>
    <w:rsid w:val="00180903"/>
    <w:rsid w:val="0018090C"/>
    <w:rsid w:val="00180954"/>
    <w:rsid w:val="00180B63"/>
    <w:rsid w:val="00180F20"/>
    <w:rsid w:val="00181021"/>
    <w:rsid w:val="001812D4"/>
    <w:rsid w:val="0018136F"/>
    <w:rsid w:val="001813FF"/>
    <w:rsid w:val="00181613"/>
    <w:rsid w:val="00181795"/>
    <w:rsid w:val="0018179C"/>
    <w:rsid w:val="001817F0"/>
    <w:rsid w:val="00181807"/>
    <w:rsid w:val="00181A1B"/>
    <w:rsid w:val="00181FB5"/>
    <w:rsid w:val="0018227E"/>
    <w:rsid w:val="0018268C"/>
    <w:rsid w:val="001826CE"/>
    <w:rsid w:val="0018271D"/>
    <w:rsid w:val="001827C8"/>
    <w:rsid w:val="00182B39"/>
    <w:rsid w:val="00182DF8"/>
    <w:rsid w:val="00182E0C"/>
    <w:rsid w:val="00182FC7"/>
    <w:rsid w:val="0018331D"/>
    <w:rsid w:val="001833AB"/>
    <w:rsid w:val="001833E1"/>
    <w:rsid w:val="001834C3"/>
    <w:rsid w:val="00183526"/>
    <w:rsid w:val="001836BB"/>
    <w:rsid w:val="00183880"/>
    <w:rsid w:val="001838A7"/>
    <w:rsid w:val="001838F4"/>
    <w:rsid w:val="0018399B"/>
    <w:rsid w:val="00183A65"/>
    <w:rsid w:val="00183AA9"/>
    <w:rsid w:val="00183F5B"/>
    <w:rsid w:val="00184213"/>
    <w:rsid w:val="00184239"/>
    <w:rsid w:val="00184245"/>
    <w:rsid w:val="0018426B"/>
    <w:rsid w:val="00184387"/>
    <w:rsid w:val="0018444B"/>
    <w:rsid w:val="001845D2"/>
    <w:rsid w:val="0018490F"/>
    <w:rsid w:val="00184ADB"/>
    <w:rsid w:val="00184B82"/>
    <w:rsid w:val="00184BEC"/>
    <w:rsid w:val="00184DD7"/>
    <w:rsid w:val="00184F90"/>
    <w:rsid w:val="001851A8"/>
    <w:rsid w:val="001853ED"/>
    <w:rsid w:val="00185837"/>
    <w:rsid w:val="001859E8"/>
    <w:rsid w:val="00185BD0"/>
    <w:rsid w:val="00185C4C"/>
    <w:rsid w:val="00185E2D"/>
    <w:rsid w:val="00185E43"/>
    <w:rsid w:val="00185F17"/>
    <w:rsid w:val="001866C0"/>
    <w:rsid w:val="001866F9"/>
    <w:rsid w:val="001867C7"/>
    <w:rsid w:val="00186A3A"/>
    <w:rsid w:val="00186B62"/>
    <w:rsid w:val="00186D04"/>
    <w:rsid w:val="00187012"/>
    <w:rsid w:val="00187532"/>
    <w:rsid w:val="00187655"/>
    <w:rsid w:val="00187B24"/>
    <w:rsid w:val="00187BC2"/>
    <w:rsid w:val="00187CBD"/>
    <w:rsid w:val="00187DC9"/>
    <w:rsid w:val="001904B2"/>
    <w:rsid w:val="0019064C"/>
    <w:rsid w:val="00190708"/>
    <w:rsid w:val="0019076F"/>
    <w:rsid w:val="00190858"/>
    <w:rsid w:val="001908D1"/>
    <w:rsid w:val="00190D2B"/>
    <w:rsid w:val="00190EC6"/>
    <w:rsid w:val="00191081"/>
    <w:rsid w:val="00191114"/>
    <w:rsid w:val="0019115E"/>
    <w:rsid w:val="0019120A"/>
    <w:rsid w:val="001912FE"/>
    <w:rsid w:val="00191445"/>
    <w:rsid w:val="00191925"/>
    <w:rsid w:val="00191948"/>
    <w:rsid w:val="00191CFB"/>
    <w:rsid w:val="00191D55"/>
    <w:rsid w:val="00191D99"/>
    <w:rsid w:val="00191EE4"/>
    <w:rsid w:val="00192062"/>
    <w:rsid w:val="00192093"/>
    <w:rsid w:val="001920DA"/>
    <w:rsid w:val="00192155"/>
    <w:rsid w:val="001921CA"/>
    <w:rsid w:val="0019238D"/>
    <w:rsid w:val="001923F8"/>
    <w:rsid w:val="001928DB"/>
    <w:rsid w:val="001928EC"/>
    <w:rsid w:val="00192BB1"/>
    <w:rsid w:val="00192D98"/>
    <w:rsid w:val="00192E63"/>
    <w:rsid w:val="001930BC"/>
    <w:rsid w:val="001930C9"/>
    <w:rsid w:val="0019329A"/>
    <w:rsid w:val="00193418"/>
    <w:rsid w:val="001935F7"/>
    <w:rsid w:val="0019364F"/>
    <w:rsid w:val="001937C4"/>
    <w:rsid w:val="00193870"/>
    <w:rsid w:val="001938BA"/>
    <w:rsid w:val="001939E2"/>
    <w:rsid w:val="001943F0"/>
    <w:rsid w:val="0019441D"/>
    <w:rsid w:val="001947F2"/>
    <w:rsid w:val="00194823"/>
    <w:rsid w:val="00194852"/>
    <w:rsid w:val="00194FB2"/>
    <w:rsid w:val="0019518F"/>
    <w:rsid w:val="00195308"/>
    <w:rsid w:val="001954AF"/>
    <w:rsid w:val="001955D0"/>
    <w:rsid w:val="001955E3"/>
    <w:rsid w:val="001957C3"/>
    <w:rsid w:val="00195A33"/>
    <w:rsid w:val="00195CC2"/>
    <w:rsid w:val="00195D9A"/>
    <w:rsid w:val="00195FD4"/>
    <w:rsid w:val="00195FE8"/>
    <w:rsid w:val="001961CF"/>
    <w:rsid w:val="00196217"/>
    <w:rsid w:val="001962B5"/>
    <w:rsid w:val="00196422"/>
    <w:rsid w:val="00196478"/>
    <w:rsid w:val="00196857"/>
    <w:rsid w:val="00196904"/>
    <w:rsid w:val="00196B13"/>
    <w:rsid w:val="00196E21"/>
    <w:rsid w:val="00197040"/>
    <w:rsid w:val="001976AB"/>
    <w:rsid w:val="0019788B"/>
    <w:rsid w:val="001978D1"/>
    <w:rsid w:val="001978D2"/>
    <w:rsid w:val="00197A9F"/>
    <w:rsid w:val="00197C6F"/>
    <w:rsid w:val="00197CB7"/>
    <w:rsid w:val="00197D2A"/>
    <w:rsid w:val="00197D2C"/>
    <w:rsid w:val="00197F44"/>
    <w:rsid w:val="001A0432"/>
    <w:rsid w:val="001A0674"/>
    <w:rsid w:val="001A096A"/>
    <w:rsid w:val="001A0A10"/>
    <w:rsid w:val="001A0A83"/>
    <w:rsid w:val="001A0C67"/>
    <w:rsid w:val="001A0EA9"/>
    <w:rsid w:val="001A0F32"/>
    <w:rsid w:val="001A123B"/>
    <w:rsid w:val="001A133D"/>
    <w:rsid w:val="001A137E"/>
    <w:rsid w:val="001A1405"/>
    <w:rsid w:val="001A14FD"/>
    <w:rsid w:val="001A182B"/>
    <w:rsid w:val="001A1833"/>
    <w:rsid w:val="001A1B41"/>
    <w:rsid w:val="001A1C06"/>
    <w:rsid w:val="001A1F96"/>
    <w:rsid w:val="001A20C5"/>
    <w:rsid w:val="001A282F"/>
    <w:rsid w:val="001A291B"/>
    <w:rsid w:val="001A291E"/>
    <w:rsid w:val="001A2B25"/>
    <w:rsid w:val="001A2DEB"/>
    <w:rsid w:val="001A2E35"/>
    <w:rsid w:val="001A30DC"/>
    <w:rsid w:val="001A3124"/>
    <w:rsid w:val="001A31E8"/>
    <w:rsid w:val="001A3262"/>
    <w:rsid w:val="001A33F9"/>
    <w:rsid w:val="001A3820"/>
    <w:rsid w:val="001A3843"/>
    <w:rsid w:val="001A390E"/>
    <w:rsid w:val="001A391F"/>
    <w:rsid w:val="001A3A33"/>
    <w:rsid w:val="001A3DFC"/>
    <w:rsid w:val="001A3EEE"/>
    <w:rsid w:val="001A3F99"/>
    <w:rsid w:val="001A4412"/>
    <w:rsid w:val="001A446C"/>
    <w:rsid w:val="001A44A9"/>
    <w:rsid w:val="001A47C2"/>
    <w:rsid w:val="001A4A4C"/>
    <w:rsid w:val="001A4AAD"/>
    <w:rsid w:val="001A4AC8"/>
    <w:rsid w:val="001A4D46"/>
    <w:rsid w:val="001A515B"/>
    <w:rsid w:val="001A5223"/>
    <w:rsid w:val="001A526E"/>
    <w:rsid w:val="001A56DE"/>
    <w:rsid w:val="001A5B00"/>
    <w:rsid w:val="001A5DFB"/>
    <w:rsid w:val="001A6200"/>
    <w:rsid w:val="001A6307"/>
    <w:rsid w:val="001A6442"/>
    <w:rsid w:val="001A6586"/>
    <w:rsid w:val="001A65A2"/>
    <w:rsid w:val="001A66CF"/>
    <w:rsid w:val="001A688D"/>
    <w:rsid w:val="001A6A8C"/>
    <w:rsid w:val="001A6D01"/>
    <w:rsid w:val="001A6D24"/>
    <w:rsid w:val="001A6EB3"/>
    <w:rsid w:val="001A714C"/>
    <w:rsid w:val="001A71D4"/>
    <w:rsid w:val="001A740D"/>
    <w:rsid w:val="001A75DE"/>
    <w:rsid w:val="001A7711"/>
    <w:rsid w:val="001A774C"/>
    <w:rsid w:val="001A7E97"/>
    <w:rsid w:val="001A7F75"/>
    <w:rsid w:val="001B0413"/>
    <w:rsid w:val="001B079E"/>
    <w:rsid w:val="001B0814"/>
    <w:rsid w:val="001B0883"/>
    <w:rsid w:val="001B0ADE"/>
    <w:rsid w:val="001B0C45"/>
    <w:rsid w:val="001B0D55"/>
    <w:rsid w:val="001B0DC0"/>
    <w:rsid w:val="001B1161"/>
    <w:rsid w:val="001B1286"/>
    <w:rsid w:val="001B152E"/>
    <w:rsid w:val="001B1778"/>
    <w:rsid w:val="001B178E"/>
    <w:rsid w:val="001B1BDA"/>
    <w:rsid w:val="001B1CF1"/>
    <w:rsid w:val="001B1E53"/>
    <w:rsid w:val="001B2104"/>
    <w:rsid w:val="001B2851"/>
    <w:rsid w:val="001B28AE"/>
    <w:rsid w:val="001B2AE4"/>
    <w:rsid w:val="001B2B42"/>
    <w:rsid w:val="001B2B43"/>
    <w:rsid w:val="001B3096"/>
    <w:rsid w:val="001B3493"/>
    <w:rsid w:val="001B3585"/>
    <w:rsid w:val="001B3A09"/>
    <w:rsid w:val="001B3AC0"/>
    <w:rsid w:val="001B3DC3"/>
    <w:rsid w:val="001B40C9"/>
    <w:rsid w:val="001B43DB"/>
    <w:rsid w:val="001B4857"/>
    <w:rsid w:val="001B4A0A"/>
    <w:rsid w:val="001B4A76"/>
    <w:rsid w:val="001B4A9B"/>
    <w:rsid w:val="001B4D75"/>
    <w:rsid w:val="001B4DB5"/>
    <w:rsid w:val="001B4F85"/>
    <w:rsid w:val="001B52FB"/>
    <w:rsid w:val="001B552D"/>
    <w:rsid w:val="001B562F"/>
    <w:rsid w:val="001B5984"/>
    <w:rsid w:val="001B5AF9"/>
    <w:rsid w:val="001B5C8E"/>
    <w:rsid w:val="001B5E8A"/>
    <w:rsid w:val="001B5FEF"/>
    <w:rsid w:val="001B6383"/>
    <w:rsid w:val="001B63B9"/>
    <w:rsid w:val="001B63C2"/>
    <w:rsid w:val="001B6AEA"/>
    <w:rsid w:val="001B6C07"/>
    <w:rsid w:val="001B6EE9"/>
    <w:rsid w:val="001B71CA"/>
    <w:rsid w:val="001B73C7"/>
    <w:rsid w:val="001B7404"/>
    <w:rsid w:val="001B7574"/>
    <w:rsid w:val="001B76C3"/>
    <w:rsid w:val="001B76FF"/>
    <w:rsid w:val="001B7839"/>
    <w:rsid w:val="001B7866"/>
    <w:rsid w:val="001B7868"/>
    <w:rsid w:val="001B7AC3"/>
    <w:rsid w:val="001B7CC7"/>
    <w:rsid w:val="001B7DA2"/>
    <w:rsid w:val="001B7E0A"/>
    <w:rsid w:val="001B7EAB"/>
    <w:rsid w:val="001B7F1C"/>
    <w:rsid w:val="001B7F49"/>
    <w:rsid w:val="001C0052"/>
    <w:rsid w:val="001C00BB"/>
    <w:rsid w:val="001C03FB"/>
    <w:rsid w:val="001C060D"/>
    <w:rsid w:val="001C081D"/>
    <w:rsid w:val="001C09FE"/>
    <w:rsid w:val="001C0BF8"/>
    <w:rsid w:val="001C0C80"/>
    <w:rsid w:val="001C0CFA"/>
    <w:rsid w:val="001C1173"/>
    <w:rsid w:val="001C1185"/>
    <w:rsid w:val="001C17D4"/>
    <w:rsid w:val="001C1E43"/>
    <w:rsid w:val="001C2241"/>
    <w:rsid w:val="001C2318"/>
    <w:rsid w:val="001C23DD"/>
    <w:rsid w:val="001C246E"/>
    <w:rsid w:val="001C2589"/>
    <w:rsid w:val="001C2A96"/>
    <w:rsid w:val="001C2E2D"/>
    <w:rsid w:val="001C2E4B"/>
    <w:rsid w:val="001C2E64"/>
    <w:rsid w:val="001C2E6D"/>
    <w:rsid w:val="001C2FF3"/>
    <w:rsid w:val="001C327D"/>
    <w:rsid w:val="001C3CE9"/>
    <w:rsid w:val="001C3F7C"/>
    <w:rsid w:val="001C4196"/>
    <w:rsid w:val="001C4375"/>
    <w:rsid w:val="001C456D"/>
    <w:rsid w:val="001C45A2"/>
    <w:rsid w:val="001C499B"/>
    <w:rsid w:val="001C49E1"/>
    <w:rsid w:val="001C4A50"/>
    <w:rsid w:val="001C4A9F"/>
    <w:rsid w:val="001C4BE1"/>
    <w:rsid w:val="001C4D3A"/>
    <w:rsid w:val="001C4E11"/>
    <w:rsid w:val="001C4E25"/>
    <w:rsid w:val="001C4E27"/>
    <w:rsid w:val="001C4EB1"/>
    <w:rsid w:val="001C4FDF"/>
    <w:rsid w:val="001C58B1"/>
    <w:rsid w:val="001C5ABA"/>
    <w:rsid w:val="001C5E0D"/>
    <w:rsid w:val="001C63D0"/>
    <w:rsid w:val="001C64FF"/>
    <w:rsid w:val="001C6785"/>
    <w:rsid w:val="001C67AD"/>
    <w:rsid w:val="001C6818"/>
    <w:rsid w:val="001C691C"/>
    <w:rsid w:val="001C6CA4"/>
    <w:rsid w:val="001C7254"/>
    <w:rsid w:val="001C7357"/>
    <w:rsid w:val="001C745A"/>
    <w:rsid w:val="001C7537"/>
    <w:rsid w:val="001C758D"/>
    <w:rsid w:val="001C76AB"/>
    <w:rsid w:val="001C775A"/>
    <w:rsid w:val="001C77A6"/>
    <w:rsid w:val="001C784C"/>
    <w:rsid w:val="001C79EC"/>
    <w:rsid w:val="001C7CC8"/>
    <w:rsid w:val="001C7CCF"/>
    <w:rsid w:val="001D0365"/>
    <w:rsid w:val="001D038B"/>
    <w:rsid w:val="001D040F"/>
    <w:rsid w:val="001D08E7"/>
    <w:rsid w:val="001D092E"/>
    <w:rsid w:val="001D0A08"/>
    <w:rsid w:val="001D0A95"/>
    <w:rsid w:val="001D0C23"/>
    <w:rsid w:val="001D0D3A"/>
    <w:rsid w:val="001D0DAE"/>
    <w:rsid w:val="001D0E60"/>
    <w:rsid w:val="001D0ED9"/>
    <w:rsid w:val="001D10FE"/>
    <w:rsid w:val="001D1184"/>
    <w:rsid w:val="001D1516"/>
    <w:rsid w:val="001D1556"/>
    <w:rsid w:val="001D1EA1"/>
    <w:rsid w:val="001D1F7D"/>
    <w:rsid w:val="001D210A"/>
    <w:rsid w:val="001D21BD"/>
    <w:rsid w:val="001D2877"/>
    <w:rsid w:val="001D2B12"/>
    <w:rsid w:val="001D2CC3"/>
    <w:rsid w:val="001D2D31"/>
    <w:rsid w:val="001D2FF4"/>
    <w:rsid w:val="001D3132"/>
    <w:rsid w:val="001D31A4"/>
    <w:rsid w:val="001D3330"/>
    <w:rsid w:val="001D3344"/>
    <w:rsid w:val="001D3389"/>
    <w:rsid w:val="001D33D7"/>
    <w:rsid w:val="001D340C"/>
    <w:rsid w:val="001D35BC"/>
    <w:rsid w:val="001D387C"/>
    <w:rsid w:val="001D3A4F"/>
    <w:rsid w:val="001D3DDD"/>
    <w:rsid w:val="001D3E10"/>
    <w:rsid w:val="001D42EA"/>
    <w:rsid w:val="001D45DC"/>
    <w:rsid w:val="001D466B"/>
    <w:rsid w:val="001D46BA"/>
    <w:rsid w:val="001D471B"/>
    <w:rsid w:val="001D490C"/>
    <w:rsid w:val="001D5146"/>
    <w:rsid w:val="001D5560"/>
    <w:rsid w:val="001D5862"/>
    <w:rsid w:val="001D5A13"/>
    <w:rsid w:val="001D5DAE"/>
    <w:rsid w:val="001D5E53"/>
    <w:rsid w:val="001D5F43"/>
    <w:rsid w:val="001D5FCD"/>
    <w:rsid w:val="001D62FA"/>
    <w:rsid w:val="001D6676"/>
    <w:rsid w:val="001D67D8"/>
    <w:rsid w:val="001D6839"/>
    <w:rsid w:val="001D688F"/>
    <w:rsid w:val="001D69C7"/>
    <w:rsid w:val="001D6ECA"/>
    <w:rsid w:val="001D705B"/>
    <w:rsid w:val="001D70A4"/>
    <w:rsid w:val="001D70B0"/>
    <w:rsid w:val="001D7143"/>
    <w:rsid w:val="001D718B"/>
    <w:rsid w:val="001D72FA"/>
    <w:rsid w:val="001D7380"/>
    <w:rsid w:val="001D7A30"/>
    <w:rsid w:val="001D7B96"/>
    <w:rsid w:val="001D7CCB"/>
    <w:rsid w:val="001E0076"/>
    <w:rsid w:val="001E0380"/>
    <w:rsid w:val="001E0473"/>
    <w:rsid w:val="001E0730"/>
    <w:rsid w:val="001E0A6A"/>
    <w:rsid w:val="001E0AFF"/>
    <w:rsid w:val="001E0BCD"/>
    <w:rsid w:val="001E0EAB"/>
    <w:rsid w:val="001E0FC5"/>
    <w:rsid w:val="001E118D"/>
    <w:rsid w:val="001E125A"/>
    <w:rsid w:val="001E14D2"/>
    <w:rsid w:val="001E157A"/>
    <w:rsid w:val="001E158E"/>
    <w:rsid w:val="001E17E7"/>
    <w:rsid w:val="001E19DA"/>
    <w:rsid w:val="001E1CE4"/>
    <w:rsid w:val="001E1DAC"/>
    <w:rsid w:val="001E1DD3"/>
    <w:rsid w:val="001E1EC8"/>
    <w:rsid w:val="001E1FA1"/>
    <w:rsid w:val="001E2144"/>
    <w:rsid w:val="001E221C"/>
    <w:rsid w:val="001E254F"/>
    <w:rsid w:val="001E27CD"/>
    <w:rsid w:val="001E29BB"/>
    <w:rsid w:val="001E2A48"/>
    <w:rsid w:val="001E2AD6"/>
    <w:rsid w:val="001E2C32"/>
    <w:rsid w:val="001E2D32"/>
    <w:rsid w:val="001E2DCE"/>
    <w:rsid w:val="001E3016"/>
    <w:rsid w:val="001E3141"/>
    <w:rsid w:val="001E3237"/>
    <w:rsid w:val="001E32FF"/>
    <w:rsid w:val="001E35B3"/>
    <w:rsid w:val="001E3709"/>
    <w:rsid w:val="001E37F8"/>
    <w:rsid w:val="001E3A65"/>
    <w:rsid w:val="001E3B3C"/>
    <w:rsid w:val="001E3B4D"/>
    <w:rsid w:val="001E3DCD"/>
    <w:rsid w:val="001E412F"/>
    <w:rsid w:val="001E422B"/>
    <w:rsid w:val="001E4308"/>
    <w:rsid w:val="001E45BA"/>
    <w:rsid w:val="001E45C4"/>
    <w:rsid w:val="001E5096"/>
    <w:rsid w:val="001E55B4"/>
    <w:rsid w:val="001E5634"/>
    <w:rsid w:val="001E5710"/>
    <w:rsid w:val="001E57C9"/>
    <w:rsid w:val="001E5E90"/>
    <w:rsid w:val="001E61D1"/>
    <w:rsid w:val="001E6B20"/>
    <w:rsid w:val="001E6D9B"/>
    <w:rsid w:val="001E6DBD"/>
    <w:rsid w:val="001E6E27"/>
    <w:rsid w:val="001E71DC"/>
    <w:rsid w:val="001E7947"/>
    <w:rsid w:val="001E7975"/>
    <w:rsid w:val="001E7A96"/>
    <w:rsid w:val="001E7E8B"/>
    <w:rsid w:val="001E7F90"/>
    <w:rsid w:val="001F002D"/>
    <w:rsid w:val="001F0030"/>
    <w:rsid w:val="001F0124"/>
    <w:rsid w:val="001F01E1"/>
    <w:rsid w:val="001F02E4"/>
    <w:rsid w:val="001F038B"/>
    <w:rsid w:val="001F055E"/>
    <w:rsid w:val="001F078D"/>
    <w:rsid w:val="001F0950"/>
    <w:rsid w:val="001F09BA"/>
    <w:rsid w:val="001F0A5E"/>
    <w:rsid w:val="001F0FD5"/>
    <w:rsid w:val="001F10DC"/>
    <w:rsid w:val="001F124D"/>
    <w:rsid w:val="001F156D"/>
    <w:rsid w:val="001F17C1"/>
    <w:rsid w:val="001F23F8"/>
    <w:rsid w:val="001F2764"/>
    <w:rsid w:val="001F2D90"/>
    <w:rsid w:val="001F319E"/>
    <w:rsid w:val="001F3296"/>
    <w:rsid w:val="001F33AF"/>
    <w:rsid w:val="001F3420"/>
    <w:rsid w:val="001F368F"/>
    <w:rsid w:val="001F382F"/>
    <w:rsid w:val="001F3A4A"/>
    <w:rsid w:val="001F3B9A"/>
    <w:rsid w:val="001F3BCB"/>
    <w:rsid w:val="001F3C6F"/>
    <w:rsid w:val="001F3E2F"/>
    <w:rsid w:val="001F3EC0"/>
    <w:rsid w:val="001F3EDA"/>
    <w:rsid w:val="001F3F13"/>
    <w:rsid w:val="001F3F5D"/>
    <w:rsid w:val="001F426C"/>
    <w:rsid w:val="001F4648"/>
    <w:rsid w:val="001F4C4F"/>
    <w:rsid w:val="001F4CDB"/>
    <w:rsid w:val="001F4D0C"/>
    <w:rsid w:val="001F4E34"/>
    <w:rsid w:val="001F4F7E"/>
    <w:rsid w:val="001F5771"/>
    <w:rsid w:val="001F5A22"/>
    <w:rsid w:val="001F5CA5"/>
    <w:rsid w:val="001F5DB4"/>
    <w:rsid w:val="001F621A"/>
    <w:rsid w:val="001F642E"/>
    <w:rsid w:val="001F6B2E"/>
    <w:rsid w:val="001F6E08"/>
    <w:rsid w:val="001F6FE8"/>
    <w:rsid w:val="001F7016"/>
    <w:rsid w:val="001F7164"/>
    <w:rsid w:val="001F7168"/>
    <w:rsid w:val="001F7350"/>
    <w:rsid w:val="001F795F"/>
    <w:rsid w:val="001F7ABC"/>
    <w:rsid w:val="001F7B80"/>
    <w:rsid w:val="001F7C01"/>
    <w:rsid w:val="00200108"/>
    <w:rsid w:val="0020025B"/>
    <w:rsid w:val="0020034B"/>
    <w:rsid w:val="0020049E"/>
    <w:rsid w:val="002005ED"/>
    <w:rsid w:val="002006A0"/>
    <w:rsid w:val="00200889"/>
    <w:rsid w:val="0020095F"/>
    <w:rsid w:val="00200AA4"/>
    <w:rsid w:val="00200B6E"/>
    <w:rsid w:val="00200B86"/>
    <w:rsid w:val="00200CE9"/>
    <w:rsid w:val="00200F53"/>
    <w:rsid w:val="00201BA8"/>
    <w:rsid w:val="00201C76"/>
    <w:rsid w:val="00201CD2"/>
    <w:rsid w:val="00201CE4"/>
    <w:rsid w:val="00201DB6"/>
    <w:rsid w:val="00201DC3"/>
    <w:rsid w:val="00201E2B"/>
    <w:rsid w:val="00201E69"/>
    <w:rsid w:val="00201F62"/>
    <w:rsid w:val="00202361"/>
    <w:rsid w:val="0020243B"/>
    <w:rsid w:val="0020244A"/>
    <w:rsid w:val="00202692"/>
    <w:rsid w:val="00202761"/>
    <w:rsid w:val="00202786"/>
    <w:rsid w:val="00202B49"/>
    <w:rsid w:val="00202B4A"/>
    <w:rsid w:val="00202D8D"/>
    <w:rsid w:val="00202DDC"/>
    <w:rsid w:val="00202EF0"/>
    <w:rsid w:val="00203185"/>
    <w:rsid w:val="00203252"/>
    <w:rsid w:val="002036B7"/>
    <w:rsid w:val="00203AD7"/>
    <w:rsid w:val="00203AEC"/>
    <w:rsid w:val="00203B23"/>
    <w:rsid w:val="00203D80"/>
    <w:rsid w:val="00203D9D"/>
    <w:rsid w:val="00203DD7"/>
    <w:rsid w:val="002040DC"/>
    <w:rsid w:val="002042A6"/>
    <w:rsid w:val="00204307"/>
    <w:rsid w:val="00204332"/>
    <w:rsid w:val="002045B2"/>
    <w:rsid w:val="0020471D"/>
    <w:rsid w:val="00204BDE"/>
    <w:rsid w:val="00204C38"/>
    <w:rsid w:val="00204C48"/>
    <w:rsid w:val="00204E20"/>
    <w:rsid w:val="00204EBD"/>
    <w:rsid w:val="00204F9F"/>
    <w:rsid w:val="00204FC2"/>
    <w:rsid w:val="00205479"/>
    <w:rsid w:val="0020578D"/>
    <w:rsid w:val="00205889"/>
    <w:rsid w:val="00205FE7"/>
    <w:rsid w:val="00206832"/>
    <w:rsid w:val="0020687B"/>
    <w:rsid w:val="00206B69"/>
    <w:rsid w:val="00206D92"/>
    <w:rsid w:val="00207517"/>
    <w:rsid w:val="0020756E"/>
    <w:rsid w:val="00207589"/>
    <w:rsid w:val="002079C6"/>
    <w:rsid w:val="00207B72"/>
    <w:rsid w:val="00207D39"/>
    <w:rsid w:val="00207DC9"/>
    <w:rsid w:val="00210161"/>
    <w:rsid w:val="002102ED"/>
    <w:rsid w:val="0021034B"/>
    <w:rsid w:val="002103AC"/>
    <w:rsid w:val="0021040B"/>
    <w:rsid w:val="00210451"/>
    <w:rsid w:val="0021053E"/>
    <w:rsid w:val="00210556"/>
    <w:rsid w:val="00210767"/>
    <w:rsid w:val="002108B6"/>
    <w:rsid w:val="00210985"/>
    <w:rsid w:val="00210A75"/>
    <w:rsid w:val="00210B17"/>
    <w:rsid w:val="00210C96"/>
    <w:rsid w:val="00210FE7"/>
    <w:rsid w:val="00211077"/>
    <w:rsid w:val="0021116F"/>
    <w:rsid w:val="0021125D"/>
    <w:rsid w:val="002112ED"/>
    <w:rsid w:val="0021138D"/>
    <w:rsid w:val="002113E6"/>
    <w:rsid w:val="0021141B"/>
    <w:rsid w:val="00211A02"/>
    <w:rsid w:val="00211C15"/>
    <w:rsid w:val="00211E6D"/>
    <w:rsid w:val="00211F86"/>
    <w:rsid w:val="002120C7"/>
    <w:rsid w:val="00212205"/>
    <w:rsid w:val="00212394"/>
    <w:rsid w:val="00212482"/>
    <w:rsid w:val="002125A3"/>
    <w:rsid w:val="002125FC"/>
    <w:rsid w:val="0021264F"/>
    <w:rsid w:val="00212697"/>
    <w:rsid w:val="0021285B"/>
    <w:rsid w:val="00212E34"/>
    <w:rsid w:val="0021319B"/>
    <w:rsid w:val="00213311"/>
    <w:rsid w:val="002134D4"/>
    <w:rsid w:val="002136EF"/>
    <w:rsid w:val="00213716"/>
    <w:rsid w:val="00213B7A"/>
    <w:rsid w:val="00213BC8"/>
    <w:rsid w:val="00213BF4"/>
    <w:rsid w:val="00213CD4"/>
    <w:rsid w:val="00214095"/>
    <w:rsid w:val="002143BA"/>
    <w:rsid w:val="00214835"/>
    <w:rsid w:val="00214895"/>
    <w:rsid w:val="002148EE"/>
    <w:rsid w:val="00214CEC"/>
    <w:rsid w:val="00214D06"/>
    <w:rsid w:val="00214E76"/>
    <w:rsid w:val="00214EC0"/>
    <w:rsid w:val="00215205"/>
    <w:rsid w:val="0021530E"/>
    <w:rsid w:val="0021547F"/>
    <w:rsid w:val="002154DA"/>
    <w:rsid w:val="0021577F"/>
    <w:rsid w:val="00215B7D"/>
    <w:rsid w:val="00215C71"/>
    <w:rsid w:val="00215FBC"/>
    <w:rsid w:val="002165BA"/>
    <w:rsid w:val="002166A8"/>
    <w:rsid w:val="002167AA"/>
    <w:rsid w:val="00216DC6"/>
    <w:rsid w:val="002171DC"/>
    <w:rsid w:val="002174C6"/>
    <w:rsid w:val="00217650"/>
    <w:rsid w:val="0021774A"/>
    <w:rsid w:val="002178D6"/>
    <w:rsid w:val="00217B05"/>
    <w:rsid w:val="00217BBE"/>
    <w:rsid w:val="00217C14"/>
    <w:rsid w:val="00217E61"/>
    <w:rsid w:val="00217EDF"/>
    <w:rsid w:val="00220077"/>
    <w:rsid w:val="002203E7"/>
    <w:rsid w:val="0022061D"/>
    <w:rsid w:val="00220709"/>
    <w:rsid w:val="00220758"/>
    <w:rsid w:val="00220817"/>
    <w:rsid w:val="00220AC7"/>
    <w:rsid w:val="00220C96"/>
    <w:rsid w:val="00220D02"/>
    <w:rsid w:val="00220D72"/>
    <w:rsid w:val="00220F63"/>
    <w:rsid w:val="0022106B"/>
    <w:rsid w:val="00221501"/>
    <w:rsid w:val="0022151E"/>
    <w:rsid w:val="002216AD"/>
    <w:rsid w:val="00221A75"/>
    <w:rsid w:val="00221AAA"/>
    <w:rsid w:val="00221ABD"/>
    <w:rsid w:val="00221B5D"/>
    <w:rsid w:val="00221C7D"/>
    <w:rsid w:val="00221EE5"/>
    <w:rsid w:val="0022242C"/>
    <w:rsid w:val="00222473"/>
    <w:rsid w:val="002227AC"/>
    <w:rsid w:val="00222833"/>
    <w:rsid w:val="00222973"/>
    <w:rsid w:val="00222AC8"/>
    <w:rsid w:val="00222BF6"/>
    <w:rsid w:val="00222CF9"/>
    <w:rsid w:val="00222D77"/>
    <w:rsid w:val="00222DDB"/>
    <w:rsid w:val="00222EBC"/>
    <w:rsid w:val="00222F84"/>
    <w:rsid w:val="00222FA8"/>
    <w:rsid w:val="00223277"/>
    <w:rsid w:val="002234D5"/>
    <w:rsid w:val="002235E2"/>
    <w:rsid w:val="002236B8"/>
    <w:rsid w:val="00223719"/>
    <w:rsid w:val="00223E69"/>
    <w:rsid w:val="00223FA0"/>
    <w:rsid w:val="00223FEB"/>
    <w:rsid w:val="002242FA"/>
    <w:rsid w:val="00224358"/>
    <w:rsid w:val="002249DF"/>
    <w:rsid w:val="00224DD1"/>
    <w:rsid w:val="00225090"/>
    <w:rsid w:val="0022539F"/>
    <w:rsid w:val="002253BA"/>
    <w:rsid w:val="002254B1"/>
    <w:rsid w:val="002255AD"/>
    <w:rsid w:val="002257B6"/>
    <w:rsid w:val="0022591F"/>
    <w:rsid w:val="00225AE5"/>
    <w:rsid w:val="00225BA2"/>
    <w:rsid w:val="00225C89"/>
    <w:rsid w:val="00225FE1"/>
    <w:rsid w:val="00226303"/>
    <w:rsid w:val="00226C24"/>
    <w:rsid w:val="00226D45"/>
    <w:rsid w:val="00226F82"/>
    <w:rsid w:val="002271F4"/>
    <w:rsid w:val="00227294"/>
    <w:rsid w:val="0022773B"/>
    <w:rsid w:val="002277DB"/>
    <w:rsid w:val="00227A6B"/>
    <w:rsid w:val="00227AC3"/>
    <w:rsid w:val="00227F71"/>
    <w:rsid w:val="00230196"/>
    <w:rsid w:val="00230225"/>
    <w:rsid w:val="002302A6"/>
    <w:rsid w:val="0023078F"/>
    <w:rsid w:val="00230B02"/>
    <w:rsid w:val="00230F11"/>
    <w:rsid w:val="0023151F"/>
    <w:rsid w:val="0023159C"/>
    <w:rsid w:val="00231A1C"/>
    <w:rsid w:val="00231C7D"/>
    <w:rsid w:val="0023206A"/>
    <w:rsid w:val="002320DB"/>
    <w:rsid w:val="0023213B"/>
    <w:rsid w:val="00232351"/>
    <w:rsid w:val="00232506"/>
    <w:rsid w:val="002327FC"/>
    <w:rsid w:val="00232917"/>
    <w:rsid w:val="002329C2"/>
    <w:rsid w:val="00232AEF"/>
    <w:rsid w:val="00232D80"/>
    <w:rsid w:val="00232EA2"/>
    <w:rsid w:val="00232FCB"/>
    <w:rsid w:val="002330E5"/>
    <w:rsid w:val="002330F7"/>
    <w:rsid w:val="002331F5"/>
    <w:rsid w:val="002333D9"/>
    <w:rsid w:val="002333E3"/>
    <w:rsid w:val="00233430"/>
    <w:rsid w:val="0023350F"/>
    <w:rsid w:val="00233AE7"/>
    <w:rsid w:val="00233F4C"/>
    <w:rsid w:val="00234151"/>
    <w:rsid w:val="0023430D"/>
    <w:rsid w:val="0023462C"/>
    <w:rsid w:val="0023465E"/>
    <w:rsid w:val="002346A5"/>
    <w:rsid w:val="00234A24"/>
    <w:rsid w:val="00234CA3"/>
    <w:rsid w:val="00234FB7"/>
    <w:rsid w:val="00235028"/>
    <w:rsid w:val="0023539F"/>
    <w:rsid w:val="002356E4"/>
    <w:rsid w:val="0023581B"/>
    <w:rsid w:val="002358BE"/>
    <w:rsid w:val="00235A51"/>
    <w:rsid w:val="00235D4B"/>
    <w:rsid w:val="00235F32"/>
    <w:rsid w:val="002361C4"/>
    <w:rsid w:val="002362D5"/>
    <w:rsid w:val="0023649A"/>
    <w:rsid w:val="00236683"/>
    <w:rsid w:val="00236878"/>
    <w:rsid w:val="0023698A"/>
    <w:rsid w:val="002369AF"/>
    <w:rsid w:val="00236A18"/>
    <w:rsid w:val="00236DA1"/>
    <w:rsid w:val="0023716E"/>
    <w:rsid w:val="00237217"/>
    <w:rsid w:val="00237335"/>
    <w:rsid w:val="002374CA"/>
    <w:rsid w:val="00237519"/>
    <w:rsid w:val="00237807"/>
    <w:rsid w:val="0024010C"/>
    <w:rsid w:val="0024019A"/>
    <w:rsid w:val="002402B1"/>
    <w:rsid w:val="00240374"/>
    <w:rsid w:val="002403AB"/>
    <w:rsid w:val="00240540"/>
    <w:rsid w:val="00240655"/>
    <w:rsid w:val="002407D5"/>
    <w:rsid w:val="002410B0"/>
    <w:rsid w:val="0024119B"/>
    <w:rsid w:val="002411F4"/>
    <w:rsid w:val="00241247"/>
    <w:rsid w:val="002412E8"/>
    <w:rsid w:val="0024152D"/>
    <w:rsid w:val="00241661"/>
    <w:rsid w:val="00241717"/>
    <w:rsid w:val="00241849"/>
    <w:rsid w:val="0024191F"/>
    <w:rsid w:val="00241A09"/>
    <w:rsid w:val="00241C84"/>
    <w:rsid w:val="00241D22"/>
    <w:rsid w:val="00241F9E"/>
    <w:rsid w:val="0024217F"/>
    <w:rsid w:val="002424ED"/>
    <w:rsid w:val="00242599"/>
    <w:rsid w:val="0024306E"/>
    <w:rsid w:val="00243111"/>
    <w:rsid w:val="00243330"/>
    <w:rsid w:val="002433FD"/>
    <w:rsid w:val="00243793"/>
    <w:rsid w:val="00243CDA"/>
    <w:rsid w:val="00243E41"/>
    <w:rsid w:val="00243F10"/>
    <w:rsid w:val="00244185"/>
    <w:rsid w:val="002441FD"/>
    <w:rsid w:val="002443B5"/>
    <w:rsid w:val="0024451D"/>
    <w:rsid w:val="002446EB"/>
    <w:rsid w:val="00244736"/>
    <w:rsid w:val="00244AA9"/>
    <w:rsid w:val="00244AB7"/>
    <w:rsid w:val="00244D10"/>
    <w:rsid w:val="00244D4F"/>
    <w:rsid w:val="00244D9D"/>
    <w:rsid w:val="00245058"/>
    <w:rsid w:val="00245150"/>
    <w:rsid w:val="00245164"/>
    <w:rsid w:val="00245841"/>
    <w:rsid w:val="00245870"/>
    <w:rsid w:val="00245A2C"/>
    <w:rsid w:val="00245A87"/>
    <w:rsid w:val="00245B3D"/>
    <w:rsid w:val="00245CDA"/>
    <w:rsid w:val="0024643C"/>
    <w:rsid w:val="002465E9"/>
    <w:rsid w:val="0024689F"/>
    <w:rsid w:val="00246C98"/>
    <w:rsid w:val="00246D26"/>
    <w:rsid w:val="00246FDF"/>
    <w:rsid w:val="0024740B"/>
    <w:rsid w:val="00247636"/>
    <w:rsid w:val="0024768D"/>
    <w:rsid w:val="00247883"/>
    <w:rsid w:val="00247946"/>
    <w:rsid w:val="00247BED"/>
    <w:rsid w:val="00247C96"/>
    <w:rsid w:val="00247FD7"/>
    <w:rsid w:val="0025027C"/>
    <w:rsid w:val="00250348"/>
    <w:rsid w:val="00250358"/>
    <w:rsid w:val="00250372"/>
    <w:rsid w:val="0025045C"/>
    <w:rsid w:val="00250874"/>
    <w:rsid w:val="00250980"/>
    <w:rsid w:val="002509A1"/>
    <w:rsid w:val="00250C81"/>
    <w:rsid w:val="00250D30"/>
    <w:rsid w:val="00250EFF"/>
    <w:rsid w:val="00250FB8"/>
    <w:rsid w:val="00251113"/>
    <w:rsid w:val="00251380"/>
    <w:rsid w:val="002513E7"/>
    <w:rsid w:val="002516CB"/>
    <w:rsid w:val="0025176F"/>
    <w:rsid w:val="00251B3A"/>
    <w:rsid w:val="00251CEC"/>
    <w:rsid w:val="00251E88"/>
    <w:rsid w:val="002523A4"/>
    <w:rsid w:val="00252849"/>
    <w:rsid w:val="00252ABF"/>
    <w:rsid w:val="00252E7E"/>
    <w:rsid w:val="00252EB9"/>
    <w:rsid w:val="00253053"/>
    <w:rsid w:val="0025315B"/>
    <w:rsid w:val="0025324B"/>
    <w:rsid w:val="002532C4"/>
    <w:rsid w:val="00253423"/>
    <w:rsid w:val="00253629"/>
    <w:rsid w:val="002539BD"/>
    <w:rsid w:val="00253B41"/>
    <w:rsid w:val="00253E04"/>
    <w:rsid w:val="002540A8"/>
    <w:rsid w:val="0025410B"/>
    <w:rsid w:val="00254277"/>
    <w:rsid w:val="00254352"/>
    <w:rsid w:val="002546BD"/>
    <w:rsid w:val="002547D3"/>
    <w:rsid w:val="002547F7"/>
    <w:rsid w:val="00254A34"/>
    <w:rsid w:val="00254FE9"/>
    <w:rsid w:val="00255173"/>
    <w:rsid w:val="00255308"/>
    <w:rsid w:val="00255742"/>
    <w:rsid w:val="00255748"/>
    <w:rsid w:val="002558ED"/>
    <w:rsid w:val="00255ABD"/>
    <w:rsid w:val="00255B2D"/>
    <w:rsid w:val="00255B6A"/>
    <w:rsid w:val="002561EA"/>
    <w:rsid w:val="002562CF"/>
    <w:rsid w:val="0025641A"/>
    <w:rsid w:val="002564C2"/>
    <w:rsid w:val="00256626"/>
    <w:rsid w:val="00256953"/>
    <w:rsid w:val="00256A48"/>
    <w:rsid w:val="00256B06"/>
    <w:rsid w:val="00256ED8"/>
    <w:rsid w:val="00256EFB"/>
    <w:rsid w:val="0025752F"/>
    <w:rsid w:val="002575EA"/>
    <w:rsid w:val="002577C7"/>
    <w:rsid w:val="002577FC"/>
    <w:rsid w:val="0025785E"/>
    <w:rsid w:val="00257946"/>
    <w:rsid w:val="00257DD8"/>
    <w:rsid w:val="00257EFD"/>
    <w:rsid w:val="00260149"/>
    <w:rsid w:val="00260294"/>
    <w:rsid w:val="002602C8"/>
    <w:rsid w:val="002603F8"/>
    <w:rsid w:val="002604CE"/>
    <w:rsid w:val="002605AB"/>
    <w:rsid w:val="002608BD"/>
    <w:rsid w:val="00260923"/>
    <w:rsid w:val="002609A5"/>
    <w:rsid w:val="002609BD"/>
    <w:rsid w:val="00260A99"/>
    <w:rsid w:val="00260AE3"/>
    <w:rsid w:val="00260C3E"/>
    <w:rsid w:val="00260D2D"/>
    <w:rsid w:val="002610B8"/>
    <w:rsid w:val="00261276"/>
    <w:rsid w:val="00261531"/>
    <w:rsid w:val="002616BD"/>
    <w:rsid w:val="002616CB"/>
    <w:rsid w:val="00261797"/>
    <w:rsid w:val="0026197A"/>
    <w:rsid w:val="002619C0"/>
    <w:rsid w:val="00261A94"/>
    <w:rsid w:val="00261CD3"/>
    <w:rsid w:val="00261ECB"/>
    <w:rsid w:val="00262981"/>
    <w:rsid w:val="00262A66"/>
    <w:rsid w:val="00262C9E"/>
    <w:rsid w:val="00262CCD"/>
    <w:rsid w:val="00262E68"/>
    <w:rsid w:val="0026392A"/>
    <w:rsid w:val="00263CCB"/>
    <w:rsid w:val="00263EC5"/>
    <w:rsid w:val="00264157"/>
    <w:rsid w:val="0026423D"/>
    <w:rsid w:val="002645EF"/>
    <w:rsid w:val="002646C8"/>
    <w:rsid w:val="002646D7"/>
    <w:rsid w:val="002648BB"/>
    <w:rsid w:val="00264938"/>
    <w:rsid w:val="00264B09"/>
    <w:rsid w:val="00264B43"/>
    <w:rsid w:val="00264C2C"/>
    <w:rsid w:val="00264C32"/>
    <w:rsid w:val="00264F2A"/>
    <w:rsid w:val="0026524F"/>
    <w:rsid w:val="00265465"/>
    <w:rsid w:val="00265552"/>
    <w:rsid w:val="00265AAA"/>
    <w:rsid w:val="00265BA2"/>
    <w:rsid w:val="00265BA4"/>
    <w:rsid w:val="00265EEA"/>
    <w:rsid w:val="002664BA"/>
    <w:rsid w:val="00266574"/>
    <w:rsid w:val="002665CC"/>
    <w:rsid w:val="00266688"/>
    <w:rsid w:val="00266CF3"/>
    <w:rsid w:val="00266FC3"/>
    <w:rsid w:val="002671FE"/>
    <w:rsid w:val="0026721E"/>
    <w:rsid w:val="002677E0"/>
    <w:rsid w:val="00267C8F"/>
    <w:rsid w:val="00267DB4"/>
    <w:rsid w:val="00267EB7"/>
    <w:rsid w:val="002703DF"/>
    <w:rsid w:val="002704A6"/>
    <w:rsid w:val="002705A6"/>
    <w:rsid w:val="00270722"/>
    <w:rsid w:val="00270828"/>
    <w:rsid w:val="00270A84"/>
    <w:rsid w:val="00270D4B"/>
    <w:rsid w:val="00270EE7"/>
    <w:rsid w:val="00270EF6"/>
    <w:rsid w:val="0027118E"/>
    <w:rsid w:val="002712D1"/>
    <w:rsid w:val="002712F8"/>
    <w:rsid w:val="002714BF"/>
    <w:rsid w:val="002714F6"/>
    <w:rsid w:val="00271675"/>
    <w:rsid w:val="0027187D"/>
    <w:rsid w:val="0027189F"/>
    <w:rsid w:val="00271C23"/>
    <w:rsid w:val="00272017"/>
    <w:rsid w:val="00272093"/>
    <w:rsid w:val="00272257"/>
    <w:rsid w:val="0027229F"/>
    <w:rsid w:val="00272521"/>
    <w:rsid w:val="002725D0"/>
    <w:rsid w:val="00272658"/>
    <w:rsid w:val="002729CF"/>
    <w:rsid w:val="00272A7F"/>
    <w:rsid w:val="00272B07"/>
    <w:rsid w:val="00272DAC"/>
    <w:rsid w:val="00273010"/>
    <w:rsid w:val="002732A3"/>
    <w:rsid w:val="00273408"/>
    <w:rsid w:val="0027372D"/>
    <w:rsid w:val="00273737"/>
    <w:rsid w:val="00273740"/>
    <w:rsid w:val="0027390F"/>
    <w:rsid w:val="00273AE9"/>
    <w:rsid w:val="00273B06"/>
    <w:rsid w:val="00273DA2"/>
    <w:rsid w:val="00273ECC"/>
    <w:rsid w:val="00274368"/>
    <w:rsid w:val="002745E3"/>
    <w:rsid w:val="0027498E"/>
    <w:rsid w:val="00274ECA"/>
    <w:rsid w:val="00274F2E"/>
    <w:rsid w:val="00275051"/>
    <w:rsid w:val="00275492"/>
    <w:rsid w:val="0027561A"/>
    <w:rsid w:val="002759D1"/>
    <w:rsid w:val="00275BF6"/>
    <w:rsid w:val="00275C4B"/>
    <w:rsid w:val="00275D4E"/>
    <w:rsid w:val="00275E74"/>
    <w:rsid w:val="002760C7"/>
    <w:rsid w:val="00276148"/>
    <w:rsid w:val="002762E1"/>
    <w:rsid w:val="002764AE"/>
    <w:rsid w:val="002766F4"/>
    <w:rsid w:val="00276724"/>
    <w:rsid w:val="00276C4B"/>
    <w:rsid w:val="00277114"/>
    <w:rsid w:val="002772C8"/>
    <w:rsid w:val="002777DC"/>
    <w:rsid w:val="00277845"/>
    <w:rsid w:val="002779B4"/>
    <w:rsid w:val="002779E6"/>
    <w:rsid w:val="00277B79"/>
    <w:rsid w:val="00277BDA"/>
    <w:rsid w:val="00277C39"/>
    <w:rsid w:val="00277D11"/>
    <w:rsid w:val="00277D74"/>
    <w:rsid w:val="002802E9"/>
    <w:rsid w:val="002802FB"/>
    <w:rsid w:val="002806CE"/>
    <w:rsid w:val="0028070C"/>
    <w:rsid w:val="002809A5"/>
    <w:rsid w:val="00280A65"/>
    <w:rsid w:val="00281269"/>
    <w:rsid w:val="002817B0"/>
    <w:rsid w:val="00281B03"/>
    <w:rsid w:val="0028226F"/>
    <w:rsid w:val="002827EB"/>
    <w:rsid w:val="002828EF"/>
    <w:rsid w:val="002828F4"/>
    <w:rsid w:val="00282961"/>
    <w:rsid w:val="0028296C"/>
    <w:rsid w:val="00282D40"/>
    <w:rsid w:val="00282E98"/>
    <w:rsid w:val="00282F1D"/>
    <w:rsid w:val="00282F9E"/>
    <w:rsid w:val="0028342D"/>
    <w:rsid w:val="00283A8A"/>
    <w:rsid w:val="00283B1A"/>
    <w:rsid w:val="00283C56"/>
    <w:rsid w:val="00283DE3"/>
    <w:rsid w:val="00283F68"/>
    <w:rsid w:val="0028425F"/>
    <w:rsid w:val="00284621"/>
    <w:rsid w:val="0028466A"/>
    <w:rsid w:val="00284703"/>
    <w:rsid w:val="00284B37"/>
    <w:rsid w:val="00284EF9"/>
    <w:rsid w:val="00284F00"/>
    <w:rsid w:val="002853CB"/>
    <w:rsid w:val="002855FF"/>
    <w:rsid w:val="0028569D"/>
    <w:rsid w:val="00285826"/>
    <w:rsid w:val="002858E1"/>
    <w:rsid w:val="00285B4F"/>
    <w:rsid w:val="002861A7"/>
    <w:rsid w:val="002861A8"/>
    <w:rsid w:val="0028632A"/>
    <w:rsid w:val="002864BC"/>
    <w:rsid w:val="002867CD"/>
    <w:rsid w:val="002868AC"/>
    <w:rsid w:val="00286AD9"/>
    <w:rsid w:val="00286AE1"/>
    <w:rsid w:val="00286C6F"/>
    <w:rsid w:val="00286E6A"/>
    <w:rsid w:val="00286F20"/>
    <w:rsid w:val="00286F21"/>
    <w:rsid w:val="00287324"/>
    <w:rsid w:val="0028746A"/>
    <w:rsid w:val="0028754E"/>
    <w:rsid w:val="00287666"/>
    <w:rsid w:val="00287835"/>
    <w:rsid w:val="00287839"/>
    <w:rsid w:val="00287E48"/>
    <w:rsid w:val="00287EF2"/>
    <w:rsid w:val="002900F4"/>
    <w:rsid w:val="002901C6"/>
    <w:rsid w:val="002901CB"/>
    <w:rsid w:val="0029043C"/>
    <w:rsid w:val="002905A5"/>
    <w:rsid w:val="00290985"/>
    <w:rsid w:val="00290B60"/>
    <w:rsid w:val="0029108A"/>
    <w:rsid w:val="002913F2"/>
    <w:rsid w:val="0029164E"/>
    <w:rsid w:val="002916E8"/>
    <w:rsid w:val="002918B4"/>
    <w:rsid w:val="00291901"/>
    <w:rsid w:val="0029198E"/>
    <w:rsid w:val="00291A50"/>
    <w:rsid w:val="00291C66"/>
    <w:rsid w:val="00291D9B"/>
    <w:rsid w:val="00291EDF"/>
    <w:rsid w:val="00292379"/>
    <w:rsid w:val="0029268D"/>
    <w:rsid w:val="00292728"/>
    <w:rsid w:val="002927DC"/>
    <w:rsid w:val="00292B82"/>
    <w:rsid w:val="00292EF1"/>
    <w:rsid w:val="00293050"/>
    <w:rsid w:val="00293169"/>
    <w:rsid w:val="0029327D"/>
    <w:rsid w:val="002932B1"/>
    <w:rsid w:val="002933D2"/>
    <w:rsid w:val="00293857"/>
    <w:rsid w:val="0029387F"/>
    <w:rsid w:val="00294162"/>
    <w:rsid w:val="0029442D"/>
    <w:rsid w:val="0029487C"/>
    <w:rsid w:val="00294945"/>
    <w:rsid w:val="00294BD8"/>
    <w:rsid w:val="00294EBC"/>
    <w:rsid w:val="00295152"/>
    <w:rsid w:val="00295491"/>
    <w:rsid w:val="00295664"/>
    <w:rsid w:val="002957D1"/>
    <w:rsid w:val="002957E9"/>
    <w:rsid w:val="00295937"/>
    <w:rsid w:val="00295B2A"/>
    <w:rsid w:val="00295C98"/>
    <w:rsid w:val="00295CCB"/>
    <w:rsid w:val="00295D06"/>
    <w:rsid w:val="00295DBD"/>
    <w:rsid w:val="00295E26"/>
    <w:rsid w:val="0029612F"/>
    <w:rsid w:val="002962D2"/>
    <w:rsid w:val="00296536"/>
    <w:rsid w:val="00296663"/>
    <w:rsid w:val="0029667B"/>
    <w:rsid w:val="00296BE0"/>
    <w:rsid w:val="00296EFC"/>
    <w:rsid w:val="00297038"/>
    <w:rsid w:val="0029711E"/>
    <w:rsid w:val="002973A3"/>
    <w:rsid w:val="00297453"/>
    <w:rsid w:val="002974B2"/>
    <w:rsid w:val="002974F0"/>
    <w:rsid w:val="00297718"/>
    <w:rsid w:val="002979A9"/>
    <w:rsid w:val="00297A39"/>
    <w:rsid w:val="00297AC7"/>
    <w:rsid w:val="00297AE8"/>
    <w:rsid w:val="00297DCF"/>
    <w:rsid w:val="00297EBC"/>
    <w:rsid w:val="002A00EB"/>
    <w:rsid w:val="002A01CC"/>
    <w:rsid w:val="002A01F7"/>
    <w:rsid w:val="002A0578"/>
    <w:rsid w:val="002A0757"/>
    <w:rsid w:val="002A0AD3"/>
    <w:rsid w:val="002A0BEA"/>
    <w:rsid w:val="002A0C7A"/>
    <w:rsid w:val="002A12B8"/>
    <w:rsid w:val="002A12F3"/>
    <w:rsid w:val="002A150E"/>
    <w:rsid w:val="002A1572"/>
    <w:rsid w:val="002A16AA"/>
    <w:rsid w:val="002A1751"/>
    <w:rsid w:val="002A1832"/>
    <w:rsid w:val="002A1864"/>
    <w:rsid w:val="002A20EB"/>
    <w:rsid w:val="002A21F1"/>
    <w:rsid w:val="002A239F"/>
    <w:rsid w:val="002A23CE"/>
    <w:rsid w:val="002A2449"/>
    <w:rsid w:val="002A24E4"/>
    <w:rsid w:val="002A2664"/>
    <w:rsid w:val="002A2830"/>
    <w:rsid w:val="002A2925"/>
    <w:rsid w:val="002A2A16"/>
    <w:rsid w:val="002A2BA0"/>
    <w:rsid w:val="002A2EB5"/>
    <w:rsid w:val="002A2F12"/>
    <w:rsid w:val="002A2FE2"/>
    <w:rsid w:val="002A3272"/>
    <w:rsid w:val="002A3324"/>
    <w:rsid w:val="002A3417"/>
    <w:rsid w:val="002A34B1"/>
    <w:rsid w:val="002A3568"/>
    <w:rsid w:val="002A37AD"/>
    <w:rsid w:val="002A37E9"/>
    <w:rsid w:val="002A393C"/>
    <w:rsid w:val="002A3963"/>
    <w:rsid w:val="002A399B"/>
    <w:rsid w:val="002A3D24"/>
    <w:rsid w:val="002A3D3D"/>
    <w:rsid w:val="002A417A"/>
    <w:rsid w:val="002A42B9"/>
    <w:rsid w:val="002A434E"/>
    <w:rsid w:val="002A45E1"/>
    <w:rsid w:val="002A4992"/>
    <w:rsid w:val="002A4B3D"/>
    <w:rsid w:val="002A4E15"/>
    <w:rsid w:val="002A515A"/>
    <w:rsid w:val="002A5304"/>
    <w:rsid w:val="002A537E"/>
    <w:rsid w:val="002A5883"/>
    <w:rsid w:val="002A63D1"/>
    <w:rsid w:val="002A6458"/>
    <w:rsid w:val="002A654B"/>
    <w:rsid w:val="002A6805"/>
    <w:rsid w:val="002A6CB6"/>
    <w:rsid w:val="002A72E3"/>
    <w:rsid w:val="002A738E"/>
    <w:rsid w:val="002A76DD"/>
    <w:rsid w:val="002A7710"/>
    <w:rsid w:val="002A773C"/>
    <w:rsid w:val="002A7761"/>
    <w:rsid w:val="002A78EA"/>
    <w:rsid w:val="002A7B51"/>
    <w:rsid w:val="002A7C82"/>
    <w:rsid w:val="002B041E"/>
    <w:rsid w:val="002B04CF"/>
    <w:rsid w:val="002B0534"/>
    <w:rsid w:val="002B09A4"/>
    <w:rsid w:val="002B09A7"/>
    <w:rsid w:val="002B0C4C"/>
    <w:rsid w:val="002B0F0D"/>
    <w:rsid w:val="002B1140"/>
    <w:rsid w:val="002B1334"/>
    <w:rsid w:val="002B174F"/>
    <w:rsid w:val="002B1764"/>
    <w:rsid w:val="002B17F3"/>
    <w:rsid w:val="002B1CA0"/>
    <w:rsid w:val="002B1EE5"/>
    <w:rsid w:val="002B1FF6"/>
    <w:rsid w:val="002B2153"/>
    <w:rsid w:val="002B2440"/>
    <w:rsid w:val="002B265E"/>
    <w:rsid w:val="002B2671"/>
    <w:rsid w:val="002B26DB"/>
    <w:rsid w:val="002B2818"/>
    <w:rsid w:val="002B2A67"/>
    <w:rsid w:val="002B2BBC"/>
    <w:rsid w:val="002B2EF5"/>
    <w:rsid w:val="002B2FC4"/>
    <w:rsid w:val="002B320B"/>
    <w:rsid w:val="002B34A0"/>
    <w:rsid w:val="002B35B6"/>
    <w:rsid w:val="002B35FF"/>
    <w:rsid w:val="002B378B"/>
    <w:rsid w:val="002B39D9"/>
    <w:rsid w:val="002B3E8E"/>
    <w:rsid w:val="002B3EB0"/>
    <w:rsid w:val="002B400E"/>
    <w:rsid w:val="002B4289"/>
    <w:rsid w:val="002B443D"/>
    <w:rsid w:val="002B4510"/>
    <w:rsid w:val="002B4A41"/>
    <w:rsid w:val="002B4A4E"/>
    <w:rsid w:val="002B4EB2"/>
    <w:rsid w:val="002B50A2"/>
    <w:rsid w:val="002B5100"/>
    <w:rsid w:val="002B5522"/>
    <w:rsid w:val="002B5587"/>
    <w:rsid w:val="002B5751"/>
    <w:rsid w:val="002B57EB"/>
    <w:rsid w:val="002B5DBF"/>
    <w:rsid w:val="002B5F76"/>
    <w:rsid w:val="002B6018"/>
    <w:rsid w:val="002B614A"/>
    <w:rsid w:val="002B6189"/>
    <w:rsid w:val="002B635D"/>
    <w:rsid w:val="002B64A0"/>
    <w:rsid w:val="002B661F"/>
    <w:rsid w:val="002B67A1"/>
    <w:rsid w:val="002B6C98"/>
    <w:rsid w:val="002B6E02"/>
    <w:rsid w:val="002B7196"/>
    <w:rsid w:val="002B7654"/>
    <w:rsid w:val="002B78EB"/>
    <w:rsid w:val="002B7A29"/>
    <w:rsid w:val="002B7A8B"/>
    <w:rsid w:val="002B7B15"/>
    <w:rsid w:val="002B7B6F"/>
    <w:rsid w:val="002B7CBC"/>
    <w:rsid w:val="002B7F57"/>
    <w:rsid w:val="002C041A"/>
    <w:rsid w:val="002C0628"/>
    <w:rsid w:val="002C06B4"/>
    <w:rsid w:val="002C06E5"/>
    <w:rsid w:val="002C085B"/>
    <w:rsid w:val="002C0DB8"/>
    <w:rsid w:val="002C0F21"/>
    <w:rsid w:val="002C0F6C"/>
    <w:rsid w:val="002C142D"/>
    <w:rsid w:val="002C1431"/>
    <w:rsid w:val="002C174B"/>
    <w:rsid w:val="002C1975"/>
    <w:rsid w:val="002C1A69"/>
    <w:rsid w:val="002C1AF2"/>
    <w:rsid w:val="002C1B03"/>
    <w:rsid w:val="002C1C45"/>
    <w:rsid w:val="002C2206"/>
    <w:rsid w:val="002C22F5"/>
    <w:rsid w:val="002C2365"/>
    <w:rsid w:val="002C2673"/>
    <w:rsid w:val="002C2B34"/>
    <w:rsid w:val="002C3427"/>
    <w:rsid w:val="002C385F"/>
    <w:rsid w:val="002C38F9"/>
    <w:rsid w:val="002C3A03"/>
    <w:rsid w:val="002C3DCD"/>
    <w:rsid w:val="002C3F15"/>
    <w:rsid w:val="002C41A7"/>
    <w:rsid w:val="002C43E9"/>
    <w:rsid w:val="002C4A9F"/>
    <w:rsid w:val="002C4B7A"/>
    <w:rsid w:val="002C4EB6"/>
    <w:rsid w:val="002C4F1E"/>
    <w:rsid w:val="002C4FFF"/>
    <w:rsid w:val="002C503B"/>
    <w:rsid w:val="002C53E9"/>
    <w:rsid w:val="002C5719"/>
    <w:rsid w:val="002C5730"/>
    <w:rsid w:val="002C5F19"/>
    <w:rsid w:val="002C62CD"/>
    <w:rsid w:val="002C631E"/>
    <w:rsid w:val="002C638A"/>
    <w:rsid w:val="002C64CF"/>
    <w:rsid w:val="002C695A"/>
    <w:rsid w:val="002C69E3"/>
    <w:rsid w:val="002C6ABF"/>
    <w:rsid w:val="002C6E3B"/>
    <w:rsid w:val="002C703F"/>
    <w:rsid w:val="002C7080"/>
    <w:rsid w:val="002C7118"/>
    <w:rsid w:val="002C7239"/>
    <w:rsid w:val="002C73CC"/>
    <w:rsid w:val="002C7B46"/>
    <w:rsid w:val="002C7B72"/>
    <w:rsid w:val="002C7F3D"/>
    <w:rsid w:val="002D0003"/>
    <w:rsid w:val="002D01D5"/>
    <w:rsid w:val="002D022F"/>
    <w:rsid w:val="002D0381"/>
    <w:rsid w:val="002D0440"/>
    <w:rsid w:val="002D08DB"/>
    <w:rsid w:val="002D0B51"/>
    <w:rsid w:val="002D0C1C"/>
    <w:rsid w:val="002D0D29"/>
    <w:rsid w:val="002D0F7A"/>
    <w:rsid w:val="002D137E"/>
    <w:rsid w:val="002D166C"/>
    <w:rsid w:val="002D1E52"/>
    <w:rsid w:val="002D202A"/>
    <w:rsid w:val="002D2224"/>
    <w:rsid w:val="002D2320"/>
    <w:rsid w:val="002D2538"/>
    <w:rsid w:val="002D2558"/>
    <w:rsid w:val="002D261A"/>
    <w:rsid w:val="002D2686"/>
    <w:rsid w:val="002D27AA"/>
    <w:rsid w:val="002D2864"/>
    <w:rsid w:val="002D297C"/>
    <w:rsid w:val="002D2B69"/>
    <w:rsid w:val="002D2D67"/>
    <w:rsid w:val="002D2E6E"/>
    <w:rsid w:val="002D3081"/>
    <w:rsid w:val="002D3180"/>
    <w:rsid w:val="002D3212"/>
    <w:rsid w:val="002D352D"/>
    <w:rsid w:val="002D3767"/>
    <w:rsid w:val="002D3857"/>
    <w:rsid w:val="002D3B4D"/>
    <w:rsid w:val="002D3CF6"/>
    <w:rsid w:val="002D4005"/>
    <w:rsid w:val="002D4115"/>
    <w:rsid w:val="002D4135"/>
    <w:rsid w:val="002D413A"/>
    <w:rsid w:val="002D420A"/>
    <w:rsid w:val="002D42B0"/>
    <w:rsid w:val="002D4377"/>
    <w:rsid w:val="002D4414"/>
    <w:rsid w:val="002D45A3"/>
    <w:rsid w:val="002D4BD0"/>
    <w:rsid w:val="002D4D41"/>
    <w:rsid w:val="002D5006"/>
    <w:rsid w:val="002D53CA"/>
    <w:rsid w:val="002D57A5"/>
    <w:rsid w:val="002D5A0D"/>
    <w:rsid w:val="002D5B3C"/>
    <w:rsid w:val="002D5B73"/>
    <w:rsid w:val="002D62BC"/>
    <w:rsid w:val="002D62FB"/>
    <w:rsid w:val="002D6582"/>
    <w:rsid w:val="002D65CD"/>
    <w:rsid w:val="002D6634"/>
    <w:rsid w:val="002D669D"/>
    <w:rsid w:val="002D66B5"/>
    <w:rsid w:val="002D66C9"/>
    <w:rsid w:val="002D6D71"/>
    <w:rsid w:val="002D6DE1"/>
    <w:rsid w:val="002D6FBA"/>
    <w:rsid w:val="002D7008"/>
    <w:rsid w:val="002D727B"/>
    <w:rsid w:val="002D730E"/>
    <w:rsid w:val="002D7839"/>
    <w:rsid w:val="002D7902"/>
    <w:rsid w:val="002D7AB0"/>
    <w:rsid w:val="002D7C9A"/>
    <w:rsid w:val="002D7DAA"/>
    <w:rsid w:val="002D7DE3"/>
    <w:rsid w:val="002D7E37"/>
    <w:rsid w:val="002D7E3F"/>
    <w:rsid w:val="002D7EA1"/>
    <w:rsid w:val="002D7ECB"/>
    <w:rsid w:val="002E0669"/>
    <w:rsid w:val="002E0C58"/>
    <w:rsid w:val="002E0CAF"/>
    <w:rsid w:val="002E0EFB"/>
    <w:rsid w:val="002E0FB5"/>
    <w:rsid w:val="002E1046"/>
    <w:rsid w:val="002E14BE"/>
    <w:rsid w:val="002E181E"/>
    <w:rsid w:val="002E2104"/>
    <w:rsid w:val="002E25A4"/>
    <w:rsid w:val="002E2AF7"/>
    <w:rsid w:val="002E2D9F"/>
    <w:rsid w:val="002E34C0"/>
    <w:rsid w:val="002E3529"/>
    <w:rsid w:val="002E378E"/>
    <w:rsid w:val="002E3858"/>
    <w:rsid w:val="002E398F"/>
    <w:rsid w:val="002E3AB8"/>
    <w:rsid w:val="002E3B29"/>
    <w:rsid w:val="002E3BC9"/>
    <w:rsid w:val="002E3D62"/>
    <w:rsid w:val="002E4005"/>
    <w:rsid w:val="002E4498"/>
    <w:rsid w:val="002E45BD"/>
    <w:rsid w:val="002E4BB9"/>
    <w:rsid w:val="002E4CAA"/>
    <w:rsid w:val="002E50AE"/>
    <w:rsid w:val="002E54D9"/>
    <w:rsid w:val="002E5612"/>
    <w:rsid w:val="002E5777"/>
    <w:rsid w:val="002E59AE"/>
    <w:rsid w:val="002E5E71"/>
    <w:rsid w:val="002E5F5A"/>
    <w:rsid w:val="002E6038"/>
    <w:rsid w:val="002E64EA"/>
    <w:rsid w:val="002E6561"/>
    <w:rsid w:val="002E65DA"/>
    <w:rsid w:val="002E6B9D"/>
    <w:rsid w:val="002E6C38"/>
    <w:rsid w:val="002E6DE0"/>
    <w:rsid w:val="002E6E44"/>
    <w:rsid w:val="002E7213"/>
    <w:rsid w:val="002E7280"/>
    <w:rsid w:val="002E74D4"/>
    <w:rsid w:val="002E7782"/>
    <w:rsid w:val="002E77F9"/>
    <w:rsid w:val="002E7A2E"/>
    <w:rsid w:val="002E7B66"/>
    <w:rsid w:val="002E7B79"/>
    <w:rsid w:val="002E7C8F"/>
    <w:rsid w:val="002E7CD1"/>
    <w:rsid w:val="002E7CFC"/>
    <w:rsid w:val="002E7D80"/>
    <w:rsid w:val="002F003A"/>
    <w:rsid w:val="002F0134"/>
    <w:rsid w:val="002F0494"/>
    <w:rsid w:val="002F04CC"/>
    <w:rsid w:val="002F066C"/>
    <w:rsid w:val="002F0940"/>
    <w:rsid w:val="002F09DA"/>
    <w:rsid w:val="002F0A83"/>
    <w:rsid w:val="002F0C0F"/>
    <w:rsid w:val="002F0FD5"/>
    <w:rsid w:val="002F105B"/>
    <w:rsid w:val="002F118D"/>
    <w:rsid w:val="002F1190"/>
    <w:rsid w:val="002F1197"/>
    <w:rsid w:val="002F11BF"/>
    <w:rsid w:val="002F1433"/>
    <w:rsid w:val="002F144F"/>
    <w:rsid w:val="002F1612"/>
    <w:rsid w:val="002F1804"/>
    <w:rsid w:val="002F18E3"/>
    <w:rsid w:val="002F1E59"/>
    <w:rsid w:val="002F1F38"/>
    <w:rsid w:val="002F1F6A"/>
    <w:rsid w:val="002F21B4"/>
    <w:rsid w:val="002F22F1"/>
    <w:rsid w:val="002F2C50"/>
    <w:rsid w:val="002F2C71"/>
    <w:rsid w:val="002F2FCA"/>
    <w:rsid w:val="002F3264"/>
    <w:rsid w:val="002F329E"/>
    <w:rsid w:val="002F3504"/>
    <w:rsid w:val="002F36A5"/>
    <w:rsid w:val="002F3B46"/>
    <w:rsid w:val="002F4082"/>
    <w:rsid w:val="002F4263"/>
    <w:rsid w:val="002F4ADD"/>
    <w:rsid w:val="002F4AF8"/>
    <w:rsid w:val="002F5023"/>
    <w:rsid w:val="002F5069"/>
    <w:rsid w:val="002F51B3"/>
    <w:rsid w:val="002F55AA"/>
    <w:rsid w:val="002F5637"/>
    <w:rsid w:val="002F5719"/>
    <w:rsid w:val="002F58EA"/>
    <w:rsid w:val="002F5BAA"/>
    <w:rsid w:val="002F5C00"/>
    <w:rsid w:val="002F5CF8"/>
    <w:rsid w:val="002F5F9A"/>
    <w:rsid w:val="002F62CC"/>
    <w:rsid w:val="002F636C"/>
    <w:rsid w:val="002F665C"/>
    <w:rsid w:val="002F6872"/>
    <w:rsid w:val="002F6FC3"/>
    <w:rsid w:val="002F72AF"/>
    <w:rsid w:val="002F72F3"/>
    <w:rsid w:val="002F7397"/>
    <w:rsid w:val="002F75C7"/>
    <w:rsid w:val="002F78BD"/>
    <w:rsid w:val="002F7A5E"/>
    <w:rsid w:val="002F7B2A"/>
    <w:rsid w:val="002F7ECA"/>
    <w:rsid w:val="00300019"/>
    <w:rsid w:val="003003C5"/>
    <w:rsid w:val="00300AE8"/>
    <w:rsid w:val="00300BB6"/>
    <w:rsid w:val="00300DB7"/>
    <w:rsid w:val="00300E2D"/>
    <w:rsid w:val="00300F90"/>
    <w:rsid w:val="00300FB8"/>
    <w:rsid w:val="003010B9"/>
    <w:rsid w:val="00301332"/>
    <w:rsid w:val="003017E7"/>
    <w:rsid w:val="00301ACF"/>
    <w:rsid w:val="00301C3D"/>
    <w:rsid w:val="00301D71"/>
    <w:rsid w:val="00301DA8"/>
    <w:rsid w:val="00301F45"/>
    <w:rsid w:val="0030289A"/>
    <w:rsid w:val="00302A9D"/>
    <w:rsid w:val="00302B5F"/>
    <w:rsid w:val="00302CC5"/>
    <w:rsid w:val="00302F3A"/>
    <w:rsid w:val="00303570"/>
    <w:rsid w:val="003036B8"/>
    <w:rsid w:val="003037DA"/>
    <w:rsid w:val="003039E5"/>
    <w:rsid w:val="00303BD9"/>
    <w:rsid w:val="00303D72"/>
    <w:rsid w:val="00304149"/>
    <w:rsid w:val="00304224"/>
    <w:rsid w:val="00304339"/>
    <w:rsid w:val="0030436C"/>
    <w:rsid w:val="0030439A"/>
    <w:rsid w:val="003043BD"/>
    <w:rsid w:val="003043C0"/>
    <w:rsid w:val="003047D1"/>
    <w:rsid w:val="00304876"/>
    <w:rsid w:val="00304BD7"/>
    <w:rsid w:val="00305615"/>
    <w:rsid w:val="00305633"/>
    <w:rsid w:val="00305966"/>
    <w:rsid w:val="00305CDB"/>
    <w:rsid w:val="003060CF"/>
    <w:rsid w:val="003062C6"/>
    <w:rsid w:val="00306798"/>
    <w:rsid w:val="00306875"/>
    <w:rsid w:val="00306915"/>
    <w:rsid w:val="00306C3C"/>
    <w:rsid w:val="00306E4A"/>
    <w:rsid w:val="00306ED1"/>
    <w:rsid w:val="003077C9"/>
    <w:rsid w:val="00307829"/>
    <w:rsid w:val="00307B50"/>
    <w:rsid w:val="00307C34"/>
    <w:rsid w:val="00307CC6"/>
    <w:rsid w:val="00307EB3"/>
    <w:rsid w:val="0031000B"/>
    <w:rsid w:val="00310238"/>
    <w:rsid w:val="00310692"/>
    <w:rsid w:val="00310971"/>
    <w:rsid w:val="003109DD"/>
    <w:rsid w:val="00310A04"/>
    <w:rsid w:val="00310C8E"/>
    <w:rsid w:val="00310D29"/>
    <w:rsid w:val="00310E47"/>
    <w:rsid w:val="00310F34"/>
    <w:rsid w:val="0031103F"/>
    <w:rsid w:val="0031109B"/>
    <w:rsid w:val="00311290"/>
    <w:rsid w:val="003112D1"/>
    <w:rsid w:val="0031196B"/>
    <w:rsid w:val="00311985"/>
    <w:rsid w:val="00311BE0"/>
    <w:rsid w:val="00311CE3"/>
    <w:rsid w:val="00311CFC"/>
    <w:rsid w:val="00311D80"/>
    <w:rsid w:val="00311E64"/>
    <w:rsid w:val="00312555"/>
    <w:rsid w:val="003125D3"/>
    <w:rsid w:val="003127DB"/>
    <w:rsid w:val="0031293D"/>
    <w:rsid w:val="003129AE"/>
    <w:rsid w:val="003129C3"/>
    <w:rsid w:val="00312AD3"/>
    <w:rsid w:val="00312FA4"/>
    <w:rsid w:val="003130E9"/>
    <w:rsid w:val="003131C0"/>
    <w:rsid w:val="00313317"/>
    <w:rsid w:val="0031335B"/>
    <w:rsid w:val="00313586"/>
    <w:rsid w:val="003135A6"/>
    <w:rsid w:val="0031370D"/>
    <w:rsid w:val="0031402B"/>
    <w:rsid w:val="00314A23"/>
    <w:rsid w:val="00314A71"/>
    <w:rsid w:val="00314AA5"/>
    <w:rsid w:val="00314B96"/>
    <w:rsid w:val="00314E65"/>
    <w:rsid w:val="00314F63"/>
    <w:rsid w:val="003150E0"/>
    <w:rsid w:val="00315502"/>
    <w:rsid w:val="003157DF"/>
    <w:rsid w:val="003158B9"/>
    <w:rsid w:val="00315B22"/>
    <w:rsid w:val="00315BDD"/>
    <w:rsid w:val="00315D35"/>
    <w:rsid w:val="00315DD6"/>
    <w:rsid w:val="00315F43"/>
    <w:rsid w:val="0031615C"/>
    <w:rsid w:val="0031642E"/>
    <w:rsid w:val="00316736"/>
    <w:rsid w:val="0031678D"/>
    <w:rsid w:val="003167D9"/>
    <w:rsid w:val="00316889"/>
    <w:rsid w:val="00316B63"/>
    <w:rsid w:val="00316EA3"/>
    <w:rsid w:val="00316FBF"/>
    <w:rsid w:val="00317042"/>
    <w:rsid w:val="00317135"/>
    <w:rsid w:val="00317421"/>
    <w:rsid w:val="00317492"/>
    <w:rsid w:val="00317679"/>
    <w:rsid w:val="00317923"/>
    <w:rsid w:val="00317ACB"/>
    <w:rsid w:val="00317B3B"/>
    <w:rsid w:val="00317C3B"/>
    <w:rsid w:val="00317CB3"/>
    <w:rsid w:val="00317E26"/>
    <w:rsid w:val="00317E68"/>
    <w:rsid w:val="0032010E"/>
    <w:rsid w:val="00320196"/>
    <w:rsid w:val="003201A5"/>
    <w:rsid w:val="00320456"/>
    <w:rsid w:val="00320461"/>
    <w:rsid w:val="00320587"/>
    <w:rsid w:val="00320780"/>
    <w:rsid w:val="003207AC"/>
    <w:rsid w:val="003207B9"/>
    <w:rsid w:val="003207FF"/>
    <w:rsid w:val="003208B5"/>
    <w:rsid w:val="0032093A"/>
    <w:rsid w:val="0032099D"/>
    <w:rsid w:val="00320ACD"/>
    <w:rsid w:val="00320D37"/>
    <w:rsid w:val="00320DEF"/>
    <w:rsid w:val="00320F99"/>
    <w:rsid w:val="00321320"/>
    <w:rsid w:val="003216D1"/>
    <w:rsid w:val="00321752"/>
    <w:rsid w:val="0032191B"/>
    <w:rsid w:val="00321990"/>
    <w:rsid w:val="00321FAF"/>
    <w:rsid w:val="0032213A"/>
    <w:rsid w:val="003229AE"/>
    <w:rsid w:val="003229EC"/>
    <w:rsid w:val="00322D8E"/>
    <w:rsid w:val="00323088"/>
    <w:rsid w:val="00323175"/>
    <w:rsid w:val="00323176"/>
    <w:rsid w:val="003232D7"/>
    <w:rsid w:val="003232EE"/>
    <w:rsid w:val="00323420"/>
    <w:rsid w:val="00323467"/>
    <w:rsid w:val="0032374E"/>
    <w:rsid w:val="00323963"/>
    <w:rsid w:val="0032396F"/>
    <w:rsid w:val="00323B93"/>
    <w:rsid w:val="00323C06"/>
    <w:rsid w:val="00323CDB"/>
    <w:rsid w:val="00323D1C"/>
    <w:rsid w:val="00323DFA"/>
    <w:rsid w:val="00323EBF"/>
    <w:rsid w:val="00324033"/>
    <w:rsid w:val="003241A9"/>
    <w:rsid w:val="003241FD"/>
    <w:rsid w:val="003242F2"/>
    <w:rsid w:val="00324361"/>
    <w:rsid w:val="0032481E"/>
    <w:rsid w:val="00324BFB"/>
    <w:rsid w:val="00324F53"/>
    <w:rsid w:val="00325113"/>
    <w:rsid w:val="0032517C"/>
    <w:rsid w:val="00325223"/>
    <w:rsid w:val="00325333"/>
    <w:rsid w:val="003254B4"/>
    <w:rsid w:val="00325584"/>
    <w:rsid w:val="00325AF9"/>
    <w:rsid w:val="00325BA9"/>
    <w:rsid w:val="00325BC6"/>
    <w:rsid w:val="00326082"/>
    <w:rsid w:val="0032611B"/>
    <w:rsid w:val="00326287"/>
    <w:rsid w:val="003262A9"/>
    <w:rsid w:val="003265F9"/>
    <w:rsid w:val="00326830"/>
    <w:rsid w:val="00327191"/>
    <w:rsid w:val="003271EE"/>
    <w:rsid w:val="00327ABC"/>
    <w:rsid w:val="00327BF6"/>
    <w:rsid w:val="00327E03"/>
    <w:rsid w:val="00330054"/>
    <w:rsid w:val="00330371"/>
    <w:rsid w:val="00330388"/>
    <w:rsid w:val="003303D4"/>
    <w:rsid w:val="00330467"/>
    <w:rsid w:val="00330688"/>
    <w:rsid w:val="00330756"/>
    <w:rsid w:val="00330774"/>
    <w:rsid w:val="00330794"/>
    <w:rsid w:val="003308B2"/>
    <w:rsid w:val="00330C5F"/>
    <w:rsid w:val="00330E72"/>
    <w:rsid w:val="00330FF4"/>
    <w:rsid w:val="00331033"/>
    <w:rsid w:val="00331329"/>
    <w:rsid w:val="00331430"/>
    <w:rsid w:val="003315E7"/>
    <w:rsid w:val="00331896"/>
    <w:rsid w:val="00331B44"/>
    <w:rsid w:val="00331EB1"/>
    <w:rsid w:val="00332130"/>
    <w:rsid w:val="00332135"/>
    <w:rsid w:val="00332155"/>
    <w:rsid w:val="00332884"/>
    <w:rsid w:val="00332AC0"/>
    <w:rsid w:val="00332B4C"/>
    <w:rsid w:val="00332B79"/>
    <w:rsid w:val="00332B7B"/>
    <w:rsid w:val="00332D20"/>
    <w:rsid w:val="00332EE0"/>
    <w:rsid w:val="00332F82"/>
    <w:rsid w:val="0033327C"/>
    <w:rsid w:val="003332BC"/>
    <w:rsid w:val="003335D7"/>
    <w:rsid w:val="003337FE"/>
    <w:rsid w:val="00333809"/>
    <w:rsid w:val="00333AC5"/>
    <w:rsid w:val="00333BB1"/>
    <w:rsid w:val="00333CDB"/>
    <w:rsid w:val="00333E20"/>
    <w:rsid w:val="00334257"/>
    <w:rsid w:val="00334265"/>
    <w:rsid w:val="0033429C"/>
    <w:rsid w:val="003342CB"/>
    <w:rsid w:val="00334CE3"/>
    <w:rsid w:val="00334F42"/>
    <w:rsid w:val="00334FA5"/>
    <w:rsid w:val="00335050"/>
    <w:rsid w:val="003350B0"/>
    <w:rsid w:val="003350F0"/>
    <w:rsid w:val="003351B2"/>
    <w:rsid w:val="00335372"/>
    <w:rsid w:val="00335398"/>
    <w:rsid w:val="003357AF"/>
    <w:rsid w:val="00335992"/>
    <w:rsid w:val="00335F2A"/>
    <w:rsid w:val="00336213"/>
    <w:rsid w:val="00336432"/>
    <w:rsid w:val="0033655D"/>
    <w:rsid w:val="00336E76"/>
    <w:rsid w:val="00337067"/>
    <w:rsid w:val="00337816"/>
    <w:rsid w:val="00337910"/>
    <w:rsid w:val="00337CA4"/>
    <w:rsid w:val="00337E23"/>
    <w:rsid w:val="00337F69"/>
    <w:rsid w:val="00340047"/>
    <w:rsid w:val="00340054"/>
    <w:rsid w:val="003402AA"/>
    <w:rsid w:val="0034079E"/>
    <w:rsid w:val="003407EF"/>
    <w:rsid w:val="00340B36"/>
    <w:rsid w:val="00340B53"/>
    <w:rsid w:val="00340BAC"/>
    <w:rsid w:val="00340C07"/>
    <w:rsid w:val="00340C87"/>
    <w:rsid w:val="00340CBE"/>
    <w:rsid w:val="00340D51"/>
    <w:rsid w:val="00340E92"/>
    <w:rsid w:val="0034124B"/>
    <w:rsid w:val="003416AA"/>
    <w:rsid w:val="00341742"/>
    <w:rsid w:val="0034198A"/>
    <w:rsid w:val="00341B6A"/>
    <w:rsid w:val="00341BFF"/>
    <w:rsid w:val="00341CC4"/>
    <w:rsid w:val="00342204"/>
    <w:rsid w:val="003425C7"/>
    <w:rsid w:val="00342658"/>
    <w:rsid w:val="003429CB"/>
    <w:rsid w:val="00342BE7"/>
    <w:rsid w:val="00343137"/>
    <w:rsid w:val="003432D3"/>
    <w:rsid w:val="00343493"/>
    <w:rsid w:val="003437E3"/>
    <w:rsid w:val="003439FD"/>
    <w:rsid w:val="00343E08"/>
    <w:rsid w:val="00343E1B"/>
    <w:rsid w:val="00344283"/>
    <w:rsid w:val="003443FC"/>
    <w:rsid w:val="003448F2"/>
    <w:rsid w:val="00344F5A"/>
    <w:rsid w:val="00344FAC"/>
    <w:rsid w:val="003451CE"/>
    <w:rsid w:val="00345222"/>
    <w:rsid w:val="00345529"/>
    <w:rsid w:val="003457CE"/>
    <w:rsid w:val="00345876"/>
    <w:rsid w:val="00345930"/>
    <w:rsid w:val="00345BC8"/>
    <w:rsid w:val="00345D72"/>
    <w:rsid w:val="00345E0C"/>
    <w:rsid w:val="00345F11"/>
    <w:rsid w:val="0034605E"/>
    <w:rsid w:val="00346448"/>
    <w:rsid w:val="003464D9"/>
    <w:rsid w:val="00346803"/>
    <w:rsid w:val="0034681C"/>
    <w:rsid w:val="00346CE3"/>
    <w:rsid w:val="00346DDF"/>
    <w:rsid w:val="00347108"/>
    <w:rsid w:val="00347118"/>
    <w:rsid w:val="0034732A"/>
    <w:rsid w:val="0034739B"/>
    <w:rsid w:val="003475B0"/>
    <w:rsid w:val="00347789"/>
    <w:rsid w:val="003477FB"/>
    <w:rsid w:val="00347B47"/>
    <w:rsid w:val="00347CEE"/>
    <w:rsid w:val="00347D95"/>
    <w:rsid w:val="00347EEC"/>
    <w:rsid w:val="00347FDC"/>
    <w:rsid w:val="003500D4"/>
    <w:rsid w:val="003501F7"/>
    <w:rsid w:val="00350845"/>
    <w:rsid w:val="003509DC"/>
    <w:rsid w:val="00350CAC"/>
    <w:rsid w:val="00350DDD"/>
    <w:rsid w:val="003510A5"/>
    <w:rsid w:val="003511E6"/>
    <w:rsid w:val="003512C9"/>
    <w:rsid w:val="0035139F"/>
    <w:rsid w:val="0035145A"/>
    <w:rsid w:val="003514E4"/>
    <w:rsid w:val="00351670"/>
    <w:rsid w:val="0035181C"/>
    <w:rsid w:val="003519BB"/>
    <w:rsid w:val="00351A50"/>
    <w:rsid w:val="00351BB4"/>
    <w:rsid w:val="00352326"/>
    <w:rsid w:val="00352485"/>
    <w:rsid w:val="00352995"/>
    <w:rsid w:val="00352C22"/>
    <w:rsid w:val="00352DBC"/>
    <w:rsid w:val="00352F0D"/>
    <w:rsid w:val="003533D6"/>
    <w:rsid w:val="00353506"/>
    <w:rsid w:val="00353561"/>
    <w:rsid w:val="003537C6"/>
    <w:rsid w:val="00353940"/>
    <w:rsid w:val="0035394E"/>
    <w:rsid w:val="00353C5B"/>
    <w:rsid w:val="00353D4F"/>
    <w:rsid w:val="00353DB9"/>
    <w:rsid w:val="00353E07"/>
    <w:rsid w:val="00354067"/>
    <w:rsid w:val="003541A1"/>
    <w:rsid w:val="00354365"/>
    <w:rsid w:val="0035464D"/>
    <w:rsid w:val="00354727"/>
    <w:rsid w:val="00354816"/>
    <w:rsid w:val="00355067"/>
    <w:rsid w:val="0035524F"/>
    <w:rsid w:val="0035542E"/>
    <w:rsid w:val="00355435"/>
    <w:rsid w:val="0035562B"/>
    <w:rsid w:val="003557A0"/>
    <w:rsid w:val="00355879"/>
    <w:rsid w:val="00355BA5"/>
    <w:rsid w:val="00355F16"/>
    <w:rsid w:val="003561C6"/>
    <w:rsid w:val="00356491"/>
    <w:rsid w:val="00356560"/>
    <w:rsid w:val="003566AC"/>
    <w:rsid w:val="00356706"/>
    <w:rsid w:val="003568C5"/>
    <w:rsid w:val="00356AFA"/>
    <w:rsid w:val="00356BD1"/>
    <w:rsid w:val="00356E3B"/>
    <w:rsid w:val="00356EFE"/>
    <w:rsid w:val="00356F3E"/>
    <w:rsid w:val="00357357"/>
    <w:rsid w:val="00357564"/>
    <w:rsid w:val="003578E8"/>
    <w:rsid w:val="00357960"/>
    <w:rsid w:val="00357A29"/>
    <w:rsid w:val="00357AF0"/>
    <w:rsid w:val="0036001C"/>
    <w:rsid w:val="0036005C"/>
    <w:rsid w:val="0036038D"/>
    <w:rsid w:val="00360469"/>
    <w:rsid w:val="00360696"/>
    <w:rsid w:val="00360859"/>
    <w:rsid w:val="00360B52"/>
    <w:rsid w:val="00360DC4"/>
    <w:rsid w:val="00360FBC"/>
    <w:rsid w:val="00360FF0"/>
    <w:rsid w:val="0036103C"/>
    <w:rsid w:val="00361438"/>
    <w:rsid w:val="00361486"/>
    <w:rsid w:val="003618D5"/>
    <w:rsid w:val="00361BDF"/>
    <w:rsid w:val="0036210A"/>
    <w:rsid w:val="003626E2"/>
    <w:rsid w:val="00362A35"/>
    <w:rsid w:val="00362A98"/>
    <w:rsid w:val="00362C6F"/>
    <w:rsid w:val="00362CF5"/>
    <w:rsid w:val="00362E97"/>
    <w:rsid w:val="00362EE4"/>
    <w:rsid w:val="00362FD8"/>
    <w:rsid w:val="0036310C"/>
    <w:rsid w:val="003631A6"/>
    <w:rsid w:val="00363634"/>
    <w:rsid w:val="003639A7"/>
    <w:rsid w:val="00363C76"/>
    <w:rsid w:val="00363C80"/>
    <w:rsid w:val="00363EAA"/>
    <w:rsid w:val="00363F3B"/>
    <w:rsid w:val="00364718"/>
    <w:rsid w:val="00364784"/>
    <w:rsid w:val="0036491D"/>
    <w:rsid w:val="00364C87"/>
    <w:rsid w:val="0036508C"/>
    <w:rsid w:val="00365222"/>
    <w:rsid w:val="003657DF"/>
    <w:rsid w:val="00365823"/>
    <w:rsid w:val="0036586B"/>
    <w:rsid w:val="003658CC"/>
    <w:rsid w:val="00365B2E"/>
    <w:rsid w:val="00366123"/>
    <w:rsid w:val="003663EB"/>
    <w:rsid w:val="0036651C"/>
    <w:rsid w:val="003665A3"/>
    <w:rsid w:val="003667AC"/>
    <w:rsid w:val="003669B3"/>
    <w:rsid w:val="00366A0B"/>
    <w:rsid w:val="00366AFA"/>
    <w:rsid w:val="00367263"/>
    <w:rsid w:val="003672AF"/>
    <w:rsid w:val="00367307"/>
    <w:rsid w:val="00367453"/>
    <w:rsid w:val="003674BA"/>
    <w:rsid w:val="0036767A"/>
    <w:rsid w:val="00367806"/>
    <w:rsid w:val="003679A7"/>
    <w:rsid w:val="00367A58"/>
    <w:rsid w:val="00367A69"/>
    <w:rsid w:val="00367BA8"/>
    <w:rsid w:val="00367C23"/>
    <w:rsid w:val="00367EAF"/>
    <w:rsid w:val="00367F96"/>
    <w:rsid w:val="00367FA6"/>
    <w:rsid w:val="00370412"/>
    <w:rsid w:val="003704F7"/>
    <w:rsid w:val="00370605"/>
    <w:rsid w:val="00370B6C"/>
    <w:rsid w:val="00370CA0"/>
    <w:rsid w:val="00370F9A"/>
    <w:rsid w:val="00371570"/>
    <w:rsid w:val="003715A2"/>
    <w:rsid w:val="00371600"/>
    <w:rsid w:val="00371901"/>
    <w:rsid w:val="00371B64"/>
    <w:rsid w:val="00371BCA"/>
    <w:rsid w:val="0037215F"/>
    <w:rsid w:val="003721EB"/>
    <w:rsid w:val="00372BA1"/>
    <w:rsid w:val="00372DCD"/>
    <w:rsid w:val="003730D2"/>
    <w:rsid w:val="003732A2"/>
    <w:rsid w:val="0037335C"/>
    <w:rsid w:val="00373A7F"/>
    <w:rsid w:val="00373B82"/>
    <w:rsid w:val="00373DAE"/>
    <w:rsid w:val="00373E07"/>
    <w:rsid w:val="00373EC5"/>
    <w:rsid w:val="003741D6"/>
    <w:rsid w:val="003747F1"/>
    <w:rsid w:val="003749A6"/>
    <w:rsid w:val="00374EB6"/>
    <w:rsid w:val="0037505B"/>
    <w:rsid w:val="00375077"/>
    <w:rsid w:val="00375192"/>
    <w:rsid w:val="00375237"/>
    <w:rsid w:val="003752B3"/>
    <w:rsid w:val="003754CB"/>
    <w:rsid w:val="00375842"/>
    <w:rsid w:val="0037586D"/>
    <w:rsid w:val="003758EB"/>
    <w:rsid w:val="00375B1F"/>
    <w:rsid w:val="00375B8B"/>
    <w:rsid w:val="00375DCC"/>
    <w:rsid w:val="00375E16"/>
    <w:rsid w:val="003761D1"/>
    <w:rsid w:val="003763BB"/>
    <w:rsid w:val="00376650"/>
    <w:rsid w:val="00376961"/>
    <w:rsid w:val="003769EF"/>
    <w:rsid w:val="00376C07"/>
    <w:rsid w:val="00376C4B"/>
    <w:rsid w:val="00376D6D"/>
    <w:rsid w:val="00377000"/>
    <w:rsid w:val="00377445"/>
    <w:rsid w:val="003774E7"/>
    <w:rsid w:val="00377528"/>
    <w:rsid w:val="00377808"/>
    <w:rsid w:val="003778F6"/>
    <w:rsid w:val="00377AB1"/>
    <w:rsid w:val="00377D53"/>
    <w:rsid w:val="00377F06"/>
    <w:rsid w:val="00380096"/>
    <w:rsid w:val="0038046C"/>
    <w:rsid w:val="00380797"/>
    <w:rsid w:val="00380CD2"/>
    <w:rsid w:val="00381131"/>
    <w:rsid w:val="00381378"/>
    <w:rsid w:val="003816A4"/>
    <w:rsid w:val="00381BA2"/>
    <w:rsid w:val="00381ED6"/>
    <w:rsid w:val="00381FAF"/>
    <w:rsid w:val="003820E7"/>
    <w:rsid w:val="003820E9"/>
    <w:rsid w:val="00382315"/>
    <w:rsid w:val="003826CD"/>
    <w:rsid w:val="003828C4"/>
    <w:rsid w:val="00382AED"/>
    <w:rsid w:val="00382FCA"/>
    <w:rsid w:val="00383239"/>
    <w:rsid w:val="003837BE"/>
    <w:rsid w:val="003839E3"/>
    <w:rsid w:val="00383D77"/>
    <w:rsid w:val="003840D2"/>
    <w:rsid w:val="003843CA"/>
    <w:rsid w:val="003844CE"/>
    <w:rsid w:val="00384D95"/>
    <w:rsid w:val="00384E85"/>
    <w:rsid w:val="00385135"/>
    <w:rsid w:val="00385153"/>
    <w:rsid w:val="003855A6"/>
    <w:rsid w:val="003855EA"/>
    <w:rsid w:val="00385652"/>
    <w:rsid w:val="00385925"/>
    <w:rsid w:val="003859C6"/>
    <w:rsid w:val="00385AEB"/>
    <w:rsid w:val="00385AFB"/>
    <w:rsid w:val="00385F32"/>
    <w:rsid w:val="00385FB3"/>
    <w:rsid w:val="00386079"/>
    <w:rsid w:val="00386532"/>
    <w:rsid w:val="0038659E"/>
    <w:rsid w:val="003865A3"/>
    <w:rsid w:val="00386B0A"/>
    <w:rsid w:val="00386B6B"/>
    <w:rsid w:val="00386D8B"/>
    <w:rsid w:val="00387183"/>
    <w:rsid w:val="00387270"/>
    <w:rsid w:val="003872CF"/>
    <w:rsid w:val="003874BA"/>
    <w:rsid w:val="00387571"/>
    <w:rsid w:val="0038794D"/>
    <w:rsid w:val="003879FE"/>
    <w:rsid w:val="00387D6C"/>
    <w:rsid w:val="00387F86"/>
    <w:rsid w:val="00390044"/>
    <w:rsid w:val="00390166"/>
    <w:rsid w:val="0039021E"/>
    <w:rsid w:val="003902BC"/>
    <w:rsid w:val="00390374"/>
    <w:rsid w:val="00390462"/>
    <w:rsid w:val="00390536"/>
    <w:rsid w:val="00390789"/>
    <w:rsid w:val="00390954"/>
    <w:rsid w:val="00390C2B"/>
    <w:rsid w:val="00390C63"/>
    <w:rsid w:val="00390D65"/>
    <w:rsid w:val="003914B9"/>
    <w:rsid w:val="003914D3"/>
    <w:rsid w:val="003915C3"/>
    <w:rsid w:val="003917DD"/>
    <w:rsid w:val="00391C57"/>
    <w:rsid w:val="00391F1B"/>
    <w:rsid w:val="00391F74"/>
    <w:rsid w:val="003920D2"/>
    <w:rsid w:val="00392358"/>
    <w:rsid w:val="0039242B"/>
    <w:rsid w:val="003926C6"/>
    <w:rsid w:val="00392838"/>
    <w:rsid w:val="00392A68"/>
    <w:rsid w:val="00392C03"/>
    <w:rsid w:val="00392D03"/>
    <w:rsid w:val="00392F0A"/>
    <w:rsid w:val="00393433"/>
    <w:rsid w:val="00393723"/>
    <w:rsid w:val="00393FA0"/>
    <w:rsid w:val="0039419D"/>
    <w:rsid w:val="00394260"/>
    <w:rsid w:val="003943AA"/>
    <w:rsid w:val="00394451"/>
    <w:rsid w:val="00394496"/>
    <w:rsid w:val="003944A7"/>
    <w:rsid w:val="0039456F"/>
    <w:rsid w:val="00394583"/>
    <w:rsid w:val="0039473B"/>
    <w:rsid w:val="003947BC"/>
    <w:rsid w:val="003948D5"/>
    <w:rsid w:val="003948E1"/>
    <w:rsid w:val="003949DD"/>
    <w:rsid w:val="00394A75"/>
    <w:rsid w:val="00394C94"/>
    <w:rsid w:val="00394F14"/>
    <w:rsid w:val="00394FC1"/>
    <w:rsid w:val="00394FDB"/>
    <w:rsid w:val="00395636"/>
    <w:rsid w:val="0039575E"/>
    <w:rsid w:val="0039583C"/>
    <w:rsid w:val="003959B8"/>
    <w:rsid w:val="00395F70"/>
    <w:rsid w:val="003961A5"/>
    <w:rsid w:val="003961B5"/>
    <w:rsid w:val="003962F4"/>
    <w:rsid w:val="003963B2"/>
    <w:rsid w:val="003967CF"/>
    <w:rsid w:val="00396A2A"/>
    <w:rsid w:val="00396A57"/>
    <w:rsid w:val="00396B81"/>
    <w:rsid w:val="00396BE8"/>
    <w:rsid w:val="00396CD4"/>
    <w:rsid w:val="003970BF"/>
    <w:rsid w:val="003974AA"/>
    <w:rsid w:val="003977A5"/>
    <w:rsid w:val="00397911"/>
    <w:rsid w:val="00397C1F"/>
    <w:rsid w:val="00397C22"/>
    <w:rsid w:val="00397C5E"/>
    <w:rsid w:val="00397DB4"/>
    <w:rsid w:val="00397EF2"/>
    <w:rsid w:val="003A025C"/>
    <w:rsid w:val="003A037E"/>
    <w:rsid w:val="003A055E"/>
    <w:rsid w:val="003A06A9"/>
    <w:rsid w:val="003A06C2"/>
    <w:rsid w:val="003A0C51"/>
    <w:rsid w:val="003A0C72"/>
    <w:rsid w:val="003A0EA6"/>
    <w:rsid w:val="003A11F2"/>
    <w:rsid w:val="003A1447"/>
    <w:rsid w:val="003A1552"/>
    <w:rsid w:val="003A1583"/>
    <w:rsid w:val="003A1718"/>
    <w:rsid w:val="003A1B15"/>
    <w:rsid w:val="003A1D64"/>
    <w:rsid w:val="003A2385"/>
    <w:rsid w:val="003A23C6"/>
    <w:rsid w:val="003A24DF"/>
    <w:rsid w:val="003A265C"/>
    <w:rsid w:val="003A2761"/>
    <w:rsid w:val="003A2916"/>
    <w:rsid w:val="003A295E"/>
    <w:rsid w:val="003A2A53"/>
    <w:rsid w:val="003A2B0A"/>
    <w:rsid w:val="003A2B28"/>
    <w:rsid w:val="003A2C0C"/>
    <w:rsid w:val="003A2F87"/>
    <w:rsid w:val="003A3084"/>
    <w:rsid w:val="003A314B"/>
    <w:rsid w:val="003A31FD"/>
    <w:rsid w:val="003A32DE"/>
    <w:rsid w:val="003A36AE"/>
    <w:rsid w:val="003A37D2"/>
    <w:rsid w:val="003A3C3F"/>
    <w:rsid w:val="003A3D75"/>
    <w:rsid w:val="003A3F2E"/>
    <w:rsid w:val="003A4000"/>
    <w:rsid w:val="003A40E9"/>
    <w:rsid w:val="003A423C"/>
    <w:rsid w:val="003A42F3"/>
    <w:rsid w:val="003A44AE"/>
    <w:rsid w:val="003A46A5"/>
    <w:rsid w:val="003A4820"/>
    <w:rsid w:val="003A49DC"/>
    <w:rsid w:val="003A4B4C"/>
    <w:rsid w:val="003A4B63"/>
    <w:rsid w:val="003A504E"/>
    <w:rsid w:val="003A51CA"/>
    <w:rsid w:val="003A52C5"/>
    <w:rsid w:val="003A534B"/>
    <w:rsid w:val="003A5490"/>
    <w:rsid w:val="003A594D"/>
    <w:rsid w:val="003A5DE9"/>
    <w:rsid w:val="003A6393"/>
    <w:rsid w:val="003A6434"/>
    <w:rsid w:val="003A6532"/>
    <w:rsid w:val="003A6610"/>
    <w:rsid w:val="003A6B93"/>
    <w:rsid w:val="003A6CC7"/>
    <w:rsid w:val="003A6E62"/>
    <w:rsid w:val="003A7071"/>
    <w:rsid w:val="003A72D3"/>
    <w:rsid w:val="003A773C"/>
    <w:rsid w:val="003A7957"/>
    <w:rsid w:val="003A7BAA"/>
    <w:rsid w:val="003A7D08"/>
    <w:rsid w:val="003A7EB6"/>
    <w:rsid w:val="003B00C0"/>
    <w:rsid w:val="003B039A"/>
    <w:rsid w:val="003B0619"/>
    <w:rsid w:val="003B068F"/>
    <w:rsid w:val="003B079F"/>
    <w:rsid w:val="003B07F1"/>
    <w:rsid w:val="003B0915"/>
    <w:rsid w:val="003B0BA0"/>
    <w:rsid w:val="003B0D22"/>
    <w:rsid w:val="003B0F54"/>
    <w:rsid w:val="003B0F79"/>
    <w:rsid w:val="003B13E5"/>
    <w:rsid w:val="003B145B"/>
    <w:rsid w:val="003B1AE3"/>
    <w:rsid w:val="003B1CC0"/>
    <w:rsid w:val="003B21A6"/>
    <w:rsid w:val="003B228A"/>
    <w:rsid w:val="003B23C8"/>
    <w:rsid w:val="003B2406"/>
    <w:rsid w:val="003B2471"/>
    <w:rsid w:val="003B258B"/>
    <w:rsid w:val="003B2855"/>
    <w:rsid w:val="003B2B02"/>
    <w:rsid w:val="003B2B30"/>
    <w:rsid w:val="003B2BA5"/>
    <w:rsid w:val="003B3205"/>
    <w:rsid w:val="003B340D"/>
    <w:rsid w:val="003B3442"/>
    <w:rsid w:val="003B3509"/>
    <w:rsid w:val="003B354B"/>
    <w:rsid w:val="003B3DFB"/>
    <w:rsid w:val="003B3EFB"/>
    <w:rsid w:val="003B3FC2"/>
    <w:rsid w:val="003B4061"/>
    <w:rsid w:val="003B41F9"/>
    <w:rsid w:val="003B43B7"/>
    <w:rsid w:val="003B45E3"/>
    <w:rsid w:val="003B4D3B"/>
    <w:rsid w:val="003B4FC7"/>
    <w:rsid w:val="003B5372"/>
    <w:rsid w:val="003B538D"/>
    <w:rsid w:val="003B5579"/>
    <w:rsid w:val="003B5A32"/>
    <w:rsid w:val="003B5B81"/>
    <w:rsid w:val="003B5CEC"/>
    <w:rsid w:val="003B628A"/>
    <w:rsid w:val="003B645A"/>
    <w:rsid w:val="003B64CE"/>
    <w:rsid w:val="003B68AF"/>
    <w:rsid w:val="003B68EB"/>
    <w:rsid w:val="003B690E"/>
    <w:rsid w:val="003B6A7A"/>
    <w:rsid w:val="003B6D0C"/>
    <w:rsid w:val="003B71A8"/>
    <w:rsid w:val="003B736E"/>
    <w:rsid w:val="003B74D7"/>
    <w:rsid w:val="003B774F"/>
    <w:rsid w:val="003B7761"/>
    <w:rsid w:val="003B7A61"/>
    <w:rsid w:val="003B7B2D"/>
    <w:rsid w:val="003B7BAC"/>
    <w:rsid w:val="003B7BCB"/>
    <w:rsid w:val="003B7C97"/>
    <w:rsid w:val="003B7F70"/>
    <w:rsid w:val="003C03A8"/>
    <w:rsid w:val="003C0736"/>
    <w:rsid w:val="003C0804"/>
    <w:rsid w:val="003C08A2"/>
    <w:rsid w:val="003C0AAF"/>
    <w:rsid w:val="003C0E17"/>
    <w:rsid w:val="003C0F40"/>
    <w:rsid w:val="003C115D"/>
    <w:rsid w:val="003C1190"/>
    <w:rsid w:val="003C11A5"/>
    <w:rsid w:val="003C1222"/>
    <w:rsid w:val="003C1235"/>
    <w:rsid w:val="003C13B9"/>
    <w:rsid w:val="003C142A"/>
    <w:rsid w:val="003C17CC"/>
    <w:rsid w:val="003C1867"/>
    <w:rsid w:val="003C1AA5"/>
    <w:rsid w:val="003C1B79"/>
    <w:rsid w:val="003C1ECD"/>
    <w:rsid w:val="003C1EFB"/>
    <w:rsid w:val="003C209C"/>
    <w:rsid w:val="003C20A5"/>
    <w:rsid w:val="003C23E2"/>
    <w:rsid w:val="003C2492"/>
    <w:rsid w:val="003C250E"/>
    <w:rsid w:val="003C2615"/>
    <w:rsid w:val="003C2736"/>
    <w:rsid w:val="003C28A4"/>
    <w:rsid w:val="003C2DD9"/>
    <w:rsid w:val="003C2E7C"/>
    <w:rsid w:val="003C2EB1"/>
    <w:rsid w:val="003C2F8E"/>
    <w:rsid w:val="003C31FA"/>
    <w:rsid w:val="003C32E4"/>
    <w:rsid w:val="003C34C7"/>
    <w:rsid w:val="003C3626"/>
    <w:rsid w:val="003C3877"/>
    <w:rsid w:val="003C38E4"/>
    <w:rsid w:val="003C3919"/>
    <w:rsid w:val="003C3955"/>
    <w:rsid w:val="003C3A04"/>
    <w:rsid w:val="003C3C01"/>
    <w:rsid w:val="003C3C31"/>
    <w:rsid w:val="003C3F21"/>
    <w:rsid w:val="003C3F44"/>
    <w:rsid w:val="003C3F7D"/>
    <w:rsid w:val="003C4194"/>
    <w:rsid w:val="003C4264"/>
    <w:rsid w:val="003C43FC"/>
    <w:rsid w:val="003C45F8"/>
    <w:rsid w:val="003C45F9"/>
    <w:rsid w:val="003C47D8"/>
    <w:rsid w:val="003C484E"/>
    <w:rsid w:val="003C4DD5"/>
    <w:rsid w:val="003C5004"/>
    <w:rsid w:val="003C50AE"/>
    <w:rsid w:val="003C53EA"/>
    <w:rsid w:val="003C54DE"/>
    <w:rsid w:val="003C5516"/>
    <w:rsid w:val="003C5AAF"/>
    <w:rsid w:val="003C5CD1"/>
    <w:rsid w:val="003C5E54"/>
    <w:rsid w:val="003C5E62"/>
    <w:rsid w:val="003C5F11"/>
    <w:rsid w:val="003C5F9E"/>
    <w:rsid w:val="003C639B"/>
    <w:rsid w:val="003C6412"/>
    <w:rsid w:val="003C66E7"/>
    <w:rsid w:val="003C6A97"/>
    <w:rsid w:val="003C6AD4"/>
    <w:rsid w:val="003C6B33"/>
    <w:rsid w:val="003C6CB9"/>
    <w:rsid w:val="003C6D90"/>
    <w:rsid w:val="003C705E"/>
    <w:rsid w:val="003C7133"/>
    <w:rsid w:val="003C733F"/>
    <w:rsid w:val="003C75C7"/>
    <w:rsid w:val="003C7689"/>
    <w:rsid w:val="003C7B10"/>
    <w:rsid w:val="003C7EFC"/>
    <w:rsid w:val="003D01D2"/>
    <w:rsid w:val="003D0216"/>
    <w:rsid w:val="003D02E3"/>
    <w:rsid w:val="003D057D"/>
    <w:rsid w:val="003D05D5"/>
    <w:rsid w:val="003D089D"/>
    <w:rsid w:val="003D0A9F"/>
    <w:rsid w:val="003D0BAA"/>
    <w:rsid w:val="003D0DAD"/>
    <w:rsid w:val="003D0F9B"/>
    <w:rsid w:val="003D1654"/>
    <w:rsid w:val="003D1715"/>
    <w:rsid w:val="003D1873"/>
    <w:rsid w:val="003D1B34"/>
    <w:rsid w:val="003D1E6D"/>
    <w:rsid w:val="003D21B9"/>
    <w:rsid w:val="003D236A"/>
    <w:rsid w:val="003D2420"/>
    <w:rsid w:val="003D24BA"/>
    <w:rsid w:val="003D2540"/>
    <w:rsid w:val="003D26CB"/>
    <w:rsid w:val="003D26EC"/>
    <w:rsid w:val="003D2A8F"/>
    <w:rsid w:val="003D2BD6"/>
    <w:rsid w:val="003D2DC6"/>
    <w:rsid w:val="003D3274"/>
    <w:rsid w:val="003D33D8"/>
    <w:rsid w:val="003D35A2"/>
    <w:rsid w:val="003D3719"/>
    <w:rsid w:val="003D37F3"/>
    <w:rsid w:val="003D3C77"/>
    <w:rsid w:val="003D3CC0"/>
    <w:rsid w:val="003D3D49"/>
    <w:rsid w:val="003D3FB3"/>
    <w:rsid w:val="003D449D"/>
    <w:rsid w:val="003D45FC"/>
    <w:rsid w:val="003D46E8"/>
    <w:rsid w:val="003D47EE"/>
    <w:rsid w:val="003D4AB5"/>
    <w:rsid w:val="003D513D"/>
    <w:rsid w:val="003D5158"/>
    <w:rsid w:val="003D5365"/>
    <w:rsid w:val="003D53EC"/>
    <w:rsid w:val="003D543F"/>
    <w:rsid w:val="003D5723"/>
    <w:rsid w:val="003D595F"/>
    <w:rsid w:val="003D5A3C"/>
    <w:rsid w:val="003D5B10"/>
    <w:rsid w:val="003D5B2D"/>
    <w:rsid w:val="003D5D00"/>
    <w:rsid w:val="003D5E4F"/>
    <w:rsid w:val="003D5F11"/>
    <w:rsid w:val="003D5FA8"/>
    <w:rsid w:val="003D609A"/>
    <w:rsid w:val="003D639A"/>
    <w:rsid w:val="003D64DB"/>
    <w:rsid w:val="003D692C"/>
    <w:rsid w:val="003D6F79"/>
    <w:rsid w:val="003D708A"/>
    <w:rsid w:val="003D70B9"/>
    <w:rsid w:val="003D70D2"/>
    <w:rsid w:val="003D70F3"/>
    <w:rsid w:val="003D7310"/>
    <w:rsid w:val="003D7606"/>
    <w:rsid w:val="003D7A0D"/>
    <w:rsid w:val="003D7A78"/>
    <w:rsid w:val="003D7AA1"/>
    <w:rsid w:val="003D7C11"/>
    <w:rsid w:val="003D7D32"/>
    <w:rsid w:val="003D7E01"/>
    <w:rsid w:val="003D7E8F"/>
    <w:rsid w:val="003E0046"/>
    <w:rsid w:val="003E04C8"/>
    <w:rsid w:val="003E0533"/>
    <w:rsid w:val="003E07E4"/>
    <w:rsid w:val="003E0826"/>
    <w:rsid w:val="003E08FB"/>
    <w:rsid w:val="003E0A73"/>
    <w:rsid w:val="003E0B48"/>
    <w:rsid w:val="003E0CFE"/>
    <w:rsid w:val="003E1236"/>
    <w:rsid w:val="003E17AB"/>
    <w:rsid w:val="003E1975"/>
    <w:rsid w:val="003E1C0E"/>
    <w:rsid w:val="003E1C47"/>
    <w:rsid w:val="003E1D87"/>
    <w:rsid w:val="003E1F06"/>
    <w:rsid w:val="003E214C"/>
    <w:rsid w:val="003E2306"/>
    <w:rsid w:val="003E2669"/>
    <w:rsid w:val="003E2710"/>
    <w:rsid w:val="003E393A"/>
    <w:rsid w:val="003E3A22"/>
    <w:rsid w:val="003E3A9D"/>
    <w:rsid w:val="003E3D84"/>
    <w:rsid w:val="003E4143"/>
    <w:rsid w:val="003E4705"/>
    <w:rsid w:val="003E4BBF"/>
    <w:rsid w:val="003E4C07"/>
    <w:rsid w:val="003E4EA7"/>
    <w:rsid w:val="003E4EE3"/>
    <w:rsid w:val="003E5116"/>
    <w:rsid w:val="003E5234"/>
    <w:rsid w:val="003E5258"/>
    <w:rsid w:val="003E5663"/>
    <w:rsid w:val="003E5BA2"/>
    <w:rsid w:val="003E5C73"/>
    <w:rsid w:val="003E5DB9"/>
    <w:rsid w:val="003E6058"/>
    <w:rsid w:val="003E6259"/>
    <w:rsid w:val="003E63A7"/>
    <w:rsid w:val="003E67D9"/>
    <w:rsid w:val="003E6A87"/>
    <w:rsid w:val="003E6B5F"/>
    <w:rsid w:val="003E6E9B"/>
    <w:rsid w:val="003E6ED6"/>
    <w:rsid w:val="003E6EDF"/>
    <w:rsid w:val="003E706E"/>
    <w:rsid w:val="003E7248"/>
    <w:rsid w:val="003E730F"/>
    <w:rsid w:val="003E7880"/>
    <w:rsid w:val="003E7A18"/>
    <w:rsid w:val="003E7E48"/>
    <w:rsid w:val="003E7FCF"/>
    <w:rsid w:val="003F01E2"/>
    <w:rsid w:val="003F0204"/>
    <w:rsid w:val="003F02AE"/>
    <w:rsid w:val="003F0306"/>
    <w:rsid w:val="003F04D4"/>
    <w:rsid w:val="003F077D"/>
    <w:rsid w:val="003F0784"/>
    <w:rsid w:val="003F0949"/>
    <w:rsid w:val="003F0AAA"/>
    <w:rsid w:val="003F0C5F"/>
    <w:rsid w:val="003F12D6"/>
    <w:rsid w:val="003F16D8"/>
    <w:rsid w:val="003F173C"/>
    <w:rsid w:val="003F1B1E"/>
    <w:rsid w:val="003F1D6A"/>
    <w:rsid w:val="003F2238"/>
    <w:rsid w:val="003F22C9"/>
    <w:rsid w:val="003F2653"/>
    <w:rsid w:val="003F2754"/>
    <w:rsid w:val="003F2BBF"/>
    <w:rsid w:val="003F2C21"/>
    <w:rsid w:val="003F2D2A"/>
    <w:rsid w:val="003F3035"/>
    <w:rsid w:val="003F303C"/>
    <w:rsid w:val="003F318D"/>
    <w:rsid w:val="003F324A"/>
    <w:rsid w:val="003F374A"/>
    <w:rsid w:val="003F379C"/>
    <w:rsid w:val="003F3958"/>
    <w:rsid w:val="003F39E4"/>
    <w:rsid w:val="003F3E26"/>
    <w:rsid w:val="003F401A"/>
    <w:rsid w:val="003F438C"/>
    <w:rsid w:val="003F4481"/>
    <w:rsid w:val="003F44C9"/>
    <w:rsid w:val="003F46C8"/>
    <w:rsid w:val="003F4761"/>
    <w:rsid w:val="003F4797"/>
    <w:rsid w:val="003F47EB"/>
    <w:rsid w:val="003F4AB3"/>
    <w:rsid w:val="003F4C78"/>
    <w:rsid w:val="003F4EEB"/>
    <w:rsid w:val="003F4FDE"/>
    <w:rsid w:val="003F52FE"/>
    <w:rsid w:val="003F532C"/>
    <w:rsid w:val="003F537C"/>
    <w:rsid w:val="003F5538"/>
    <w:rsid w:val="003F594A"/>
    <w:rsid w:val="003F5ADC"/>
    <w:rsid w:val="003F5BB4"/>
    <w:rsid w:val="003F5C85"/>
    <w:rsid w:val="003F5DA6"/>
    <w:rsid w:val="003F6354"/>
    <w:rsid w:val="003F64BC"/>
    <w:rsid w:val="003F65BD"/>
    <w:rsid w:val="003F6D13"/>
    <w:rsid w:val="003F713B"/>
    <w:rsid w:val="003F7229"/>
    <w:rsid w:val="003F748D"/>
    <w:rsid w:val="003F7570"/>
    <w:rsid w:val="003F7620"/>
    <w:rsid w:val="003F769C"/>
    <w:rsid w:val="003F7786"/>
    <w:rsid w:val="003F7F06"/>
    <w:rsid w:val="003F7FAE"/>
    <w:rsid w:val="00400068"/>
    <w:rsid w:val="0040018E"/>
    <w:rsid w:val="00400401"/>
    <w:rsid w:val="004007C4"/>
    <w:rsid w:val="00400A9B"/>
    <w:rsid w:val="00400ACD"/>
    <w:rsid w:val="00400E73"/>
    <w:rsid w:val="00400F17"/>
    <w:rsid w:val="00401251"/>
    <w:rsid w:val="00401347"/>
    <w:rsid w:val="00401387"/>
    <w:rsid w:val="004016C0"/>
    <w:rsid w:val="00401921"/>
    <w:rsid w:val="00401FAF"/>
    <w:rsid w:val="004020BB"/>
    <w:rsid w:val="00402387"/>
    <w:rsid w:val="00402647"/>
    <w:rsid w:val="00402B22"/>
    <w:rsid w:val="00402B23"/>
    <w:rsid w:val="00402D36"/>
    <w:rsid w:val="00402F89"/>
    <w:rsid w:val="00402FFC"/>
    <w:rsid w:val="004031A1"/>
    <w:rsid w:val="00403385"/>
    <w:rsid w:val="00403638"/>
    <w:rsid w:val="00403F98"/>
    <w:rsid w:val="0040405F"/>
    <w:rsid w:val="00404197"/>
    <w:rsid w:val="00404751"/>
    <w:rsid w:val="004047B2"/>
    <w:rsid w:val="00404A8A"/>
    <w:rsid w:val="00404D49"/>
    <w:rsid w:val="004051C4"/>
    <w:rsid w:val="00405368"/>
    <w:rsid w:val="004055D7"/>
    <w:rsid w:val="004057A5"/>
    <w:rsid w:val="004057A7"/>
    <w:rsid w:val="004058F8"/>
    <w:rsid w:val="00405B1F"/>
    <w:rsid w:val="00405B53"/>
    <w:rsid w:val="00405BC0"/>
    <w:rsid w:val="0040602C"/>
    <w:rsid w:val="00406065"/>
    <w:rsid w:val="00406077"/>
    <w:rsid w:val="00406085"/>
    <w:rsid w:val="0040613D"/>
    <w:rsid w:val="004061EB"/>
    <w:rsid w:val="0040633F"/>
    <w:rsid w:val="004063C4"/>
    <w:rsid w:val="0040652A"/>
    <w:rsid w:val="004065AC"/>
    <w:rsid w:val="004067C2"/>
    <w:rsid w:val="00406974"/>
    <w:rsid w:val="00406CDE"/>
    <w:rsid w:val="00406E18"/>
    <w:rsid w:val="00406E4B"/>
    <w:rsid w:val="00406F77"/>
    <w:rsid w:val="00407158"/>
    <w:rsid w:val="00407220"/>
    <w:rsid w:val="0040722A"/>
    <w:rsid w:val="004072F5"/>
    <w:rsid w:val="00407311"/>
    <w:rsid w:val="004078AC"/>
    <w:rsid w:val="004078B9"/>
    <w:rsid w:val="00407BAD"/>
    <w:rsid w:val="00410749"/>
    <w:rsid w:val="00410E5B"/>
    <w:rsid w:val="004111B9"/>
    <w:rsid w:val="00411340"/>
    <w:rsid w:val="0041135F"/>
    <w:rsid w:val="0041144D"/>
    <w:rsid w:val="00411456"/>
    <w:rsid w:val="004114DE"/>
    <w:rsid w:val="0041154F"/>
    <w:rsid w:val="00411754"/>
    <w:rsid w:val="00411AA2"/>
    <w:rsid w:val="00411AA4"/>
    <w:rsid w:val="00411AD9"/>
    <w:rsid w:val="00411B97"/>
    <w:rsid w:val="00411E77"/>
    <w:rsid w:val="0041207E"/>
    <w:rsid w:val="00412111"/>
    <w:rsid w:val="00412236"/>
    <w:rsid w:val="004123FA"/>
    <w:rsid w:val="00412418"/>
    <w:rsid w:val="00412424"/>
    <w:rsid w:val="00412808"/>
    <w:rsid w:val="00412A37"/>
    <w:rsid w:val="00412C9E"/>
    <w:rsid w:val="00412EEB"/>
    <w:rsid w:val="00412F68"/>
    <w:rsid w:val="00412FAF"/>
    <w:rsid w:val="00413028"/>
    <w:rsid w:val="00413086"/>
    <w:rsid w:val="004130A5"/>
    <w:rsid w:val="00413439"/>
    <w:rsid w:val="004135B6"/>
    <w:rsid w:val="004137A5"/>
    <w:rsid w:val="00413810"/>
    <w:rsid w:val="00413875"/>
    <w:rsid w:val="0041392F"/>
    <w:rsid w:val="004139CA"/>
    <w:rsid w:val="00413C47"/>
    <w:rsid w:val="00413E99"/>
    <w:rsid w:val="00413F81"/>
    <w:rsid w:val="004140C3"/>
    <w:rsid w:val="00414100"/>
    <w:rsid w:val="00414277"/>
    <w:rsid w:val="00414363"/>
    <w:rsid w:val="00414439"/>
    <w:rsid w:val="00414776"/>
    <w:rsid w:val="0041481D"/>
    <w:rsid w:val="00414BF0"/>
    <w:rsid w:val="00414D2E"/>
    <w:rsid w:val="00414D32"/>
    <w:rsid w:val="0041527E"/>
    <w:rsid w:val="004154F4"/>
    <w:rsid w:val="004155F4"/>
    <w:rsid w:val="004156D9"/>
    <w:rsid w:val="00415771"/>
    <w:rsid w:val="004158A0"/>
    <w:rsid w:val="0041599A"/>
    <w:rsid w:val="00415E74"/>
    <w:rsid w:val="00416105"/>
    <w:rsid w:val="004161BD"/>
    <w:rsid w:val="0041634F"/>
    <w:rsid w:val="0041642D"/>
    <w:rsid w:val="00416461"/>
    <w:rsid w:val="00416E51"/>
    <w:rsid w:val="00416E66"/>
    <w:rsid w:val="00416E82"/>
    <w:rsid w:val="00416F2F"/>
    <w:rsid w:val="00417292"/>
    <w:rsid w:val="004174DB"/>
    <w:rsid w:val="004177DB"/>
    <w:rsid w:val="00417989"/>
    <w:rsid w:val="00417C78"/>
    <w:rsid w:val="00417D19"/>
    <w:rsid w:val="00417E49"/>
    <w:rsid w:val="00417E72"/>
    <w:rsid w:val="00417E88"/>
    <w:rsid w:val="004202B6"/>
    <w:rsid w:val="0042039D"/>
    <w:rsid w:val="00420637"/>
    <w:rsid w:val="0042080D"/>
    <w:rsid w:val="00420DC1"/>
    <w:rsid w:val="00420E81"/>
    <w:rsid w:val="00421095"/>
    <w:rsid w:val="004211FC"/>
    <w:rsid w:val="00421278"/>
    <w:rsid w:val="0042145E"/>
    <w:rsid w:val="0042151D"/>
    <w:rsid w:val="00421788"/>
    <w:rsid w:val="004217F5"/>
    <w:rsid w:val="00421883"/>
    <w:rsid w:val="00421988"/>
    <w:rsid w:val="00421A01"/>
    <w:rsid w:val="00421B88"/>
    <w:rsid w:val="00421EC9"/>
    <w:rsid w:val="00421FA0"/>
    <w:rsid w:val="004222D6"/>
    <w:rsid w:val="004223F7"/>
    <w:rsid w:val="00422569"/>
    <w:rsid w:val="00422648"/>
    <w:rsid w:val="004226A2"/>
    <w:rsid w:val="004227B6"/>
    <w:rsid w:val="00422805"/>
    <w:rsid w:val="00422FD1"/>
    <w:rsid w:val="00423046"/>
    <w:rsid w:val="00423061"/>
    <w:rsid w:val="0042322E"/>
    <w:rsid w:val="004234E4"/>
    <w:rsid w:val="00423562"/>
    <w:rsid w:val="0042408D"/>
    <w:rsid w:val="004240E9"/>
    <w:rsid w:val="0042440B"/>
    <w:rsid w:val="004244CF"/>
    <w:rsid w:val="00424527"/>
    <w:rsid w:val="0042477D"/>
    <w:rsid w:val="004247E0"/>
    <w:rsid w:val="004247FF"/>
    <w:rsid w:val="00424898"/>
    <w:rsid w:val="00424D6A"/>
    <w:rsid w:val="00425370"/>
    <w:rsid w:val="00425750"/>
    <w:rsid w:val="00425839"/>
    <w:rsid w:val="00425C7D"/>
    <w:rsid w:val="00425E56"/>
    <w:rsid w:val="0042609B"/>
    <w:rsid w:val="004263C5"/>
    <w:rsid w:val="0042651B"/>
    <w:rsid w:val="004266E9"/>
    <w:rsid w:val="004267C1"/>
    <w:rsid w:val="004268BC"/>
    <w:rsid w:val="004269F6"/>
    <w:rsid w:val="00426AB0"/>
    <w:rsid w:val="00426BF2"/>
    <w:rsid w:val="00426C23"/>
    <w:rsid w:val="00426C7F"/>
    <w:rsid w:val="00426D66"/>
    <w:rsid w:val="00426DB8"/>
    <w:rsid w:val="00426E65"/>
    <w:rsid w:val="00426F2C"/>
    <w:rsid w:val="00427142"/>
    <w:rsid w:val="0042746A"/>
    <w:rsid w:val="00427A27"/>
    <w:rsid w:val="00427BE7"/>
    <w:rsid w:val="00427DCC"/>
    <w:rsid w:val="00427E20"/>
    <w:rsid w:val="0043032E"/>
    <w:rsid w:val="00430B2A"/>
    <w:rsid w:val="00430E9B"/>
    <w:rsid w:val="004311C8"/>
    <w:rsid w:val="00431314"/>
    <w:rsid w:val="004314A1"/>
    <w:rsid w:val="00431685"/>
    <w:rsid w:val="00431A1C"/>
    <w:rsid w:val="00431D46"/>
    <w:rsid w:val="00431FF2"/>
    <w:rsid w:val="00431FF9"/>
    <w:rsid w:val="00432591"/>
    <w:rsid w:val="00432D9C"/>
    <w:rsid w:val="00432F1A"/>
    <w:rsid w:val="0043319D"/>
    <w:rsid w:val="004334F4"/>
    <w:rsid w:val="00433755"/>
    <w:rsid w:val="00433798"/>
    <w:rsid w:val="00433835"/>
    <w:rsid w:val="00433A19"/>
    <w:rsid w:val="00433A36"/>
    <w:rsid w:val="00433AAF"/>
    <w:rsid w:val="00433AE2"/>
    <w:rsid w:val="00433BA6"/>
    <w:rsid w:val="00433F1E"/>
    <w:rsid w:val="0043400B"/>
    <w:rsid w:val="004340B8"/>
    <w:rsid w:val="004341B7"/>
    <w:rsid w:val="0043436B"/>
    <w:rsid w:val="004343BA"/>
    <w:rsid w:val="0043440D"/>
    <w:rsid w:val="00434542"/>
    <w:rsid w:val="004345B2"/>
    <w:rsid w:val="004346D5"/>
    <w:rsid w:val="00434883"/>
    <w:rsid w:val="00434926"/>
    <w:rsid w:val="004349B4"/>
    <w:rsid w:val="00434A1A"/>
    <w:rsid w:val="00434D78"/>
    <w:rsid w:val="00435055"/>
    <w:rsid w:val="004352EF"/>
    <w:rsid w:val="00435342"/>
    <w:rsid w:val="0043544C"/>
    <w:rsid w:val="00435476"/>
    <w:rsid w:val="0043556E"/>
    <w:rsid w:val="004358CC"/>
    <w:rsid w:val="00435D5C"/>
    <w:rsid w:val="00435E77"/>
    <w:rsid w:val="0043600E"/>
    <w:rsid w:val="004361F8"/>
    <w:rsid w:val="00436528"/>
    <w:rsid w:val="00436A05"/>
    <w:rsid w:val="00436C7A"/>
    <w:rsid w:val="00436EC2"/>
    <w:rsid w:val="00437023"/>
    <w:rsid w:val="00437198"/>
    <w:rsid w:val="004371A8"/>
    <w:rsid w:val="004371E3"/>
    <w:rsid w:val="00437240"/>
    <w:rsid w:val="00437423"/>
    <w:rsid w:val="00437644"/>
    <w:rsid w:val="004377DC"/>
    <w:rsid w:val="00437A1E"/>
    <w:rsid w:val="00437ACF"/>
    <w:rsid w:val="00440452"/>
    <w:rsid w:val="00440493"/>
    <w:rsid w:val="0044057E"/>
    <w:rsid w:val="004405E9"/>
    <w:rsid w:val="004406CB"/>
    <w:rsid w:val="00440A22"/>
    <w:rsid w:val="00440A4D"/>
    <w:rsid w:val="00440D65"/>
    <w:rsid w:val="0044144B"/>
    <w:rsid w:val="004416A5"/>
    <w:rsid w:val="00441B27"/>
    <w:rsid w:val="00441CCA"/>
    <w:rsid w:val="00441D7C"/>
    <w:rsid w:val="0044206D"/>
    <w:rsid w:val="00442225"/>
    <w:rsid w:val="00442404"/>
    <w:rsid w:val="0044262D"/>
    <w:rsid w:val="00442657"/>
    <w:rsid w:val="0044268D"/>
    <w:rsid w:val="004426B1"/>
    <w:rsid w:val="004426F5"/>
    <w:rsid w:val="00442919"/>
    <w:rsid w:val="00442950"/>
    <w:rsid w:val="00442961"/>
    <w:rsid w:val="00442D4F"/>
    <w:rsid w:val="0044313C"/>
    <w:rsid w:val="004433D5"/>
    <w:rsid w:val="0044371E"/>
    <w:rsid w:val="004439E8"/>
    <w:rsid w:val="00443C1A"/>
    <w:rsid w:val="00443F31"/>
    <w:rsid w:val="0044400B"/>
    <w:rsid w:val="0044410B"/>
    <w:rsid w:val="0044433C"/>
    <w:rsid w:val="0044457C"/>
    <w:rsid w:val="0044488F"/>
    <w:rsid w:val="00444B43"/>
    <w:rsid w:val="00444E9E"/>
    <w:rsid w:val="00445573"/>
    <w:rsid w:val="00445A2A"/>
    <w:rsid w:val="00445B5A"/>
    <w:rsid w:val="00445E7A"/>
    <w:rsid w:val="00445F32"/>
    <w:rsid w:val="00446264"/>
    <w:rsid w:val="00446499"/>
    <w:rsid w:val="00446592"/>
    <w:rsid w:val="00446834"/>
    <w:rsid w:val="00446863"/>
    <w:rsid w:val="00446BAA"/>
    <w:rsid w:val="00446E0F"/>
    <w:rsid w:val="0044742B"/>
    <w:rsid w:val="0044752D"/>
    <w:rsid w:val="00447AC3"/>
    <w:rsid w:val="00447B65"/>
    <w:rsid w:val="00447CC7"/>
    <w:rsid w:val="00447E6D"/>
    <w:rsid w:val="00447FEF"/>
    <w:rsid w:val="00450125"/>
    <w:rsid w:val="00450149"/>
    <w:rsid w:val="00450781"/>
    <w:rsid w:val="00450A75"/>
    <w:rsid w:val="00451374"/>
    <w:rsid w:val="0045162E"/>
    <w:rsid w:val="004516EE"/>
    <w:rsid w:val="00451729"/>
    <w:rsid w:val="0045179C"/>
    <w:rsid w:val="00451AC8"/>
    <w:rsid w:val="00451C3D"/>
    <w:rsid w:val="00451F2D"/>
    <w:rsid w:val="00451FB6"/>
    <w:rsid w:val="0045211E"/>
    <w:rsid w:val="004524D1"/>
    <w:rsid w:val="0045270E"/>
    <w:rsid w:val="004527F7"/>
    <w:rsid w:val="00452919"/>
    <w:rsid w:val="00452AD1"/>
    <w:rsid w:val="00452EF2"/>
    <w:rsid w:val="004531C5"/>
    <w:rsid w:val="00453329"/>
    <w:rsid w:val="00453593"/>
    <w:rsid w:val="004535ED"/>
    <w:rsid w:val="00453A52"/>
    <w:rsid w:val="00453AB5"/>
    <w:rsid w:val="00453C56"/>
    <w:rsid w:val="0045401F"/>
    <w:rsid w:val="004540BB"/>
    <w:rsid w:val="004540D1"/>
    <w:rsid w:val="004540F7"/>
    <w:rsid w:val="004544AF"/>
    <w:rsid w:val="00454561"/>
    <w:rsid w:val="00454631"/>
    <w:rsid w:val="004547A9"/>
    <w:rsid w:val="0045492A"/>
    <w:rsid w:val="0045492D"/>
    <w:rsid w:val="00454CD4"/>
    <w:rsid w:val="00454F2A"/>
    <w:rsid w:val="00454FC5"/>
    <w:rsid w:val="004553F3"/>
    <w:rsid w:val="00455738"/>
    <w:rsid w:val="0045587D"/>
    <w:rsid w:val="00455A4D"/>
    <w:rsid w:val="00455BC9"/>
    <w:rsid w:val="00455CBB"/>
    <w:rsid w:val="00455D6F"/>
    <w:rsid w:val="00455DD8"/>
    <w:rsid w:val="00455E3E"/>
    <w:rsid w:val="00455E9C"/>
    <w:rsid w:val="00455F0F"/>
    <w:rsid w:val="004560CF"/>
    <w:rsid w:val="00456136"/>
    <w:rsid w:val="00456214"/>
    <w:rsid w:val="00456299"/>
    <w:rsid w:val="0045632D"/>
    <w:rsid w:val="0045640D"/>
    <w:rsid w:val="00456450"/>
    <w:rsid w:val="004564B7"/>
    <w:rsid w:val="00456582"/>
    <w:rsid w:val="004566DD"/>
    <w:rsid w:val="004566E7"/>
    <w:rsid w:val="00456C52"/>
    <w:rsid w:val="00456C9B"/>
    <w:rsid w:val="00456F60"/>
    <w:rsid w:val="0045715D"/>
    <w:rsid w:val="004571EB"/>
    <w:rsid w:val="00457398"/>
    <w:rsid w:val="00457702"/>
    <w:rsid w:val="0045792B"/>
    <w:rsid w:val="004579B6"/>
    <w:rsid w:val="00457CAF"/>
    <w:rsid w:val="00457DC4"/>
    <w:rsid w:val="00457E6F"/>
    <w:rsid w:val="00457E9F"/>
    <w:rsid w:val="0046023F"/>
    <w:rsid w:val="004603FA"/>
    <w:rsid w:val="00460485"/>
    <w:rsid w:val="004606DC"/>
    <w:rsid w:val="00460A18"/>
    <w:rsid w:val="00460A9B"/>
    <w:rsid w:val="00460CA2"/>
    <w:rsid w:val="00460CC5"/>
    <w:rsid w:val="00460DB7"/>
    <w:rsid w:val="00460DF3"/>
    <w:rsid w:val="004611F0"/>
    <w:rsid w:val="004612E6"/>
    <w:rsid w:val="004613D7"/>
    <w:rsid w:val="004614E2"/>
    <w:rsid w:val="00461972"/>
    <w:rsid w:val="00461A27"/>
    <w:rsid w:val="00461A5E"/>
    <w:rsid w:val="00461CA9"/>
    <w:rsid w:val="00461D16"/>
    <w:rsid w:val="004620D4"/>
    <w:rsid w:val="004621C3"/>
    <w:rsid w:val="00462343"/>
    <w:rsid w:val="00462380"/>
    <w:rsid w:val="00462470"/>
    <w:rsid w:val="004624E8"/>
    <w:rsid w:val="0046297E"/>
    <w:rsid w:val="004629A9"/>
    <w:rsid w:val="004629D6"/>
    <w:rsid w:val="00462A17"/>
    <w:rsid w:val="00462CB2"/>
    <w:rsid w:val="00462F03"/>
    <w:rsid w:val="0046311C"/>
    <w:rsid w:val="00463139"/>
    <w:rsid w:val="0046324B"/>
    <w:rsid w:val="0046351E"/>
    <w:rsid w:val="004635EC"/>
    <w:rsid w:val="00463963"/>
    <w:rsid w:val="00463C5B"/>
    <w:rsid w:val="00463DEF"/>
    <w:rsid w:val="004641A6"/>
    <w:rsid w:val="00464218"/>
    <w:rsid w:val="004642E5"/>
    <w:rsid w:val="00464406"/>
    <w:rsid w:val="004644D5"/>
    <w:rsid w:val="00464A4E"/>
    <w:rsid w:val="00464C93"/>
    <w:rsid w:val="00464E08"/>
    <w:rsid w:val="00464E09"/>
    <w:rsid w:val="00464F72"/>
    <w:rsid w:val="004650D0"/>
    <w:rsid w:val="00465959"/>
    <w:rsid w:val="00465B30"/>
    <w:rsid w:val="00465B6E"/>
    <w:rsid w:val="00465CFA"/>
    <w:rsid w:val="00466034"/>
    <w:rsid w:val="0046619B"/>
    <w:rsid w:val="0046654E"/>
    <w:rsid w:val="0046666A"/>
    <w:rsid w:val="00466A9A"/>
    <w:rsid w:val="00466ABD"/>
    <w:rsid w:val="00466CED"/>
    <w:rsid w:val="00466DCA"/>
    <w:rsid w:val="00466F5A"/>
    <w:rsid w:val="00467216"/>
    <w:rsid w:val="00467238"/>
    <w:rsid w:val="00467464"/>
    <w:rsid w:val="004675C4"/>
    <w:rsid w:val="00467932"/>
    <w:rsid w:val="0046799F"/>
    <w:rsid w:val="004679D8"/>
    <w:rsid w:val="00467A52"/>
    <w:rsid w:val="00467A7D"/>
    <w:rsid w:val="00467C53"/>
    <w:rsid w:val="00467CA7"/>
    <w:rsid w:val="004700BF"/>
    <w:rsid w:val="004702A3"/>
    <w:rsid w:val="00470490"/>
    <w:rsid w:val="0047099A"/>
    <w:rsid w:val="00470EE0"/>
    <w:rsid w:val="004710C9"/>
    <w:rsid w:val="004711B2"/>
    <w:rsid w:val="004715A5"/>
    <w:rsid w:val="00471742"/>
    <w:rsid w:val="0047189F"/>
    <w:rsid w:val="00471AB6"/>
    <w:rsid w:val="00471DF4"/>
    <w:rsid w:val="00471E77"/>
    <w:rsid w:val="00472153"/>
    <w:rsid w:val="004721AE"/>
    <w:rsid w:val="004722D6"/>
    <w:rsid w:val="004724BC"/>
    <w:rsid w:val="0047263E"/>
    <w:rsid w:val="004726AF"/>
    <w:rsid w:val="00472766"/>
    <w:rsid w:val="00472B22"/>
    <w:rsid w:val="00472DCC"/>
    <w:rsid w:val="00472DEB"/>
    <w:rsid w:val="00472E52"/>
    <w:rsid w:val="00472FA4"/>
    <w:rsid w:val="00472FDA"/>
    <w:rsid w:val="0047306F"/>
    <w:rsid w:val="004730A9"/>
    <w:rsid w:val="00473171"/>
    <w:rsid w:val="0047322A"/>
    <w:rsid w:val="00473719"/>
    <w:rsid w:val="00473871"/>
    <w:rsid w:val="004738A5"/>
    <w:rsid w:val="004739E5"/>
    <w:rsid w:val="00473A1F"/>
    <w:rsid w:val="00473ADE"/>
    <w:rsid w:val="00473DFC"/>
    <w:rsid w:val="00474020"/>
    <w:rsid w:val="0047412E"/>
    <w:rsid w:val="0047419E"/>
    <w:rsid w:val="004741AB"/>
    <w:rsid w:val="0047421F"/>
    <w:rsid w:val="004743C9"/>
    <w:rsid w:val="0047440E"/>
    <w:rsid w:val="004749A1"/>
    <w:rsid w:val="004749E8"/>
    <w:rsid w:val="00474DC3"/>
    <w:rsid w:val="00474FF5"/>
    <w:rsid w:val="00475061"/>
    <w:rsid w:val="00475135"/>
    <w:rsid w:val="00475BE5"/>
    <w:rsid w:val="00475C61"/>
    <w:rsid w:val="00475CD7"/>
    <w:rsid w:val="00475D78"/>
    <w:rsid w:val="00475E32"/>
    <w:rsid w:val="0047618A"/>
    <w:rsid w:val="00476397"/>
    <w:rsid w:val="004763B9"/>
    <w:rsid w:val="00476668"/>
    <w:rsid w:val="00476714"/>
    <w:rsid w:val="004767C6"/>
    <w:rsid w:val="00476AC5"/>
    <w:rsid w:val="00477261"/>
    <w:rsid w:val="0047748D"/>
    <w:rsid w:val="004774CD"/>
    <w:rsid w:val="0047784E"/>
    <w:rsid w:val="004778B9"/>
    <w:rsid w:val="0047794A"/>
    <w:rsid w:val="0047798E"/>
    <w:rsid w:val="00477A45"/>
    <w:rsid w:val="00477A7D"/>
    <w:rsid w:val="00477E7B"/>
    <w:rsid w:val="00477F19"/>
    <w:rsid w:val="00480007"/>
    <w:rsid w:val="004802E8"/>
    <w:rsid w:val="0048032D"/>
    <w:rsid w:val="00480365"/>
    <w:rsid w:val="004803AD"/>
    <w:rsid w:val="00480723"/>
    <w:rsid w:val="00480A10"/>
    <w:rsid w:val="00480B6E"/>
    <w:rsid w:val="00480E6F"/>
    <w:rsid w:val="00480EB5"/>
    <w:rsid w:val="00480F39"/>
    <w:rsid w:val="00480F4E"/>
    <w:rsid w:val="00481011"/>
    <w:rsid w:val="004817CD"/>
    <w:rsid w:val="00481B0E"/>
    <w:rsid w:val="0048205C"/>
    <w:rsid w:val="004821F5"/>
    <w:rsid w:val="0048220D"/>
    <w:rsid w:val="004823EB"/>
    <w:rsid w:val="004823FE"/>
    <w:rsid w:val="00482ABA"/>
    <w:rsid w:val="00482B3E"/>
    <w:rsid w:val="00482CA2"/>
    <w:rsid w:val="00482E61"/>
    <w:rsid w:val="00482F07"/>
    <w:rsid w:val="00482FBA"/>
    <w:rsid w:val="00483620"/>
    <w:rsid w:val="004839CF"/>
    <w:rsid w:val="00483D13"/>
    <w:rsid w:val="00484116"/>
    <w:rsid w:val="0048447A"/>
    <w:rsid w:val="00484538"/>
    <w:rsid w:val="0048475F"/>
    <w:rsid w:val="00484B68"/>
    <w:rsid w:val="00485094"/>
    <w:rsid w:val="00485382"/>
    <w:rsid w:val="00485385"/>
    <w:rsid w:val="004854CF"/>
    <w:rsid w:val="004854E9"/>
    <w:rsid w:val="004855EB"/>
    <w:rsid w:val="0048567B"/>
    <w:rsid w:val="00485B91"/>
    <w:rsid w:val="00485C91"/>
    <w:rsid w:val="00486051"/>
    <w:rsid w:val="004860BF"/>
    <w:rsid w:val="004860EA"/>
    <w:rsid w:val="00486215"/>
    <w:rsid w:val="00486251"/>
    <w:rsid w:val="004862F4"/>
    <w:rsid w:val="00486349"/>
    <w:rsid w:val="004863CF"/>
    <w:rsid w:val="0048648D"/>
    <w:rsid w:val="0048663B"/>
    <w:rsid w:val="004868C4"/>
    <w:rsid w:val="00486ABA"/>
    <w:rsid w:val="00486DA0"/>
    <w:rsid w:val="00487329"/>
    <w:rsid w:val="0048754D"/>
    <w:rsid w:val="004878F6"/>
    <w:rsid w:val="00487B3D"/>
    <w:rsid w:val="00487CFA"/>
    <w:rsid w:val="004901EE"/>
    <w:rsid w:val="00490540"/>
    <w:rsid w:val="004908C5"/>
    <w:rsid w:val="00490B12"/>
    <w:rsid w:val="00490D8C"/>
    <w:rsid w:val="00490DE6"/>
    <w:rsid w:val="00490ED9"/>
    <w:rsid w:val="00491157"/>
    <w:rsid w:val="0049129A"/>
    <w:rsid w:val="00491446"/>
    <w:rsid w:val="00491623"/>
    <w:rsid w:val="00491632"/>
    <w:rsid w:val="00491BD0"/>
    <w:rsid w:val="00491BEA"/>
    <w:rsid w:val="00491C52"/>
    <w:rsid w:val="00491D6F"/>
    <w:rsid w:val="00491DBB"/>
    <w:rsid w:val="004923A7"/>
    <w:rsid w:val="004924F8"/>
    <w:rsid w:val="00492623"/>
    <w:rsid w:val="00492790"/>
    <w:rsid w:val="0049295F"/>
    <w:rsid w:val="00492CB7"/>
    <w:rsid w:val="00492DFE"/>
    <w:rsid w:val="004930B4"/>
    <w:rsid w:val="00493195"/>
    <w:rsid w:val="004931F9"/>
    <w:rsid w:val="0049329A"/>
    <w:rsid w:val="004937C1"/>
    <w:rsid w:val="00493C70"/>
    <w:rsid w:val="0049416E"/>
    <w:rsid w:val="004941CC"/>
    <w:rsid w:val="004942C9"/>
    <w:rsid w:val="004944AB"/>
    <w:rsid w:val="0049450C"/>
    <w:rsid w:val="00494855"/>
    <w:rsid w:val="00494C83"/>
    <w:rsid w:val="00494CED"/>
    <w:rsid w:val="00495201"/>
    <w:rsid w:val="004952B4"/>
    <w:rsid w:val="004954A8"/>
    <w:rsid w:val="004955E1"/>
    <w:rsid w:val="0049587B"/>
    <w:rsid w:val="004959A7"/>
    <w:rsid w:val="00495CDC"/>
    <w:rsid w:val="00495E29"/>
    <w:rsid w:val="00495EF7"/>
    <w:rsid w:val="00495F2F"/>
    <w:rsid w:val="004961FE"/>
    <w:rsid w:val="00496276"/>
    <w:rsid w:val="004962EA"/>
    <w:rsid w:val="004965E1"/>
    <w:rsid w:val="004967A7"/>
    <w:rsid w:val="0049684C"/>
    <w:rsid w:val="00496A0D"/>
    <w:rsid w:val="00496C76"/>
    <w:rsid w:val="00496DC5"/>
    <w:rsid w:val="00496E6D"/>
    <w:rsid w:val="00496F60"/>
    <w:rsid w:val="00497627"/>
    <w:rsid w:val="004977D6"/>
    <w:rsid w:val="00497815"/>
    <w:rsid w:val="00497AED"/>
    <w:rsid w:val="00497BFB"/>
    <w:rsid w:val="00497D05"/>
    <w:rsid w:val="00497D2C"/>
    <w:rsid w:val="00497FBE"/>
    <w:rsid w:val="004A06B6"/>
    <w:rsid w:val="004A0811"/>
    <w:rsid w:val="004A0986"/>
    <w:rsid w:val="004A0CE6"/>
    <w:rsid w:val="004A0DE2"/>
    <w:rsid w:val="004A120A"/>
    <w:rsid w:val="004A158C"/>
    <w:rsid w:val="004A18CE"/>
    <w:rsid w:val="004A1BB2"/>
    <w:rsid w:val="004A1D51"/>
    <w:rsid w:val="004A1D96"/>
    <w:rsid w:val="004A1F88"/>
    <w:rsid w:val="004A2484"/>
    <w:rsid w:val="004A24B2"/>
    <w:rsid w:val="004A255A"/>
    <w:rsid w:val="004A25AB"/>
    <w:rsid w:val="004A2E72"/>
    <w:rsid w:val="004A2F45"/>
    <w:rsid w:val="004A3159"/>
    <w:rsid w:val="004A33E9"/>
    <w:rsid w:val="004A3993"/>
    <w:rsid w:val="004A3A97"/>
    <w:rsid w:val="004A3C79"/>
    <w:rsid w:val="004A3C87"/>
    <w:rsid w:val="004A3D05"/>
    <w:rsid w:val="004A3DEA"/>
    <w:rsid w:val="004A3E8F"/>
    <w:rsid w:val="004A3EF3"/>
    <w:rsid w:val="004A3F9C"/>
    <w:rsid w:val="004A404B"/>
    <w:rsid w:val="004A409C"/>
    <w:rsid w:val="004A473D"/>
    <w:rsid w:val="004A49CB"/>
    <w:rsid w:val="004A4C74"/>
    <w:rsid w:val="004A4C95"/>
    <w:rsid w:val="004A4CA3"/>
    <w:rsid w:val="004A5041"/>
    <w:rsid w:val="004A50F3"/>
    <w:rsid w:val="004A518A"/>
    <w:rsid w:val="004A5626"/>
    <w:rsid w:val="004A57C1"/>
    <w:rsid w:val="004A5B98"/>
    <w:rsid w:val="004A5FE1"/>
    <w:rsid w:val="004A637C"/>
    <w:rsid w:val="004A6619"/>
    <w:rsid w:val="004A667C"/>
    <w:rsid w:val="004A6770"/>
    <w:rsid w:val="004A6BA8"/>
    <w:rsid w:val="004A6BE6"/>
    <w:rsid w:val="004A6D53"/>
    <w:rsid w:val="004A6E5B"/>
    <w:rsid w:val="004A72BE"/>
    <w:rsid w:val="004A73D5"/>
    <w:rsid w:val="004A7816"/>
    <w:rsid w:val="004A7888"/>
    <w:rsid w:val="004A7A60"/>
    <w:rsid w:val="004A7CFA"/>
    <w:rsid w:val="004B0156"/>
    <w:rsid w:val="004B04D3"/>
    <w:rsid w:val="004B073B"/>
    <w:rsid w:val="004B0D5B"/>
    <w:rsid w:val="004B0F90"/>
    <w:rsid w:val="004B1012"/>
    <w:rsid w:val="004B1264"/>
    <w:rsid w:val="004B12F1"/>
    <w:rsid w:val="004B12FA"/>
    <w:rsid w:val="004B1A14"/>
    <w:rsid w:val="004B2212"/>
    <w:rsid w:val="004B223F"/>
    <w:rsid w:val="004B228E"/>
    <w:rsid w:val="004B22A3"/>
    <w:rsid w:val="004B23FD"/>
    <w:rsid w:val="004B25A0"/>
    <w:rsid w:val="004B25BF"/>
    <w:rsid w:val="004B2663"/>
    <w:rsid w:val="004B279A"/>
    <w:rsid w:val="004B290C"/>
    <w:rsid w:val="004B2959"/>
    <w:rsid w:val="004B2AE8"/>
    <w:rsid w:val="004B2BE8"/>
    <w:rsid w:val="004B2F32"/>
    <w:rsid w:val="004B2F9E"/>
    <w:rsid w:val="004B35C1"/>
    <w:rsid w:val="004B3639"/>
    <w:rsid w:val="004B366D"/>
    <w:rsid w:val="004B3926"/>
    <w:rsid w:val="004B3B95"/>
    <w:rsid w:val="004B3C03"/>
    <w:rsid w:val="004B3E27"/>
    <w:rsid w:val="004B4977"/>
    <w:rsid w:val="004B49F6"/>
    <w:rsid w:val="004B4A0A"/>
    <w:rsid w:val="004B4DD5"/>
    <w:rsid w:val="004B4F71"/>
    <w:rsid w:val="004B50B4"/>
    <w:rsid w:val="004B5103"/>
    <w:rsid w:val="004B5170"/>
    <w:rsid w:val="004B53A7"/>
    <w:rsid w:val="004B583F"/>
    <w:rsid w:val="004B596D"/>
    <w:rsid w:val="004B6390"/>
    <w:rsid w:val="004B6423"/>
    <w:rsid w:val="004B668A"/>
    <w:rsid w:val="004B67F5"/>
    <w:rsid w:val="004B6E77"/>
    <w:rsid w:val="004B6F15"/>
    <w:rsid w:val="004B7A27"/>
    <w:rsid w:val="004B7B5B"/>
    <w:rsid w:val="004B7EEC"/>
    <w:rsid w:val="004C0206"/>
    <w:rsid w:val="004C0261"/>
    <w:rsid w:val="004C028B"/>
    <w:rsid w:val="004C0548"/>
    <w:rsid w:val="004C0667"/>
    <w:rsid w:val="004C0AF0"/>
    <w:rsid w:val="004C0DD6"/>
    <w:rsid w:val="004C0F1D"/>
    <w:rsid w:val="004C105C"/>
    <w:rsid w:val="004C12EB"/>
    <w:rsid w:val="004C1351"/>
    <w:rsid w:val="004C155C"/>
    <w:rsid w:val="004C159D"/>
    <w:rsid w:val="004C1635"/>
    <w:rsid w:val="004C197D"/>
    <w:rsid w:val="004C19A5"/>
    <w:rsid w:val="004C1AC9"/>
    <w:rsid w:val="004C1AFB"/>
    <w:rsid w:val="004C1B96"/>
    <w:rsid w:val="004C1DAE"/>
    <w:rsid w:val="004C1DF7"/>
    <w:rsid w:val="004C1EB2"/>
    <w:rsid w:val="004C1F11"/>
    <w:rsid w:val="004C1F7F"/>
    <w:rsid w:val="004C20B1"/>
    <w:rsid w:val="004C222B"/>
    <w:rsid w:val="004C280F"/>
    <w:rsid w:val="004C2C70"/>
    <w:rsid w:val="004C3110"/>
    <w:rsid w:val="004C327A"/>
    <w:rsid w:val="004C36BA"/>
    <w:rsid w:val="004C36F6"/>
    <w:rsid w:val="004C39DD"/>
    <w:rsid w:val="004C3C17"/>
    <w:rsid w:val="004C3CCA"/>
    <w:rsid w:val="004C3DF1"/>
    <w:rsid w:val="004C3FE9"/>
    <w:rsid w:val="004C3FF6"/>
    <w:rsid w:val="004C4032"/>
    <w:rsid w:val="004C407D"/>
    <w:rsid w:val="004C4145"/>
    <w:rsid w:val="004C4314"/>
    <w:rsid w:val="004C43DB"/>
    <w:rsid w:val="004C4810"/>
    <w:rsid w:val="004C4934"/>
    <w:rsid w:val="004C4A7D"/>
    <w:rsid w:val="004C4A96"/>
    <w:rsid w:val="004C4C46"/>
    <w:rsid w:val="004C4DD2"/>
    <w:rsid w:val="004C4EDE"/>
    <w:rsid w:val="004C4EEA"/>
    <w:rsid w:val="004C4FFE"/>
    <w:rsid w:val="004C502A"/>
    <w:rsid w:val="004C5163"/>
    <w:rsid w:val="004C5288"/>
    <w:rsid w:val="004C53AA"/>
    <w:rsid w:val="004C5405"/>
    <w:rsid w:val="004C584B"/>
    <w:rsid w:val="004C5AE1"/>
    <w:rsid w:val="004C5CD4"/>
    <w:rsid w:val="004C5F6F"/>
    <w:rsid w:val="004C5F95"/>
    <w:rsid w:val="004C6127"/>
    <w:rsid w:val="004C61F7"/>
    <w:rsid w:val="004C65E0"/>
    <w:rsid w:val="004C67F2"/>
    <w:rsid w:val="004C6805"/>
    <w:rsid w:val="004C6A3B"/>
    <w:rsid w:val="004C6AA5"/>
    <w:rsid w:val="004C6BBD"/>
    <w:rsid w:val="004C6E34"/>
    <w:rsid w:val="004C6F0C"/>
    <w:rsid w:val="004C7096"/>
    <w:rsid w:val="004C73BE"/>
    <w:rsid w:val="004C7785"/>
    <w:rsid w:val="004C791B"/>
    <w:rsid w:val="004C7EC5"/>
    <w:rsid w:val="004D00AF"/>
    <w:rsid w:val="004D0136"/>
    <w:rsid w:val="004D0372"/>
    <w:rsid w:val="004D08CE"/>
    <w:rsid w:val="004D0ABE"/>
    <w:rsid w:val="004D0B25"/>
    <w:rsid w:val="004D0C23"/>
    <w:rsid w:val="004D0C6C"/>
    <w:rsid w:val="004D0E03"/>
    <w:rsid w:val="004D1213"/>
    <w:rsid w:val="004D122E"/>
    <w:rsid w:val="004D127E"/>
    <w:rsid w:val="004D12EA"/>
    <w:rsid w:val="004D130D"/>
    <w:rsid w:val="004D1428"/>
    <w:rsid w:val="004D1702"/>
    <w:rsid w:val="004D189C"/>
    <w:rsid w:val="004D19BC"/>
    <w:rsid w:val="004D19E3"/>
    <w:rsid w:val="004D1A5F"/>
    <w:rsid w:val="004D1ACA"/>
    <w:rsid w:val="004D1D52"/>
    <w:rsid w:val="004D221D"/>
    <w:rsid w:val="004D2382"/>
    <w:rsid w:val="004D2623"/>
    <w:rsid w:val="004D2692"/>
    <w:rsid w:val="004D27A3"/>
    <w:rsid w:val="004D29CC"/>
    <w:rsid w:val="004D2A5F"/>
    <w:rsid w:val="004D2B28"/>
    <w:rsid w:val="004D2C58"/>
    <w:rsid w:val="004D2CB5"/>
    <w:rsid w:val="004D2CD0"/>
    <w:rsid w:val="004D3388"/>
    <w:rsid w:val="004D347A"/>
    <w:rsid w:val="004D34E6"/>
    <w:rsid w:val="004D3994"/>
    <w:rsid w:val="004D3A9C"/>
    <w:rsid w:val="004D3B61"/>
    <w:rsid w:val="004D3B99"/>
    <w:rsid w:val="004D3BBC"/>
    <w:rsid w:val="004D3EE7"/>
    <w:rsid w:val="004D40C2"/>
    <w:rsid w:val="004D4138"/>
    <w:rsid w:val="004D4602"/>
    <w:rsid w:val="004D4892"/>
    <w:rsid w:val="004D4893"/>
    <w:rsid w:val="004D4A51"/>
    <w:rsid w:val="004D4FE4"/>
    <w:rsid w:val="004D5206"/>
    <w:rsid w:val="004D524D"/>
    <w:rsid w:val="004D5622"/>
    <w:rsid w:val="004D56CF"/>
    <w:rsid w:val="004D5955"/>
    <w:rsid w:val="004D597A"/>
    <w:rsid w:val="004D5ADD"/>
    <w:rsid w:val="004D5B53"/>
    <w:rsid w:val="004D5DC8"/>
    <w:rsid w:val="004D5E98"/>
    <w:rsid w:val="004D5F69"/>
    <w:rsid w:val="004D5F7B"/>
    <w:rsid w:val="004D61E6"/>
    <w:rsid w:val="004D63CD"/>
    <w:rsid w:val="004D6565"/>
    <w:rsid w:val="004D66FB"/>
    <w:rsid w:val="004D679A"/>
    <w:rsid w:val="004D6892"/>
    <w:rsid w:val="004D68D8"/>
    <w:rsid w:val="004D6CA0"/>
    <w:rsid w:val="004D6CD2"/>
    <w:rsid w:val="004D71B8"/>
    <w:rsid w:val="004D721F"/>
    <w:rsid w:val="004D7460"/>
    <w:rsid w:val="004D769C"/>
    <w:rsid w:val="004D7AF3"/>
    <w:rsid w:val="004D7E27"/>
    <w:rsid w:val="004D7EDF"/>
    <w:rsid w:val="004E01C5"/>
    <w:rsid w:val="004E0272"/>
    <w:rsid w:val="004E03D4"/>
    <w:rsid w:val="004E0450"/>
    <w:rsid w:val="004E05B7"/>
    <w:rsid w:val="004E07C6"/>
    <w:rsid w:val="004E0861"/>
    <w:rsid w:val="004E0867"/>
    <w:rsid w:val="004E0C05"/>
    <w:rsid w:val="004E1086"/>
    <w:rsid w:val="004E1177"/>
    <w:rsid w:val="004E1212"/>
    <w:rsid w:val="004E122A"/>
    <w:rsid w:val="004E1256"/>
    <w:rsid w:val="004E1335"/>
    <w:rsid w:val="004E13CC"/>
    <w:rsid w:val="004E1549"/>
    <w:rsid w:val="004E1886"/>
    <w:rsid w:val="004E18AB"/>
    <w:rsid w:val="004E1DA0"/>
    <w:rsid w:val="004E1E14"/>
    <w:rsid w:val="004E1EE1"/>
    <w:rsid w:val="004E1FF2"/>
    <w:rsid w:val="004E2C1B"/>
    <w:rsid w:val="004E3082"/>
    <w:rsid w:val="004E3114"/>
    <w:rsid w:val="004E3134"/>
    <w:rsid w:val="004E3335"/>
    <w:rsid w:val="004E37A6"/>
    <w:rsid w:val="004E39B1"/>
    <w:rsid w:val="004E3ABE"/>
    <w:rsid w:val="004E3DF6"/>
    <w:rsid w:val="004E3E51"/>
    <w:rsid w:val="004E3F46"/>
    <w:rsid w:val="004E4055"/>
    <w:rsid w:val="004E4084"/>
    <w:rsid w:val="004E43C2"/>
    <w:rsid w:val="004E43E6"/>
    <w:rsid w:val="004E456A"/>
    <w:rsid w:val="004E45AD"/>
    <w:rsid w:val="004E47C7"/>
    <w:rsid w:val="004E4A5A"/>
    <w:rsid w:val="004E4C2F"/>
    <w:rsid w:val="004E4D4B"/>
    <w:rsid w:val="004E4ED2"/>
    <w:rsid w:val="004E5187"/>
    <w:rsid w:val="004E51E0"/>
    <w:rsid w:val="004E5254"/>
    <w:rsid w:val="004E5340"/>
    <w:rsid w:val="004E54D1"/>
    <w:rsid w:val="004E54D2"/>
    <w:rsid w:val="004E57D0"/>
    <w:rsid w:val="004E59B2"/>
    <w:rsid w:val="004E59FA"/>
    <w:rsid w:val="004E5CF9"/>
    <w:rsid w:val="004E5E04"/>
    <w:rsid w:val="004E5E45"/>
    <w:rsid w:val="004E5F4C"/>
    <w:rsid w:val="004E6076"/>
    <w:rsid w:val="004E6312"/>
    <w:rsid w:val="004E641A"/>
    <w:rsid w:val="004E6AD7"/>
    <w:rsid w:val="004E6E2F"/>
    <w:rsid w:val="004E6F00"/>
    <w:rsid w:val="004E6F5C"/>
    <w:rsid w:val="004E70F3"/>
    <w:rsid w:val="004E7107"/>
    <w:rsid w:val="004E716B"/>
    <w:rsid w:val="004E71EA"/>
    <w:rsid w:val="004E72FD"/>
    <w:rsid w:val="004E74A8"/>
    <w:rsid w:val="004E7585"/>
    <w:rsid w:val="004E768E"/>
    <w:rsid w:val="004E7A98"/>
    <w:rsid w:val="004E7B17"/>
    <w:rsid w:val="004E7DBD"/>
    <w:rsid w:val="004E7E43"/>
    <w:rsid w:val="004F00DE"/>
    <w:rsid w:val="004F020D"/>
    <w:rsid w:val="004F0267"/>
    <w:rsid w:val="004F02C7"/>
    <w:rsid w:val="004F0630"/>
    <w:rsid w:val="004F07B6"/>
    <w:rsid w:val="004F0BDD"/>
    <w:rsid w:val="004F0C2D"/>
    <w:rsid w:val="004F0C3A"/>
    <w:rsid w:val="004F0CCD"/>
    <w:rsid w:val="004F0E5E"/>
    <w:rsid w:val="004F0E6F"/>
    <w:rsid w:val="004F0FB7"/>
    <w:rsid w:val="004F1070"/>
    <w:rsid w:val="004F1128"/>
    <w:rsid w:val="004F16EB"/>
    <w:rsid w:val="004F19EA"/>
    <w:rsid w:val="004F2000"/>
    <w:rsid w:val="004F2128"/>
    <w:rsid w:val="004F223A"/>
    <w:rsid w:val="004F2352"/>
    <w:rsid w:val="004F2643"/>
    <w:rsid w:val="004F26B6"/>
    <w:rsid w:val="004F27E6"/>
    <w:rsid w:val="004F29A8"/>
    <w:rsid w:val="004F2E28"/>
    <w:rsid w:val="004F2E59"/>
    <w:rsid w:val="004F2FA2"/>
    <w:rsid w:val="004F2FB7"/>
    <w:rsid w:val="004F326A"/>
    <w:rsid w:val="004F3357"/>
    <w:rsid w:val="004F3470"/>
    <w:rsid w:val="004F34D6"/>
    <w:rsid w:val="004F36A3"/>
    <w:rsid w:val="004F37FE"/>
    <w:rsid w:val="004F386F"/>
    <w:rsid w:val="004F3A82"/>
    <w:rsid w:val="004F3B68"/>
    <w:rsid w:val="004F3CAF"/>
    <w:rsid w:val="004F403C"/>
    <w:rsid w:val="004F40DE"/>
    <w:rsid w:val="004F4167"/>
    <w:rsid w:val="004F439B"/>
    <w:rsid w:val="004F457F"/>
    <w:rsid w:val="004F4C4C"/>
    <w:rsid w:val="004F4CC4"/>
    <w:rsid w:val="004F4F6D"/>
    <w:rsid w:val="004F4FBA"/>
    <w:rsid w:val="004F54CF"/>
    <w:rsid w:val="004F598D"/>
    <w:rsid w:val="004F5ABE"/>
    <w:rsid w:val="004F5BCB"/>
    <w:rsid w:val="004F5EC2"/>
    <w:rsid w:val="004F62E5"/>
    <w:rsid w:val="004F632D"/>
    <w:rsid w:val="004F63F6"/>
    <w:rsid w:val="004F695F"/>
    <w:rsid w:val="004F6A40"/>
    <w:rsid w:val="004F6A41"/>
    <w:rsid w:val="004F6A79"/>
    <w:rsid w:val="004F6ADF"/>
    <w:rsid w:val="004F6BEE"/>
    <w:rsid w:val="004F6C14"/>
    <w:rsid w:val="004F6CB0"/>
    <w:rsid w:val="004F7025"/>
    <w:rsid w:val="004F7087"/>
    <w:rsid w:val="004F70C0"/>
    <w:rsid w:val="004F7123"/>
    <w:rsid w:val="004F7473"/>
    <w:rsid w:val="004F786E"/>
    <w:rsid w:val="004F7A80"/>
    <w:rsid w:val="004F7B58"/>
    <w:rsid w:val="005000E1"/>
    <w:rsid w:val="005002A8"/>
    <w:rsid w:val="00500748"/>
    <w:rsid w:val="0050093D"/>
    <w:rsid w:val="00500A43"/>
    <w:rsid w:val="00500B51"/>
    <w:rsid w:val="00500C08"/>
    <w:rsid w:val="00500D84"/>
    <w:rsid w:val="00500E8B"/>
    <w:rsid w:val="00500FEE"/>
    <w:rsid w:val="0050104A"/>
    <w:rsid w:val="00501127"/>
    <w:rsid w:val="00501617"/>
    <w:rsid w:val="0050170B"/>
    <w:rsid w:val="00501A54"/>
    <w:rsid w:val="00501A6F"/>
    <w:rsid w:val="00501CAB"/>
    <w:rsid w:val="00501E18"/>
    <w:rsid w:val="0050205F"/>
    <w:rsid w:val="005022D5"/>
    <w:rsid w:val="005022ED"/>
    <w:rsid w:val="005028CB"/>
    <w:rsid w:val="005031DB"/>
    <w:rsid w:val="0050327E"/>
    <w:rsid w:val="005033AF"/>
    <w:rsid w:val="005034DD"/>
    <w:rsid w:val="00503955"/>
    <w:rsid w:val="0050397C"/>
    <w:rsid w:val="00503A8C"/>
    <w:rsid w:val="00504243"/>
    <w:rsid w:val="005042A5"/>
    <w:rsid w:val="00504847"/>
    <w:rsid w:val="005048BE"/>
    <w:rsid w:val="005048F5"/>
    <w:rsid w:val="00504AEC"/>
    <w:rsid w:val="00504B7F"/>
    <w:rsid w:val="00504BF9"/>
    <w:rsid w:val="00505062"/>
    <w:rsid w:val="00505459"/>
    <w:rsid w:val="00505530"/>
    <w:rsid w:val="005055C1"/>
    <w:rsid w:val="00505689"/>
    <w:rsid w:val="00505773"/>
    <w:rsid w:val="005058C7"/>
    <w:rsid w:val="00505AD1"/>
    <w:rsid w:val="00505AE5"/>
    <w:rsid w:val="00505D38"/>
    <w:rsid w:val="00505E3E"/>
    <w:rsid w:val="00505F50"/>
    <w:rsid w:val="00506060"/>
    <w:rsid w:val="005060A4"/>
    <w:rsid w:val="00506113"/>
    <w:rsid w:val="0050687E"/>
    <w:rsid w:val="0050696D"/>
    <w:rsid w:val="005069A9"/>
    <w:rsid w:val="00506E84"/>
    <w:rsid w:val="00506ED9"/>
    <w:rsid w:val="0050760C"/>
    <w:rsid w:val="005076A9"/>
    <w:rsid w:val="00507825"/>
    <w:rsid w:val="005078B7"/>
    <w:rsid w:val="00507A94"/>
    <w:rsid w:val="00507A9F"/>
    <w:rsid w:val="00507CDD"/>
    <w:rsid w:val="00507E4D"/>
    <w:rsid w:val="00507E9E"/>
    <w:rsid w:val="00507EFD"/>
    <w:rsid w:val="005100E8"/>
    <w:rsid w:val="00510258"/>
    <w:rsid w:val="00510482"/>
    <w:rsid w:val="00510493"/>
    <w:rsid w:val="005104FE"/>
    <w:rsid w:val="00510585"/>
    <w:rsid w:val="00510698"/>
    <w:rsid w:val="005106C6"/>
    <w:rsid w:val="005107D8"/>
    <w:rsid w:val="00510B73"/>
    <w:rsid w:val="00510CD1"/>
    <w:rsid w:val="00511052"/>
    <w:rsid w:val="00511081"/>
    <w:rsid w:val="00511087"/>
    <w:rsid w:val="005111DE"/>
    <w:rsid w:val="0051122D"/>
    <w:rsid w:val="005113CC"/>
    <w:rsid w:val="00511452"/>
    <w:rsid w:val="0051164E"/>
    <w:rsid w:val="00511905"/>
    <w:rsid w:val="00511CC0"/>
    <w:rsid w:val="00511E5D"/>
    <w:rsid w:val="00511EE6"/>
    <w:rsid w:val="00511F30"/>
    <w:rsid w:val="00511F6C"/>
    <w:rsid w:val="00511FE1"/>
    <w:rsid w:val="00512074"/>
    <w:rsid w:val="005121B6"/>
    <w:rsid w:val="0051242F"/>
    <w:rsid w:val="005127B5"/>
    <w:rsid w:val="005127FF"/>
    <w:rsid w:val="005129FC"/>
    <w:rsid w:val="00512B72"/>
    <w:rsid w:val="00512B7C"/>
    <w:rsid w:val="00512BA5"/>
    <w:rsid w:val="00512D27"/>
    <w:rsid w:val="00512E58"/>
    <w:rsid w:val="00512EFB"/>
    <w:rsid w:val="00512F5E"/>
    <w:rsid w:val="005130BB"/>
    <w:rsid w:val="005130D4"/>
    <w:rsid w:val="00513177"/>
    <w:rsid w:val="00513497"/>
    <w:rsid w:val="0051385A"/>
    <w:rsid w:val="0051387B"/>
    <w:rsid w:val="00513A92"/>
    <w:rsid w:val="00513B6A"/>
    <w:rsid w:val="00513CE7"/>
    <w:rsid w:val="00513F65"/>
    <w:rsid w:val="00513FFF"/>
    <w:rsid w:val="005140DF"/>
    <w:rsid w:val="00514149"/>
    <w:rsid w:val="005141C9"/>
    <w:rsid w:val="005141DB"/>
    <w:rsid w:val="005142BE"/>
    <w:rsid w:val="005143F0"/>
    <w:rsid w:val="005143F4"/>
    <w:rsid w:val="00514443"/>
    <w:rsid w:val="005144F1"/>
    <w:rsid w:val="005146CA"/>
    <w:rsid w:val="00514776"/>
    <w:rsid w:val="005148E8"/>
    <w:rsid w:val="0051493C"/>
    <w:rsid w:val="00514AF1"/>
    <w:rsid w:val="0051505C"/>
    <w:rsid w:val="005155A2"/>
    <w:rsid w:val="0051587F"/>
    <w:rsid w:val="005159F5"/>
    <w:rsid w:val="00515CE5"/>
    <w:rsid w:val="00515E93"/>
    <w:rsid w:val="00516458"/>
    <w:rsid w:val="00516584"/>
    <w:rsid w:val="0051674D"/>
    <w:rsid w:val="0051683B"/>
    <w:rsid w:val="005168A5"/>
    <w:rsid w:val="005169A6"/>
    <w:rsid w:val="00517002"/>
    <w:rsid w:val="0051751D"/>
    <w:rsid w:val="005175BA"/>
    <w:rsid w:val="005176CE"/>
    <w:rsid w:val="005176D2"/>
    <w:rsid w:val="00517712"/>
    <w:rsid w:val="005178A5"/>
    <w:rsid w:val="00517ACE"/>
    <w:rsid w:val="00517B48"/>
    <w:rsid w:val="00517C26"/>
    <w:rsid w:val="00517CD9"/>
    <w:rsid w:val="00517F98"/>
    <w:rsid w:val="005201B4"/>
    <w:rsid w:val="005204BC"/>
    <w:rsid w:val="00520545"/>
    <w:rsid w:val="0052058E"/>
    <w:rsid w:val="00520B41"/>
    <w:rsid w:val="00520BBD"/>
    <w:rsid w:val="00520EBF"/>
    <w:rsid w:val="005211F1"/>
    <w:rsid w:val="00521BED"/>
    <w:rsid w:val="00522053"/>
    <w:rsid w:val="0052208F"/>
    <w:rsid w:val="00522136"/>
    <w:rsid w:val="00522356"/>
    <w:rsid w:val="0052245D"/>
    <w:rsid w:val="005227AB"/>
    <w:rsid w:val="00522A82"/>
    <w:rsid w:val="00522DD2"/>
    <w:rsid w:val="00522E1A"/>
    <w:rsid w:val="0052318B"/>
    <w:rsid w:val="00523472"/>
    <w:rsid w:val="00523523"/>
    <w:rsid w:val="00523738"/>
    <w:rsid w:val="0052386E"/>
    <w:rsid w:val="00523C08"/>
    <w:rsid w:val="00523C6E"/>
    <w:rsid w:val="00523C87"/>
    <w:rsid w:val="00523D15"/>
    <w:rsid w:val="00523D79"/>
    <w:rsid w:val="00523D84"/>
    <w:rsid w:val="00523F28"/>
    <w:rsid w:val="00523F35"/>
    <w:rsid w:val="00523F38"/>
    <w:rsid w:val="00524522"/>
    <w:rsid w:val="00524818"/>
    <w:rsid w:val="0052484D"/>
    <w:rsid w:val="00524DF4"/>
    <w:rsid w:val="00524E39"/>
    <w:rsid w:val="005252BD"/>
    <w:rsid w:val="005254A1"/>
    <w:rsid w:val="00525551"/>
    <w:rsid w:val="005255A9"/>
    <w:rsid w:val="0052572C"/>
    <w:rsid w:val="005259AC"/>
    <w:rsid w:val="00525AE4"/>
    <w:rsid w:val="00525B65"/>
    <w:rsid w:val="00525CE5"/>
    <w:rsid w:val="00525E91"/>
    <w:rsid w:val="0052600E"/>
    <w:rsid w:val="005260C2"/>
    <w:rsid w:val="0052631A"/>
    <w:rsid w:val="005263B8"/>
    <w:rsid w:val="00526415"/>
    <w:rsid w:val="00526432"/>
    <w:rsid w:val="00526459"/>
    <w:rsid w:val="0052645D"/>
    <w:rsid w:val="00526661"/>
    <w:rsid w:val="00526662"/>
    <w:rsid w:val="00526760"/>
    <w:rsid w:val="005267D8"/>
    <w:rsid w:val="00526F36"/>
    <w:rsid w:val="00526F93"/>
    <w:rsid w:val="00527008"/>
    <w:rsid w:val="005271AC"/>
    <w:rsid w:val="00527202"/>
    <w:rsid w:val="00527456"/>
    <w:rsid w:val="005274AE"/>
    <w:rsid w:val="005276C1"/>
    <w:rsid w:val="00527801"/>
    <w:rsid w:val="00527827"/>
    <w:rsid w:val="0052795C"/>
    <w:rsid w:val="00527AA5"/>
    <w:rsid w:val="005303EC"/>
    <w:rsid w:val="00530423"/>
    <w:rsid w:val="00530C03"/>
    <w:rsid w:val="00530CCF"/>
    <w:rsid w:val="00530CFB"/>
    <w:rsid w:val="00530D77"/>
    <w:rsid w:val="00530E26"/>
    <w:rsid w:val="00531474"/>
    <w:rsid w:val="0053151A"/>
    <w:rsid w:val="00531764"/>
    <w:rsid w:val="00531CE3"/>
    <w:rsid w:val="00531CF5"/>
    <w:rsid w:val="0053200E"/>
    <w:rsid w:val="0053216E"/>
    <w:rsid w:val="00532226"/>
    <w:rsid w:val="005325B9"/>
    <w:rsid w:val="0053275E"/>
    <w:rsid w:val="00532824"/>
    <w:rsid w:val="00532B3C"/>
    <w:rsid w:val="00532C4B"/>
    <w:rsid w:val="00532CE3"/>
    <w:rsid w:val="00532D2A"/>
    <w:rsid w:val="00532DC5"/>
    <w:rsid w:val="00533330"/>
    <w:rsid w:val="005337A0"/>
    <w:rsid w:val="00533B22"/>
    <w:rsid w:val="00533FF3"/>
    <w:rsid w:val="005342EF"/>
    <w:rsid w:val="00534326"/>
    <w:rsid w:val="00534503"/>
    <w:rsid w:val="00534612"/>
    <w:rsid w:val="005346D0"/>
    <w:rsid w:val="005346E3"/>
    <w:rsid w:val="005347E3"/>
    <w:rsid w:val="0053496C"/>
    <w:rsid w:val="00534B91"/>
    <w:rsid w:val="00534F45"/>
    <w:rsid w:val="00534FF9"/>
    <w:rsid w:val="005351ED"/>
    <w:rsid w:val="005352E8"/>
    <w:rsid w:val="00535332"/>
    <w:rsid w:val="00535388"/>
    <w:rsid w:val="005354DF"/>
    <w:rsid w:val="00535566"/>
    <w:rsid w:val="005356A7"/>
    <w:rsid w:val="00535811"/>
    <w:rsid w:val="00535C93"/>
    <w:rsid w:val="00535CF8"/>
    <w:rsid w:val="00535D59"/>
    <w:rsid w:val="00536255"/>
    <w:rsid w:val="00536513"/>
    <w:rsid w:val="005365C1"/>
    <w:rsid w:val="00536798"/>
    <w:rsid w:val="0053693C"/>
    <w:rsid w:val="00536C66"/>
    <w:rsid w:val="00536DE9"/>
    <w:rsid w:val="00536F25"/>
    <w:rsid w:val="00536FDD"/>
    <w:rsid w:val="00536FE8"/>
    <w:rsid w:val="005371DF"/>
    <w:rsid w:val="00537401"/>
    <w:rsid w:val="005374C7"/>
    <w:rsid w:val="005374E4"/>
    <w:rsid w:val="0053759C"/>
    <w:rsid w:val="00537C39"/>
    <w:rsid w:val="00537E66"/>
    <w:rsid w:val="005406F9"/>
    <w:rsid w:val="00540700"/>
    <w:rsid w:val="0054071A"/>
    <w:rsid w:val="0054074F"/>
    <w:rsid w:val="005407A0"/>
    <w:rsid w:val="005407B2"/>
    <w:rsid w:val="005408A9"/>
    <w:rsid w:val="00540905"/>
    <w:rsid w:val="00540AEE"/>
    <w:rsid w:val="00540AFF"/>
    <w:rsid w:val="00540CA5"/>
    <w:rsid w:val="00540F7D"/>
    <w:rsid w:val="005412A0"/>
    <w:rsid w:val="005413E3"/>
    <w:rsid w:val="00541547"/>
    <w:rsid w:val="00541680"/>
    <w:rsid w:val="005417CD"/>
    <w:rsid w:val="00541A76"/>
    <w:rsid w:val="00541C40"/>
    <w:rsid w:val="00541D51"/>
    <w:rsid w:val="00541E93"/>
    <w:rsid w:val="00541F31"/>
    <w:rsid w:val="005423BC"/>
    <w:rsid w:val="0054282A"/>
    <w:rsid w:val="005428CB"/>
    <w:rsid w:val="005428E9"/>
    <w:rsid w:val="005429F3"/>
    <w:rsid w:val="00542C0F"/>
    <w:rsid w:val="00542DF0"/>
    <w:rsid w:val="00543076"/>
    <w:rsid w:val="00543482"/>
    <w:rsid w:val="00543589"/>
    <w:rsid w:val="00543798"/>
    <w:rsid w:val="005439B7"/>
    <w:rsid w:val="00543BC9"/>
    <w:rsid w:val="00543C4F"/>
    <w:rsid w:val="00543D0D"/>
    <w:rsid w:val="00543DB9"/>
    <w:rsid w:val="00543E05"/>
    <w:rsid w:val="00544077"/>
    <w:rsid w:val="00544135"/>
    <w:rsid w:val="00544259"/>
    <w:rsid w:val="00544465"/>
    <w:rsid w:val="0054474F"/>
    <w:rsid w:val="00544B3A"/>
    <w:rsid w:val="00544C81"/>
    <w:rsid w:val="00544D25"/>
    <w:rsid w:val="00544DE2"/>
    <w:rsid w:val="00544ED0"/>
    <w:rsid w:val="005450F3"/>
    <w:rsid w:val="0054510A"/>
    <w:rsid w:val="00545238"/>
    <w:rsid w:val="00545615"/>
    <w:rsid w:val="005456A9"/>
    <w:rsid w:val="005456D2"/>
    <w:rsid w:val="005456D4"/>
    <w:rsid w:val="00545937"/>
    <w:rsid w:val="00545CCC"/>
    <w:rsid w:val="00545E43"/>
    <w:rsid w:val="00545FDA"/>
    <w:rsid w:val="0054600F"/>
    <w:rsid w:val="00546131"/>
    <w:rsid w:val="005462FA"/>
    <w:rsid w:val="005465D6"/>
    <w:rsid w:val="005465EA"/>
    <w:rsid w:val="005468F2"/>
    <w:rsid w:val="005469A9"/>
    <w:rsid w:val="005469E4"/>
    <w:rsid w:val="00546A3F"/>
    <w:rsid w:val="00546BDE"/>
    <w:rsid w:val="00546D91"/>
    <w:rsid w:val="00546EDE"/>
    <w:rsid w:val="0054737B"/>
    <w:rsid w:val="005474E8"/>
    <w:rsid w:val="005475A9"/>
    <w:rsid w:val="005478A9"/>
    <w:rsid w:val="00547ABA"/>
    <w:rsid w:val="00547BBB"/>
    <w:rsid w:val="00547F0A"/>
    <w:rsid w:val="0055005F"/>
    <w:rsid w:val="005500A4"/>
    <w:rsid w:val="00550188"/>
    <w:rsid w:val="00550417"/>
    <w:rsid w:val="00550446"/>
    <w:rsid w:val="005504A6"/>
    <w:rsid w:val="005506F1"/>
    <w:rsid w:val="00550846"/>
    <w:rsid w:val="00550952"/>
    <w:rsid w:val="005509D6"/>
    <w:rsid w:val="00550C57"/>
    <w:rsid w:val="00550E0D"/>
    <w:rsid w:val="00550E20"/>
    <w:rsid w:val="00550E41"/>
    <w:rsid w:val="005510AF"/>
    <w:rsid w:val="0055124B"/>
    <w:rsid w:val="005515EA"/>
    <w:rsid w:val="00551819"/>
    <w:rsid w:val="00551AA5"/>
    <w:rsid w:val="00551D72"/>
    <w:rsid w:val="00551DFE"/>
    <w:rsid w:val="00551E75"/>
    <w:rsid w:val="005521A3"/>
    <w:rsid w:val="0055228C"/>
    <w:rsid w:val="005524F1"/>
    <w:rsid w:val="00552514"/>
    <w:rsid w:val="00552CCE"/>
    <w:rsid w:val="00552E42"/>
    <w:rsid w:val="00552F40"/>
    <w:rsid w:val="0055302C"/>
    <w:rsid w:val="00553095"/>
    <w:rsid w:val="005533F5"/>
    <w:rsid w:val="00553506"/>
    <w:rsid w:val="00553803"/>
    <w:rsid w:val="00553971"/>
    <w:rsid w:val="0055404B"/>
    <w:rsid w:val="00554127"/>
    <w:rsid w:val="00554231"/>
    <w:rsid w:val="0055448F"/>
    <w:rsid w:val="00554C77"/>
    <w:rsid w:val="00554E5D"/>
    <w:rsid w:val="00554F75"/>
    <w:rsid w:val="005550B9"/>
    <w:rsid w:val="0055514B"/>
    <w:rsid w:val="005556F6"/>
    <w:rsid w:val="00555915"/>
    <w:rsid w:val="0055595F"/>
    <w:rsid w:val="00555C26"/>
    <w:rsid w:val="005561A2"/>
    <w:rsid w:val="005566E7"/>
    <w:rsid w:val="0055671D"/>
    <w:rsid w:val="0055676F"/>
    <w:rsid w:val="00556901"/>
    <w:rsid w:val="00556C00"/>
    <w:rsid w:val="00556EDA"/>
    <w:rsid w:val="00557275"/>
    <w:rsid w:val="0055750A"/>
    <w:rsid w:val="00557518"/>
    <w:rsid w:val="00557875"/>
    <w:rsid w:val="00557950"/>
    <w:rsid w:val="00557AA1"/>
    <w:rsid w:val="00557E2F"/>
    <w:rsid w:val="005601A6"/>
    <w:rsid w:val="00560452"/>
    <w:rsid w:val="005605DC"/>
    <w:rsid w:val="0056072F"/>
    <w:rsid w:val="005608C8"/>
    <w:rsid w:val="0056096D"/>
    <w:rsid w:val="00560B51"/>
    <w:rsid w:val="00560BB2"/>
    <w:rsid w:val="00560D6E"/>
    <w:rsid w:val="00560E48"/>
    <w:rsid w:val="00560E53"/>
    <w:rsid w:val="00560F9A"/>
    <w:rsid w:val="00561360"/>
    <w:rsid w:val="005616BF"/>
    <w:rsid w:val="005617F7"/>
    <w:rsid w:val="00561902"/>
    <w:rsid w:val="00561AD8"/>
    <w:rsid w:val="00561B84"/>
    <w:rsid w:val="00561E17"/>
    <w:rsid w:val="00561E6C"/>
    <w:rsid w:val="00562266"/>
    <w:rsid w:val="005622D3"/>
    <w:rsid w:val="005622E8"/>
    <w:rsid w:val="00562437"/>
    <w:rsid w:val="005624F0"/>
    <w:rsid w:val="00562594"/>
    <w:rsid w:val="005626DB"/>
    <w:rsid w:val="0056274A"/>
    <w:rsid w:val="00562775"/>
    <w:rsid w:val="0056282E"/>
    <w:rsid w:val="00562D4E"/>
    <w:rsid w:val="00562F34"/>
    <w:rsid w:val="00562FF3"/>
    <w:rsid w:val="0056309C"/>
    <w:rsid w:val="005630EC"/>
    <w:rsid w:val="0056313F"/>
    <w:rsid w:val="00563296"/>
    <w:rsid w:val="00563669"/>
    <w:rsid w:val="00563DF6"/>
    <w:rsid w:val="00563E86"/>
    <w:rsid w:val="0056402C"/>
    <w:rsid w:val="0056446D"/>
    <w:rsid w:val="00564617"/>
    <w:rsid w:val="005646DA"/>
    <w:rsid w:val="00564C4B"/>
    <w:rsid w:val="00565041"/>
    <w:rsid w:val="00565482"/>
    <w:rsid w:val="0056562A"/>
    <w:rsid w:val="005656A8"/>
    <w:rsid w:val="0056582F"/>
    <w:rsid w:val="00565B69"/>
    <w:rsid w:val="00565CA6"/>
    <w:rsid w:val="00565D75"/>
    <w:rsid w:val="00565E02"/>
    <w:rsid w:val="00565FD8"/>
    <w:rsid w:val="00566192"/>
    <w:rsid w:val="00566228"/>
    <w:rsid w:val="00566240"/>
    <w:rsid w:val="0056634D"/>
    <w:rsid w:val="005663AA"/>
    <w:rsid w:val="00566FF1"/>
    <w:rsid w:val="005672B7"/>
    <w:rsid w:val="0056736A"/>
    <w:rsid w:val="00567397"/>
    <w:rsid w:val="00567693"/>
    <w:rsid w:val="00567A08"/>
    <w:rsid w:val="00567DFF"/>
    <w:rsid w:val="00567E55"/>
    <w:rsid w:val="00567FE1"/>
    <w:rsid w:val="005701F1"/>
    <w:rsid w:val="005702B5"/>
    <w:rsid w:val="005703D4"/>
    <w:rsid w:val="005703FA"/>
    <w:rsid w:val="00570854"/>
    <w:rsid w:val="00570D28"/>
    <w:rsid w:val="00570DE0"/>
    <w:rsid w:val="00571236"/>
    <w:rsid w:val="00571367"/>
    <w:rsid w:val="00571386"/>
    <w:rsid w:val="00571392"/>
    <w:rsid w:val="0057139A"/>
    <w:rsid w:val="0057160A"/>
    <w:rsid w:val="00571A3E"/>
    <w:rsid w:val="00571D16"/>
    <w:rsid w:val="00571FA4"/>
    <w:rsid w:val="0057216C"/>
    <w:rsid w:val="00572170"/>
    <w:rsid w:val="00572211"/>
    <w:rsid w:val="0057241C"/>
    <w:rsid w:val="00572548"/>
    <w:rsid w:val="00572908"/>
    <w:rsid w:val="0057297F"/>
    <w:rsid w:val="005729C5"/>
    <w:rsid w:val="00572A40"/>
    <w:rsid w:val="00572F29"/>
    <w:rsid w:val="00572F3E"/>
    <w:rsid w:val="0057369A"/>
    <w:rsid w:val="00573948"/>
    <w:rsid w:val="00573994"/>
    <w:rsid w:val="00573B73"/>
    <w:rsid w:val="00573D2C"/>
    <w:rsid w:val="00573D86"/>
    <w:rsid w:val="00574432"/>
    <w:rsid w:val="005745D7"/>
    <w:rsid w:val="005748FF"/>
    <w:rsid w:val="005749C9"/>
    <w:rsid w:val="00574A54"/>
    <w:rsid w:val="00574DC5"/>
    <w:rsid w:val="00574FD7"/>
    <w:rsid w:val="0057522B"/>
    <w:rsid w:val="0057545B"/>
    <w:rsid w:val="00575584"/>
    <w:rsid w:val="0057558F"/>
    <w:rsid w:val="0057573F"/>
    <w:rsid w:val="005759F0"/>
    <w:rsid w:val="00575B06"/>
    <w:rsid w:val="00575BCD"/>
    <w:rsid w:val="00575F58"/>
    <w:rsid w:val="00575FBB"/>
    <w:rsid w:val="00576252"/>
    <w:rsid w:val="005762E4"/>
    <w:rsid w:val="005767B7"/>
    <w:rsid w:val="005768CD"/>
    <w:rsid w:val="00576956"/>
    <w:rsid w:val="00576C3B"/>
    <w:rsid w:val="005771C0"/>
    <w:rsid w:val="005772E3"/>
    <w:rsid w:val="005775CB"/>
    <w:rsid w:val="00577618"/>
    <w:rsid w:val="00577701"/>
    <w:rsid w:val="005777EC"/>
    <w:rsid w:val="00577B61"/>
    <w:rsid w:val="00577B83"/>
    <w:rsid w:val="00577B8C"/>
    <w:rsid w:val="00577CF0"/>
    <w:rsid w:val="00577E41"/>
    <w:rsid w:val="00580554"/>
    <w:rsid w:val="0058076C"/>
    <w:rsid w:val="00580889"/>
    <w:rsid w:val="005808C3"/>
    <w:rsid w:val="00580EFB"/>
    <w:rsid w:val="005810B0"/>
    <w:rsid w:val="00581206"/>
    <w:rsid w:val="00581439"/>
    <w:rsid w:val="00581698"/>
    <w:rsid w:val="005816A6"/>
    <w:rsid w:val="005818B4"/>
    <w:rsid w:val="00581A95"/>
    <w:rsid w:val="00581AE5"/>
    <w:rsid w:val="00581B35"/>
    <w:rsid w:val="00581D12"/>
    <w:rsid w:val="00581FF0"/>
    <w:rsid w:val="00582014"/>
    <w:rsid w:val="00582240"/>
    <w:rsid w:val="00582592"/>
    <w:rsid w:val="005829E4"/>
    <w:rsid w:val="005829ED"/>
    <w:rsid w:val="00582A22"/>
    <w:rsid w:val="00582D80"/>
    <w:rsid w:val="00582F0C"/>
    <w:rsid w:val="00583038"/>
    <w:rsid w:val="00583166"/>
    <w:rsid w:val="00583555"/>
    <w:rsid w:val="0058366F"/>
    <w:rsid w:val="0058368A"/>
    <w:rsid w:val="00583844"/>
    <w:rsid w:val="005839AF"/>
    <w:rsid w:val="00583D3E"/>
    <w:rsid w:val="005841B8"/>
    <w:rsid w:val="0058426A"/>
    <w:rsid w:val="00584352"/>
    <w:rsid w:val="005843BD"/>
    <w:rsid w:val="00584862"/>
    <w:rsid w:val="00584A84"/>
    <w:rsid w:val="00584D89"/>
    <w:rsid w:val="00584E66"/>
    <w:rsid w:val="005851B5"/>
    <w:rsid w:val="005851FD"/>
    <w:rsid w:val="005856FA"/>
    <w:rsid w:val="005857E8"/>
    <w:rsid w:val="00585906"/>
    <w:rsid w:val="00585A13"/>
    <w:rsid w:val="00585B21"/>
    <w:rsid w:val="00585B3F"/>
    <w:rsid w:val="00585CED"/>
    <w:rsid w:val="00585E45"/>
    <w:rsid w:val="00586079"/>
    <w:rsid w:val="0058618F"/>
    <w:rsid w:val="00586560"/>
    <w:rsid w:val="00586653"/>
    <w:rsid w:val="00586EB9"/>
    <w:rsid w:val="0058713C"/>
    <w:rsid w:val="0058730E"/>
    <w:rsid w:val="005875FA"/>
    <w:rsid w:val="00587656"/>
    <w:rsid w:val="00587818"/>
    <w:rsid w:val="00587828"/>
    <w:rsid w:val="00587CD2"/>
    <w:rsid w:val="00590180"/>
    <w:rsid w:val="005905B5"/>
    <w:rsid w:val="0059077B"/>
    <w:rsid w:val="0059079E"/>
    <w:rsid w:val="005908A9"/>
    <w:rsid w:val="00590978"/>
    <w:rsid w:val="00590A16"/>
    <w:rsid w:val="00590DB1"/>
    <w:rsid w:val="00590F13"/>
    <w:rsid w:val="00590F8F"/>
    <w:rsid w:val="005910EE"/>
    <w:rsid w:val="005914AF"/>
    <w:rsid w:val="00591572"/>
    <w:rsid w:val="0059160C"/>
    <w:rsid w:val="005916FA"/>
    <w:rsid w:val="005918D4"/>
    <w:rsid w:val="00591B93"/>
    <w:rsid w:val="00591C2B"/>
    <w:rsid w:val="00591CB8"/>
    <w:rsid w:val="00591D88"/>
    <w:rsid w:val="005921BA"/>
    <w:rsid w:val="00592560"/>
    <w:rsid w:val="005927A3"/>
    <w:rsid w:val="0059282E"/>
    <w:rsid w:val="005929E3"/>
    <w:rsid w:val="00592AEF"/>
    <w:rsid w:val="00592F5E"/>
    <w:rsid w:val="0059339A"/>
    <w:rsid w:val="0059363A"/>
    <w:rsid w:val="00593695"/>
    <w:rsid w:val="00593781"/>
    <w:rsid w:val="005938E9"/>
    <w:rsid w:val="00593964"/>
    <w:rsid w:val="005939A6"/>
    <w:rsid w:val="00593DF8"/>
    <w:rsid w:val="00593F1A"/>
    <w:rsid w:val="005942EF"/>
    <w:rsid w:val="0059448C"/>
    <w:rsid w:val="00594819"/>
    <w:rsid w:val="00594890"/>
    <w:rsid w:val="00594895"/>
    <w:rsid w:val="00594A7C"/>
    <w:rsid w:val="00594AB3"/>
    <w:rsid w:val="00594D6B"/>
    <w:rsid w:val="00594E1F"/>
    <w:rsid w:val="00594E35"/>
    <w:rsid w:val="0059519F"/>
    <w:rsid w:val="00595264"/>
    <w:rsid w:val="005956D4"/>
    <w:rsid w:val="005956D9"/>
    <w:rsid w:val="00595729"/>
    <w:rsid w:val="005958D1"/>
    <w:rsid w:val="00595B3E"/>
    <w:rsid w:val="00595B45"/>
    <w:rsid w:val="00595C0A"/>
    <w:rsid w:val="00595E4B"/>
    <w:rsid w:val="00595E7D"/>
    <w:rsid w:val="0059618D"/>
    <w:rsid w:val="005969DF"/>
    <w:rsid w:val="00596D2C"/>
    <w:rsid w:val="00596FEB"/>
    <w:rsid w:val="005970E1"/>
    <w:rsid w:val="005972BA"/>
    <w:rsid w:val="005972F9"/>
    <w:rsid w:val="005973EF"/>
    <w:rsid w:val="0059761B"/>
    <w:rsid w:val="00597AFA"/>
    <w:rsid w:val="00597E4A"/>
    <w:rsid w:val="00597F5F"/>
    <w:rsid w:val="005A0248"/>
    <w:rsid w:val="005A02F8"/>
    <w:rsid w:val="005A045A"/>
    <w:rsid w:val="005A0611"/>
    <w:rsid w:val="005A068D"/>
    <w:rsid w:val="005A0A01"/>
    <w:rsid w:val="005A0A2F"/>
    <w:rsid w:val="005A0A34"/>
    <w:rsid w:val="005A0B56"/>
    <w:rsid w:val="005A1002"/>
    <w:rsid w:val="005A1275"/>
    <w:rsid w:val="005A1879"/>
    <w:rsid w:val="005A18C5"/>
    <w:rsid w:val="005A19C2"/>
    <w:rsid w:val="005A1B0B"/>
    <w:rsid w:val="005A1C44"/>
    <w:rsid w:val="005A2109"/>
    <w:rsid w:val="005A2136"/>
    <w:rsid w:val="005A22E0"/>
    <w:rsid w:val="005A24CC"/>
    <w:rsid w:val="005A261E"/>
    <w:rsid w:val="005A2D8C"/>
    <w:rsid w:val="005A3423"/>
    <w:rsid w:val="005A35E5"/>
    <w:rsid w:val="005A36DC"/>
    <w:rsid w:val="005A3A32"/>
    <w:rsid w:val="005A3A3E"/>
    <w:rsid w:val="005A3AFC"/>
    <w:rsid w:val="005A3E70"/>
    <w:rsid w:val="005A3E8A"/>
    <w:rsid w:val="005A3F24"/>
    <w:rsid w:val="005A43C1"/>
    <w:rsid w:val="005A44F9"/>
    <w:rsid w:val="005A45A9"/>
    <w:rsid w:val="005A4999"/>
    <w:rsid w:val="005A4ACA"/>
    <w:rsid w:val="005A4AFF"/>
    <w:rsid w:val="005A4B1B"/>
    <w:rsid w:val="005A4B9D"/>
    <w:rsid w:val="005A4C69"/>
    <w:rsid w:val="005A4E19"/>
    <w:rsid w:val="005A552D"/>
    <w:rsid w:val="005A5675"/>
    <w:rsid w:val="005A594D"/>
    <w:rsid w:val="005A5E5B"/>
    <w:rsid w:val="005A5EA0"/>
    <w:rsid w:val="005A6081"/>
    <w:rsid w:val="005A62D1"/>
    <w:rsid w:val="005A66B6"/>
    <w:rsid w:val="005A674E"/>
    <w:rsid w:val="005A6A33"/>
    <w:rsid w:val="005A6A9D"/>
    <w:rsid w:val="005A6BF3"/>
    <w:rsid w:val="005A6E0E"/>
    <w:rsid w:val="005A6E59"/>
    <w:rsid w:val="005A7061"/>
    <w:rsid w:val="005A742D"/>
    <w:rsid w:val="005A745A"/>
    <w:rsid w:val="005A765F"/>
    <w:rsid w:val="005A7661"/>
    <w:rsid w:val="005A76B0"/>
    <w:rsid w:val="005A7C22"/>
    <w:rsid w:val="005B0B52"/>
    <w:rsid w:val="005B0BE1"/>
    <w:rsid w:val="005B0E25"/>
    <w:rsid w:val="005B0EDF"/>
    <w:rsid w:val="005B1412"/>
    <w:rsid w:val="005B1623"/>
    <w:rsid w:val="005B16EA"/>
    <w:rsid w:val="005B1734"/>
    <w:rsid w:val="005B17C3"/>
    <w:rsid w:val="005B1917"/>
    <w:rsid w:val="005B1AAB"/>
    <w:rsid w:val="005B1B6E"/>
    <w:rsid w:val="005B1F7E"/>
    <w:rsid w:val="005B24A1"/>
    <w:rsid w:val="005B25C7"/>
    <w:rsid w:val="005B2880"/>
    <w:rsid w:val="005B28AF"/>
    <w:rsid w:val="005B2A94"/>
    <w:rsid w:val="005B2C05"/>
    <w:rsid w:val="005B2F05"/>
    <w:rsid w:val="005B2F5C"/>
    <w:rsid w:val="005B3141"/>
    <w:rsid w:val="005B3175"/>
    <w:rsid w:val="005B31C1"/>
    <w:rsid w:val="005B323C"/>
    <w:rsid w:val="005B36BF"/>
    <w:rsid w:val="005B3947"/>
    <w:rsid w:val="005B399F"/>
    <w:rsid w:val="005B3F6B"/>
    <w:rsid w:val="005B40C5"/>
    <w:rsid w:val="005B454D"/>
    <w:rsid w:val="005B454F"/>
    <w:rsid w:val="005B46C7"/>
    <w:rsid w:val="005B48ED"/>
    <w:rsid w:val="005B4CAD"/>
    <w:rsid w:val="005B4D7B"/>
    <w:rsid w:val="005B5181"/>
    <w:rsid w:val="005B530E"/>
    <w:rsid w:val="005B5516"/>
    <w:rsid w:val="005B5551"/>
    <w:rsid w:val="005B5571"/>
    <w:rsid w:val="005B55CF"/>
    <w:rsid w:val="005B5CBC"/>
    <w:rsid w:val="005B6034"/>
    <w:rsid w:val="005B614F"/>
    <w:rsid w:val="005B61B0"/>
    <w:rsid w:val="005B6217"/>
    <w:rsid w:val="005B6437"/>
    <w:rsid w:val="005B6543"/>
    <w:rsid w:val="005B66C6"/>
    <w:rsid w:val="005B674F"/>
    <w:rsid w:val="005B696B"/>
    <w:rsid w:val="005B6A17"/>
    <w:rsid w:val="005B6B8D"/>
    <w:rsid w:val="005B6D5E"/>
    <w:rsid w:val="005B6EC4"/>
    <w:rsid w:val="005B729C"/>
    <w:rsid w:val="005B7357"/>
    <w:rsid w:val="005B759B"/>
    <w:rsid w:val="005B76FC"/>
    <w:rsid w:val="005B7757"/>
    <w:rsid w:val="005B7809"/>
    <w:rsid w:val="005B78A6"/>
    <w:rsid w:val="005B7A8C"/>
    <w:rsid w:val="005B7B0B"/>
    <w:rsid w:val="005B7BCA"/>
    <w:rsid w:val="005C0366"/>
    <w:rsid w:val="005C066B"/>
    <w:rsid w:val="005C0903"/>
    <w:rsid w:val="005C0B3A"/>
    <w:rsid w:val="005C0EF2"/>
    <w:rsid w:val="005C1042"/>
    <w:rsid w:val="005C10E8"/>
    <w:rsid w:val="005C1180"/>
    <w:rsid w:val="005C1623"/>
    <w:rsid w:val="005C16CF"/>
    <w:rsid w:val="005C18F2"/>
    <w:rsid w:val="005C194A"/>
    <w:rsid w:val="005C1B0E"/>
    <w:rsid w:val="005C1B51"/>
    <w:rsid w:val="005C1DB3"/>
    <w:rsid w:val="005C1DB4"/>
    <w:rsid w:val="005C222A"/>
    <w:rsid w:val="005C24B2"/>
    <w:rsid w:val="005C26D3"/>
    <w:rsid w:val="005C2989"/>
    <w:rsid w:val="005C299D"/>
    <w:rsid w:val="005C3266"/>
    <w:rsid w:val="005C34FD"/>
    <w:rsid w:val="005C352C"/>
    <w:rsid w:val="005C39FA"/>
    <w:rsid w:val="005C3BA6"/>
    <w:rsid w:val="005C3BDA"/>
    <w:rsid w:val="005C3D02"/>
    <w:rsid w:val="005C3DDC"/>
    <w:rsid w:val="005C3E2F"/>
    <w:rsid w:val="005C3F0B"/>
    <w:rsid w:val="005C4948"/>
    <w:rsid w:val="005C4D15"/>
    <w:rsid w:val="005C4DB3"/>
    <w:rsid w:val="005C4E96"/>
    <w:rsid w:val="005C5197"/>
    <w:rsid w:val="005C5C0B"/>
    <w:rsid w:val="005C5D7A"/>
    <w:rsid w:val="005C5DB9"/>
    <w:rsid w:val="005C6001"/>
    <w:rsid w:val="005C60B4"/>
    <w:rsid w:val="005C637F"/>
    <w:rsid w:val="005C643E"/>
    <w:rsid w:val="005C64CB"/>
    <w:rsid w:val="005C6561"/>
    <w:rsid w:val="005C6894"/>
    <w:rsid w:val="005C68AA"/>
    <w:rsid w:val="005C69AF"/>
    <w:rsid w:val="005C6BFA"/>
    <w:rsid w:val="005C6E4D"/>
    <w:rsid w:val="005C71F5"/>
    <w:rsid w:val="005C7221"/>
    <w:rsid w:val="005C753E"/>
    <w:rsid w:val="005C768C"/>
    <w:rsid w:val="005C7B16"/>
    <w:rsid w:val="005D004D"/>
    <w:rsid w:val="005D00BF"/>
    <w:rsid w:val="005D01F3"/>
    <w:rsid w:val="005D0448"/>
    <w:rsid w:val="005D066D"/>
    <w:rsid w:val="005D0991"/>
    <w:rsid w:val="005D0B7E"/>
    <w:rsid w:val="005D0EC7"/>
    <w:rsid w:val="005D1366"/>
    <w:rsid w:val="005D1380"/>
    <w:rsid w:val="005D155F"/>
    <w:rsid w:val="005D156D"/>
    <w:rsid w:val="005D166E"/>
    <w:rsid w:val="005D16A9"/>
    <w:rsid w:val="005D1718"/>
    <w:rsid w:val="005D19F3"/>
    <w:rsid w:val="005D1AF3"/>
    <w:rsid w:val="005D1B8F"/>
    <w:rsid w:val="005D1BB5"/>
    <w:rsid w:val="005D1C40"/>
    <w:rsid w:val="005D1C95"/>
    <w:rsid w:val="005D1E97"/>
    <w:rsid w:val="005D1F6C"/>
    <w:rsid w:val="005D23D9"/>
    <w:rsid w:val="005D2441"/>
    <w:rsid w:val="005D245F"/>
    <w:rsid w:val="005D25BF"/>
    <w:rsid w:val="005D27C1"/>
    <w:rsid w:val="005D28F7"/>
    <w:rsid w:val="005D2A98"/>
    <w:rsid w:val="005D2C4C"/>
    <w:rsid w:val="005D2E81"/>
    <w:rsid w:val="005D2F5F"/>
    <w:rsid w:val="005D34BD"/>
    <w:rsid w:val="005D357E"/>
    <w:rsid w:val="005D37F4"/>
    <w:rsid w:val="005D385C"/>
    <w:rsid w:val="005D3B0B"/>
    <w:rsid w:val="005D3CFC"/>
    <w:rsid w:val="005D4671"/>
    <w:rsid w:val="005D48E3"/>
    <w:rsid w:val="005D4B90"/>
    <w:rsid w:val="005D4D54"/>
    <w:rsid w:val="005D4FF3"/>
    <w:rsid w:val="005D5102"/>
    <w:rsid w:val="005D52C8"/>
    <w:rsid w:val="005D5346"/>
    <w:rsid w:val="005D5446"/>
    <w:rsid w:val="005D5586"/>
    <w:rsid w:val="005D5A85"/>
    <w:rsid w:val="005D5CD6"/>
    <w:rsid w:val="005D5DF5"/>
    <w:rsid w:val="005D5E12"/>
    <w:rsid w:val="005D613B"/>
    <w:rsid w:val="005D67BE"/>
    <w:rsid w:val="005D6980"/>
    <w:rsid w:val="005D6D98"/>
    <w:rsid w:val="005D6F3F"/>
    <w:rsid w:val="005D71CB"/>
    <w:rsid w:val="005D7305"/>
    <w:rsid w:val="005D7421"/>
    <w:rsid w:val="005D744B"/>
    <w:rsid w:val="005D7664"/>
    <w:rsid w:val="005D79B5"/>
    <w:rsid w:val="005D79EE"/>
    <w:rsid w:val="005D7ADC"/>
    <w:rsid w:val="005D7BB8"/>
    <w:rsid w:val="005D7BDE"/>
    <w:rsid w:val="005E0263"/>
    <w:rsid w:val="005E028B"/>
    <w:rsid w:val="005E033E"/>
    <w:rsid w:val="005E04A9"/>
    <w:rsid w:val="005E0982"/>
    <w:rsid w:val="005E0E23"/>
    <w:rsid w:val="005E0FB1"/>
    <w:rsid w:val="005E0FCE"/>
    <w:rsid w:val="005E108D"/>
    <w:rsid w:val="005E11DA"/>
    <w:rsid w:val="005E1417"/>
    <w:rsid w:val="005E1782"/>
    <w:rsid w:val="005E18B2"/>
    <w:rsid w:val="005E19BD"/>
    <w:rsid w:val="005E1DFE"/>
    <w:rsid w:val="005E1F6F"/>
    <w:rsid w:val="005E2058"/>
    <w:rsid w:val="005E2127"/>
    <w:rsid w:val="005E224B"/>
    <w:rsid w:val="005E2417"/>
    <w:rsid w:val="005E25D1"/>
    <w:rsid w:val="005E266A"/>
    <w:rsid w:val="005E2700"/>
    <w:rsid w:val="005E2770"/>
    <w:rsid w:val="005E2B9C"/>
    <w:rsid w:val="005E2D86"/>
    <w:rsid w:val="005E2DBF"/>
    <w:rsid w:val="005E3167"/>
    <w:rsid w:val="005E32DD"/>
    <w:rsid w:val="005E3757"/>
    <w:rsid w:val="005E378B"/>
    <w:rsid w:val="005E3838"/>
    <w:rsid w:val="005E395B"/>
    <w:rsid w:val="005E3A12"/>
    <w:rsid w:val="005E3B47"/>
    <w:rsid w:val="005E3B4A"/>
    <w:rsid w:val="005E3CAD"/>
    <w:rsid w:val="005E3F34"/>
    <w:rsid w:val="005E3F5C"/>
    <w:rsid w:val="005E3F71"/>
    <w:rsid w:val="005E401B"/>
    <w:rsid w:val="005E4193"/>
    <w:rsid w:val="005E4216"/>
    <w:rsid w:val="005E4240"/>
    <w:rsid w:val="005E45E5"/>
    <w:rsid w:val="005E466A"/>
    <w:rsid w:val="005E47F9"/>
    <w:rsid w:val="005E4AC7"/>
    <w:rsid w:val="005E4D1F"/>
    <w:rsid w:val="005E4D22"/>
    <w:rsid w:val="005E4E96"/>
    <w:rsid w:val="005E542D"/>
    <w:rsid w:val="005E544C"/>
    <w:rsid w:val="005E545B"/>
    <w:rsid w:val="005E5840"/>
    <w:rsid w:val="005E5891"/>
    <w:rsid w:val="005E593D"/>
    <w:rsid w:val="005E5E74"/>
    <w:rsid w:val="005E65DA"/>
    <w:rsid w:val="005E661E"/>
    <w:rsid w:val="005E6694"/>
    <w:rsid w:val="005E66D2"/>
    <w:rsid w:val="005E673B"/>
    <w:rsid w:val="005E67A1"/>
    <w:rsid w:val="005E6E26"/>
    <w:rsid w:val="005E6F5C"/>
    <w:rsid w:val="005E75A0"/>
    <w:rsid w:val="005E76A9"/>
    <w:rsid w:val="005E7801"/>
    <w:rsid w:val="005E787D"/>
    <w:rsid w:val="005E7AE0"/>
    <w:rsid w:val="005E7B15"/>
    <w:rsid w:val="005E7CE2"/>
    <w:rsid w:val="005E7D04"/>
    <w:rsid w:val="005E7FDB"/>
    <w:rsid w:val="005F018B"/>
    <w:rsid w:val="005F0789"/>
    <w:rsid w:val="005F078A"/>
    <w:rsid w:val="005F07A7"/>
    <w:rsid w:val="005F09EF"/>
    <w:rsid w:val="005F0B62"/>
    <w:rsid w:val="005F0B6A"/>
    <w:rsid w:val="005F0E09"/>
    <w:rsid w:val="005F0E49"/>
    <w:rsid w:val="005F0EB6"/>
    <w:rsid w:val="005F103B"/>
    <w:rsid w:val="005F10BC"/>
    <w:rsid w:val="005F1571"/>
    <w:rsid w:val="005F16B7"/>
    <w:rsid w:val="005F1928"/>
    <w:rsid w:val="005F1E6B"/>
    <w:rsid w:val="005F21A0"/>
    <w:rsid w:val="005F23D3"/>
    <w:rsid w:val="005F264F"/>
    <w:rsid w:val="005F29A4"/>
    <w:rsid w:val="005F2A26"/>
    <w:rsid w:val="005F2B19"/>
    <w:rsid w:val="005F2CCB"/>
    <w:rsid w:val="005F2F7F"/>
    <w:rsid w:val="005F30B4"/>
    <w:rsid w:val="005F32AD"/>
    <w:rsid w:val="005F352C"/>
    <w:rsid w:val="005F3572"/>
    <w:rsid w:val="005F3615"/>
    <w:rsid w:val="005F386E"/>
    <w:rsid w:val="005F3918"/>
    <w:rsid w:val="005F3A01"/>
    <w:rsid w:val="005F3D88"/>
    <w:rsid w:val="005F3D9B"/>
    <w:rsid w:val="005F3DC0"/>
    <w:rsid w:val="005F3E28"/>
    <w:rsid w:val="005F3F25"/>
    <w:rsid w:val="005F4063"/>
    <w:rsid w:val="005F43E3"/>
    <w:rsid w:val="005F44CA"/>
    <w:rsid w:val="005F4526"/>
    <w:rsid w:val="005F488D"/>
    <w:rsid w:val="005F53B3"/>
    <w:rsid w:val="005F54CD"/>
    <w:rsid w:val="005F572F"/>
    <w:rsid w:val="005F574A"/>
    <w:rsid w:val="005F586A"/>
    <w:rsid w:val="005F5897"/>
    <w:rsid w:val="005F58E7"/>
    <w:rsid w:val="005F59AB"/>
    <w:rsid w:val="005F5BB7"/>
    <w:rsid w:val="005F5F26"/>
    <w:rsid w:val="005F658D"/>
    <w:rsid w:val="005F6D13"/>
    <w:rsid w:val="005F6EFD"/>
    <w:rsid w:val="005F71C5"/>
    <w:rsid w:val="005F77D5"/>
    <w:rsid w:val="005F782B"/>
    <w:rsid w:val="005F7E55"/>
    <w:rsid w:val="006000FA"/>
    <w:rsid w:val="006006CC"/>
    <w:rsid w:val="006006EE"/>
    <w:rsid w:val="006008E7"/>
    <w:rsid w:val="00600AE5"/>
    <w:rsid w:val="00600B4B"/>
    <w:rsid w:val="00600C66"/>
    <w:rsid w:val="00600CB7"/>
    <w:rsid w:val="00600FF3"/>
    <w:rsid w:val="006010E4"/>
    <w:rsid w:val="0060130D"/>
    <w:rsid w:val="00601474"/>
    <w:rsid w:val="006014BB"/>
    <w:rsid w:val="006015D9"/>
    <w:rsid w:val="00601899"/>
    <w:rsid w:val="00601E20"/>
    <w:rsid w:val="00602009"/>
    <w:rsid w:val="006024C8"/>
    <w:rsid w:val="0060258D"/>
    <w:rsid w:val="006025EF"/>
    <w:rsid w:val="00602D53"/>
    <w:rsid w:val="00602E85"/>
    <w:rsid w:val="00602F02"/>
    <w:rsid w:val="00603003"/>
    <w:rsid w:val="0060316D"/>
    <w:rsid w:val="0060375B"/>
    <w:rsid w:val="0060387F"/>
    <w:rsid w:val="0060390D"/>
    <w:rsid w:val="006039A3"/>
    <w:rsid w:val="00603A21"/>
    <w:rsid w:val="00603A83"/>
    <w:rsid w:val="00603C87"/>
    <w:rsid w:val="00603EB5"/>
    <w:rsid w:val="00604061"/>
    <w:rsid w:val="00604258"/>
    <w:rsid w:val="006048C1"/>
    <w:rsid w:val="00604BF0"/>
    <w:rsid w:val="00604D9A"/>
    <w:rsid w:val="00604DB1"/>
    <w:rsid w:val="00604E2B"/>
    <w:rsid w:val="00605038"/>
    <w:rsid w:val="00605189"/>
    <w:rsid w:val="006052D1"/>
    <w:rsid w:val="006056A3"/>
    <w:rsid w:val="006057BD"/>
    <w:rsid w:val="00605877"/>
    <w:rsid w:val="00605AFC"/>
    <w:rsid w:val="00605F5F"/>
    <w:rsid w:val="00605F88"/>
    <w:rsid w:val="00606034"/>
    <w:rsid w:val="006063E5"/>
    <w:rsid w:val="00606536"/>
    <w:rsid w:val="0060658D"/>
    <w:rsid w:val="006068EA"/>
    <w:rsid w:val="00606D1C"/>
    <w:rsid w:val="00607026"/>
    <w:rsid w:val="00607037"/>
    <w:rsid w:val="00607179"/>
    <w:rsid w:val="00607392"/>
    <w:rsid w:val="00607879"/>
    <w:rsid w:val="00607A17"/>
    <w:rsid w:val="00607BE0"/>
    <w:rsid w:val="00607CA6"/>
    <w:rsid w:val="00607CBE"/>
    <w:rsid w:val="00607D4D"/>
    <w:rsid w:val="00607EAE"/>
    <w:rsid w:val="00607F75"/>
    <w:rsid w:val="006100C3"/>
    <w:rsid w:val="00610154"/>
    <w:rsid w:val="0061021E"/>
    <w:rsid w:val="006103FB"/>
    <w:rsid w:val="0061040C"/>
    <w:rsid w:val="00610799"/>
    <w:rsid w:val="006108E2"/>
    <w:rsid w:val="00610BB5"/>
    <w:rsid w:val="00610C56"/>
    <w:rsid w:val="00610CAB"/>
    <w:rsid w:val="00610EAF"/>
    <w:rsid w:val="00610FAE"/>
    <w:rsid w:val="00611165"/>
    <w:rsid w:val="006112E3"/>
    <w:rsid w:val="006112F2"/>
    <w:rsid w:val="006114BD"/>
    <w:rsid w:val="00611928"/>
    <w:rsid w:val="00611B66"/>
    <w:rsid w:val="00611B8B"/>
    <w:rsid w:val="00611F26"/>
    <w:rsid w:val="00611F2B"/>
    <w:rsid w:val="00611F2E"/>
    <w:rsid w:val="0061228A"/>
    <w:rsid w:val="00612639"/>
    <w:rsid w:val="006126A2"/>
    <w:rsid w:val="006126E2"/>
    <w:rsid w:val="006127C9"/>
    <w:rsid w:val="00612810"/>
    <w:rsid w:val="00612B6F"/>
    <w:rsid w:val="00612BF0"/>
    <w:rsid w:val="00612D12"/>
    <w:rsid w:val="00612DAE"/>
    <w:rsid w:val="006130D2"/>
    <w:rsid w:val="006130F3"/>
    <w:rsid w:val="006132D1"/>
    <w:rsid w:val="00613340"/>
    <w:rsid w:val="006133DA"/>
    <w:rsid w:val="00613417"/>
    <w:rsid w:val="0061352D"/>
    <w:rsid w:val="00613883"/>
    <w:rsid w:val="00613A33"/>
    <w:rsid w:val="00613BBB"/>
    <w:rsid w:val="00613F40"/>
    <w:rsid w:val="00613FB5"/>
    <w:rsid w:val="00614113"/>
    <w:rsid w:val="00614138"/>
    <w:rsid w:val="00614499"/>
    <w:rsid w:val="00614711"/>
    <w:rsid w:val="00614755"/>
    <w:rsid w:val="006148E0"/>
    <w:rsid w:val="00614953"/>
    <w:rsid w:val="00614B50"/>
    <w:rsid w:val="006150DB"/>
    <w:rsid w:val="00615298"/>
    <w:rsid w:val="006152E0"/>
    <w:rsid w:val="00615446"/>
    <w:rsid w:val="006159E8"/>
    <w:rsid w:val="00615B3F"/>
    <w:rsid w:val="00615FDF"/>
    <w:rsid w:val="00616192"/>
    <w:rsid w:val="006163A7"/>
    <w:rsid w:val="006163CE"/>
    <w:rsid w:val="00616488"/>
    <w:rsid w:val="00616623"/>
    <w:rsid w:val="00616850"/>
    <w:rsid w:val="0061691A"/>
    <w:rsid w:val="006169B1"/>
    <w:rsid w:val="00616B70"/>
    <w:rsid w:val="00616BDE"/>
    <w:rsid w:val="00616C01"/>
    <w:rsid w:val="0061718A"/>
    <w:rsid w:val="006172B4"/>
    <w:rsid w:val="00617361"/>
    <w:rsid w:val="00617549"/>
    <w:rsid w:val="0061767A"/>
    <w:rsid w:val="00617CC9"/>
    <w:rsid w:val="00617CDD"/>
    <w:rsid w:val="00617D93"/>
    <w:rsid w:val="00617E58"/>
    <w:rsid w:val="00617E94"/>
    <w:rsid w:val="00617F4A"/>
    <w:rsid w:val="00617F67"/>
    <w:rsid w:val="0062016C"/>
    <w:rsid w:val="006201CB"/>
    <w:rsid w:val="006203E8"/>
    <w:rsid w:val="006204A4"/>
    <w:rsid w:val="006206A1"/>
    <w:rsid w:val="00620A7A"/>
    <w:rsid w:val="00620B2F"/>
    <w:rsid w:val="00620F3A"/>
    <w:rsid w:val="006210A2"/>
    <w:rsid w:val="00621A94"/>
    <w:rsid w:val="00621AB7"/>
    <w:rsid w:val="00621B7A"/>
    <w:rsid w:val="00621B92"/>
    <w:rsid w:val="00621D2B"/>
    <w:rsid w:val="00621DDC"/>
    <w:rsid w:val="0062217E"/>
    <w:rsid w:val="006224E4"/>
    <w:rsid w:val="00622AE2"/>
    <w:rsid w:val="00622B98"/>
    <w:rsid w:val="00623303"/>
    <w:rsid w:val="0062336B"/>
    <w:rsid w:val="006234B7"/>
    <w:rsid w:val="00623596"/>
    <w:rsid w:val="006235B7"/>
    <w:rsid w:val="006235F2"/>
    <w:rsid w:val="006238F7"/>
    <w:rsid w:val="00623959"/>
    <w:rsid w:val="0062395D"/>
    <w:rsid w:val="00623973"/>
    <w:rsid w:val="00623A68"/>
    <w:rsid w:val="00623B45"/>
    <w:rsid w:val="00623C76"/>
    <w:rsid w:val="00623DCD"/>
    <w:rsid w:val="00623E3B"/>
    <w:rsid w:val="00623FB3"/>
    <w:rsid w:val="00623FF9"/>
    <w:rsid w:val="00624050"/>
    <w:rsid w:val="006240A9"/>
    <w:rsid w:val="00624147"/>
    <w:rsid w:val="0062416A"/>
    <w:rsid w:val="00624248"/>
    <w:rsid w:val="00624423"/>
    <w:rsid w:val="0062443E"/>
    <w:rsid w:val="00624457"/>
    <w:rsid w:val="006244D4"/>
    <w:rsid w:val="00624893"/>
    <w:rsid w:val="00624937"/>
    <w:rsid w:val="00624F47"/>
    <w:rsid w:val="0062512C"/>
    <w:rsid w:val="00625523"/>
    <w:rsid w:val="0062553F"/>
    <w:rsid w:val="00625838"/>
    <w:rsid w:val="00625985"/>
    <w:rsid w:val="00625C2E"/>
    <w:rsid w:val="00625E78"/>
    <w:rsid w:val="00625EA5"/>
    <w:rsid w:val="006262E9"/>
    <w:rsid w:val="0062636E"/>
    <w:rsid w:val="00626457"/>
    <w:rsid w:val="00626A57"/>
    <w:rsid w:val="00626A8E"/>
    <w:rsid w:val="00626D1A"/>
    <w:rsid w:val="00626EC4"/>
    <w:rsid w:val="00626EEC"/>
    <w:rsid w:val="006272E9"/>
    <w:rsid w:val="006273D6"/>
    <w:rsid w:val="0062740C"/>
    <w:rsid w:val="006274C1"/>
    <w:rsid w:val="0062766E"/>
    <w:rsid w:val="006277E0"/>
    <w:rsid w:val="00627C58"/>
    <w:rsid w:val="00627DDF"/>
    <w:rsid w:val="006300FA"/>
    <w:rsid w:val="00630483"/>
    <w:rsid w:val="0063053F"/>
    <w:rsid w:val="00630994"/>
    <w:rsid w:val="00630C06"/>
    <w:rsid w:val="00630DC1"/>
    <w:rsid w:val="00630E8D"/>
    <w:rsid w:val="00630F26"/>
    <w:rsid w:val="0063139D"/>
    <w:rsid w:val="0063159E"/>
    <w:rsid w:val="00631B31"/>
    <w:rsid w:val="00631B85"/>
    <w:rsid w:val="00631E0D"/>
    <w:rsid w:val="00631F7D"/>
    <w:rsid w:val="00631FAA"/>
    <w:rsid w:val="00632188"/>
    <w:rsid w:val="00632222"/>
    <w:rsid w:val="00632240"/>
    <w:rsid w:val="006322D8"/>
    <w:rsid w:val="006324C0"/>
    <w:rsid w:val="0063298E"/>
    <w:rsid w:val="00632B48"/>
    <w:rsid w:val="00632CFB"/>
    <w:rsid w:val="00632CFC"/>
    <w:rsid w:val="00632E75"/>
    <w:rsid w:val="00632F65"/>
    <w:rsid w:val="00633118"/>
    <w:rsid w:val="00633188"/>
    <w:rsid w:val="00633517"/>
    <w:rsid w:val="0063381E"/>
    <w:rsid w:val="00633944"/>
    <w:rsid w:val="00633A61"/>
    <w:rsid w:val="00633AE7"/>
    <w:rsid w:val="00633B85"/>
    <w:rsid w:val="00633F67"/>
    <w:rsid w:val="00633FEA"/>
    <w:rsid w:val="006341D4"/>
    <w:rsid w:val="006341DD"/>
    <w:rsid w:val="00634270"/>
    <w:rsid w:val="006346D2"/>
    <w:rsid w:val="00634702"/>
    <w:rsid w:val="00634A48"/>
    <w:rsid w:val="00634A73"/>
    <w:rsid w:val="00634FC9"/>
    <w:rsid w:val="00635125"/>
    <w:rsid w:val="006351B6"/>
    <w:rsid w:val="0063546C"/>
    <w:rsid w:val="0063578B"/>
    <w:rsid w:val="006359EA"/>
    <w:rsid w:val="00635AFA"/>
    <w:rsid w:val="00635D4B"/>
    <w:rsid w:val="00635E34"/>
    <w:rsid w:val="00636104"/>
    <w:rsid w:val="0063633F"/>
    <w:rsid w:val="00636416"/>
    <w:rsid w:val="006364BF"/>
    <w:rsid w:val="00636732"/>
    <w:rsid w:val="00636780"/>
    <w:rsid w:val="0063679D"/>
    <w:rsid w:val="00636826"/>
    <w:rsid w:val="006368F0"/>
    <w:rsid w:val="00636917"/>
    <w:rsid w:val="006369A7"/>
    <w:rsid w:val="00636AEA"/>
    <w:rsid w:val="00636BC7"/>
    <w:rsid w:val="00636C19"/>
    <w:rsid w:val="00636D35"/>
    <w:rsid w:val="006372E2"/>
    <w:rsid w:val="006374D9"/>
    <w:rsid w:val="00637606"/>
    <w:rsid w:val="00637627"/>
    <w:rsid w:val="006376DD"/>
    <w:rsid w:val="00637B54"/>
    <w:rsid w:val="00637C7C"/>
    <w:rsid w:val="00637DA5"/>
    <w:rsid w:val="00637DCB"/>
    <w:rsid w:val="006403DD"/>
    <w:rsid w:val="00640572"/>
    <w:rsid w:val="00640815"/>
    <w:rsid w:val="006408C8"/>
    <w:rsid w:val="00640956"/>
    <w:rsid w:val="00640B6F"/>
    <w:rsid w:val="00640FBA"/>
    <w:rsid w:val="0064108C"/>
    <w:rsid w:val="006410ED"/>
    <w:rsid w:val="0064125B"/>
    <w:rsid w:val="006415A5"/>
    <w:rsid w:val="0064167E"/>
    <w:rsid w:val="00641726"/>
    <w:rsid w:val="00641DBA"/>
    <w:rsid w:val="00642001"/>
    <w:rsid w:val="0064214A"/>
    <w:rsid w:val="006422AD"/>
    <w:rsid w:val="00642903"/>
    <w:rsid w:val="00642D17"/>
    <w:rsid w:val="00642EF4"/>
    <w:rsid w:val="00643021"/>
    <w:rsid w:val="006430DA"/>
    <w:rsid w:val="006433A1"/>
    <w:rsid w:val="00644001"/>
    <w:rsid w:val="00644165"/>
    <w:rsid w:val="006441EB"/>
    <w:rsid w:val="00644822"/>
    <w:rsid w:val="006449D2"/>
    <w:rsid w:val="00644D5A"/>
    <w:rsid w:val="00644EC7"/>
    <w:rsid w:val="00644F16"/>
    <w:rsid w:val="00645137"/>
    <w:rsid w:val="00645156"/>
    <w:rsid w:val="0064516C"/>
    <w:rsid w:val="00645256"/>
    <w:rsid w:val="006456FE"/>
    <w:rsid w:val="00645796"/>
    <w:rsid w:val="006457D7"/>
    <w:rsid w:val="0064580C"/>
    <w:rsid w:val="0064586F"/>
    <w:rsid w:val="00645923"/>
    <w:rsid w:val="00646070"/>
    <w:rsid w:val="00646075"/>
    <w:rsid w:val="00646465"/>
    <w:rsid w:val="0064667B"/>
    <w:rsid w:val="00646A62"/>
    <w:rsid w:val="00646DF1"/>
    <w:rsid w:val="00646E58"/>
    <w:rsid w:val="00646ED9"/>
    <w:rsid w:val="00646F4A"/>
    <w:rsid w:val="00646FDE"/>
    <w:rsid w:val="0064705A"/>
    <w:rsid w:val="00647208"/>
    <w:rsid w:val="00647517"/>
    <w:rsid w:val="00647585"/>
    <w:rsid w:val="0064758A"/>
    <w:rsid w:val="0064768B"/>
    <w:rsid w:val="00647756"/>
    <w:rsid w:val="0064775F"/>
    <w:rsid w:val="006477DB"/>
    <w:rsid w:val="00647ADA"/>
    <w:rsid w:val="00647B22"/>
    <w:rsid w:val="00647D0D"/>
    <w:rsid w:val="00650014"/>
    <w:rsid w:val="00650026"/>
    <w:rsid w:val="006502ED"/>
    <w:rsid w:val="006503E2"/>
    <w:rsid w:val="00650676"/>
    <w:rsid w:val="00650A11"/>
    <w:rsid w:val="00651131"/>
    <w:rsid w:val="00651285"/>
    <w:rsid w:val="006513F6"/>
    <w:rsid w:val="00651668"/>
    <w:rsid w:val="00651BD8"/>
    <w:rsid w:val="00651FAB"/>
    <w:rsid w:val="0065237C"/>
    <w:rsid w:val="0065260B"/>
    <w:rsid w:val="00652665"/>
    <w:rsid w:val="006526CC"/>
    <w:rsid w:val="006527DE"/>
    <w:rsid w:val="00652F5A"/>
    <w:rsid w:val="00652FE6"/>
    <w:rsid w:val="00653284"/>
    <w:rsid w:val="0065359B"/>
    <w:rsid w:val="006537C1"/>
    <w:rsid w:val="0065388E"/>
    <w:rsid w:val="00653BF4"/>
    <w:rsid w:val="00653C1B"/>
    <w:rsid w:val="00653CF3"/>
    <w:rsid w:val="00653DCC"/>
    <w:rsid w:val="00653E95"/>
    <w:rsid w:val="0065443E"/>
    <w:rsid w:val="006545BE"/>
    <w:rsid w:val="00654DBA"/>
    <w:rsid w:val="00654FFA"/>
    <w:rsid w:val="006551DD"/>
    <w:rsid w:val="0065528A"/>
    <w:rsid w:val="006555BA"/>
    <w:rsid w:val="00655691"/>
    <w:rsid w:val="006557C8"/>
    <w:rsid w:val="00655D7F"/>
    <w:rsid w:val="00655EB4"/>
    <w:rsid w:val="00656298"/>
    <w:rsid w:val="00656426"/>
    <w:rsid w:val="00656536"/>
    <w:rsid w:val="0065686A"/>
    <w:rsid w:val="006569C0"/>
    <w:rsid w:val="00656BC1"/>
    <w:rsid w:val="00656E29"/>
    <w:rsid w:val="00656F5D"/>
    <w:rsid w:val="006574AE"/>
    <w:rsid w:val="00657CF8"/>
    <w:rsid w:val="00657DB6"/>
    <w:rsid w:val="00657E4F"/>
    <w:rsid w:val="0066000F"/>
    <w:rsid w:val="00660916"/>
    <w:rsid w:val="00660918"/>
    <w:rsid w:val="0066091E"/>
    <w:rsid w:val="00660A6C"/>
    <w:rsid w:val="00660B33"/>
    <w:rsid w:val="00660D29"/>
    <w:rsid w:val="006611A6"/>
    <w:rsid w:val="006612AC"/>
    <w:rsid w:val="00661310"/>
    <w:rsid w:val="006614FC"/>
    <w:rsid w:val="00661C0B"/>
    <w:rsid w:val="00661C0E"/>
    <w:rsid w:val="00661E0B"/>
    <w:rsid w:val="00661EA1"/>
    <w:rsid w:val="00661EAF"/>
    <w:rsid w:val="00661EB1"/>
    <w:rsid w:val="00661F56"/>
    <w:rsid w:val="006620BC"/>
    <w:rsid w:val="006620E5"/>
    <w:rsid w:val="0066238E"/>
    <w:rsid w:val="00662AAF"/>
    <w:rsid w:val="00662B41"/>
    <w:rsid w:val="00662B91"/>
    <w:rsid w:val="00662BCD"/>
    <w:rsid w:val="00662C6D"/>
    <w:rsid w:val="0066320A"/>
    <w:rsid w:val="0066326B"/>
    <w:rsid w:val="006632A6"/>
    <w:rsid w:val="00663534"/>
    <w:rsid w:val="0066377B"/>
    <w:rsid w:val="006637B0"/>
    <w:rsid w:val="0066387F"/>
    <w:rsid w:val="006638BA"/>
    <w:rsid w:val="00663916"/>
    <w:rsid w:val="0066391C"/>
    <w:rsid w:val="00663C20"/>
    <w:rsid w:val="00663D55"/>
    <w:rsid w:val="006643D9"/>
    <w:rsid w:val="00664583"/>
    <w:rsid w:val="006645F6"/>
    <w:rsid w:val="00664662"/>
    <w:rsid w:val="006646A9"/>
    <w:rsid w:val="00664772"/>
    <w:rsid w:val="00664AFB"/>
    <w:rsid w:val="00664BD6"/>
    <w:rsid w:val="00664C84"/>
    <w:rsid w:val="00664D2B"/>
    <w:rsid w:val="00664F1E"/>
    <w:rsid w:val="0066537A"/>
    <w:rsid w:val="00665590"/>
    <w:rsid w:val="006655B4"/>
    <w:rsid w:val="00665767"/>
    <w:rsid w:val="00665B35"/>
    <w:rsid w:val="00665DCC"/>
    <w:rsid w:val="00665E91"/>
    <w:rsid w:val="00665EDF"/>
    <w:rsid w:val="00665F94"/>
    <w:rsid w:val="00666289"/>
    <w:rsid w:val="00666459"/>
    <w:rsid w:val="00666627"/>
    <w:rsid w:val="00666BF7"/>
    <w:rsid w:val="00667155"/>
    <w:rsid w:val="006672B5"/>
    <w:rsid w:val="00667406"/>
    <w:rsid w:val="00667409"/>
    <w:rsid w:val="006675E5"/>
    <w:rsid w:val="0066781A"/>
    <w:rsid w:val="006678CE"/>
    <w:rsid w:val="006678E6"/>
    <w:rsid w:val="0066794A"/>
    <w:rsid w:val="00667B27"/>
    <w:rsid w:val="00667B50"/>
    <w:rsid w:val="00670030"/>
    <w:rsid w:val="00670198"/>
    <w:rsid w:val="006708A6"/>
    <w:rsid w:val="00670CEC"/>
    <w:rsid w:val="00670DDB"/>
    <w:rsid w:val="00670FC9"/>
    <w:rsid w:val="006711B2"/>
    <w:rsid w:val="006712BC"/>
    <w:rsid w:val="00671E4F"/>
    <w:rsid w:val="00671FDE"/>
    <w:rsid w:val="006720D8"/>
    <w:rsid w:val="006720F7"/>
    <w:rsid w:val="0067225C"/>
    <w:rsid w:val="0067297C"/>
    <w:rsid w:val="00672BC1"/>
    <w:rsid w:val="00672ED7"/>
    <w:rsid w:val="00672F2A"/>
    <w:rsid w:val="006733CF"/>
    <w:rsid w:val="00673563"/>
    <w:rsid w:val="006736BE"/>
    <w:rsid w:val="006736F2"/>
    <w:rsid w:val="006737DD"/>
    <w:rsid w:val="006739EE"/>
    <w:rsid w:val="00673A2D"/>
    <w:rsid w:val="00673AED"/>
    <w:rsid w:val="00673C31"/>
    <w:rsid w:val="00673D4C"/>
    <w:rsid w:val="006740E2"/>
    <w:rsid w:val="00674290"/>
    <w:rsid w:val="006743C0"/>
    <w:rsid w:val="00674888"/>
    <w:rsid w:val="00674BB2"/>
    <w:rsid w:val="00674C83"/>
    <w:rsid w:val="00674CB8"/>
    <w:rsid w:val="00674CCF"/>
    <w:rsid w:val="00674D61"/>
    <w:rsid w:val="00674EC7"/>
    <w:rsid w:val="00674F26"/>
    <w:rsid w:val="006752F0"/>
    <w:rsid w:val="006752FB"/>
    <w:rsid w:val="0067542A"/>
    <w:rsid w:val="00675460"/>
    <w:rsid w:val="00675507"/>
    <w:rsid w:val="0067569A"/>
    <w:rsid w:val="00675AD2"/>
    <w:rsid w:val="00675B34"/>
    <w:rsid w:val="00675DB3"/>
    <w:rsid w:val="00675E05"/>
    <w:rsid w:val="00675E10"/>
    <w:rsid w:val="00675EAD"/>
    <w:rsid w:val="0067608D"/>
    <w:rsid w:val="0067610F"/>
    <w:rsid w:val="00676245"/>
    <w:rsid w:val="006764A1"/>
    <w:rsid w:val="00676524"/>
    <w:rsid w:val="00676696"/>
    <w:rsid w:val="00676A51"/>
    <w:rsid w:val="00676B79"/>
    <w:rsid w:val="0067701C"/>
    <w:rsid w:val="00677206"/>
    <w:rsid w:val="00677377"/>
    <w:rsid w:val="006773BB"/>
    <w:rsid w:val="006774BA"/>
    <w:rsid w:val="0067752C"/>
    <w:rsid w:val="006775BA"/>
    <w:rsid w:val="00677666"/>
    <w:rsid w:val="006778AE"/>
    <w:rsid w:val="00677A98"/>
    <w:rsid w:val="00677D07"/>
    <w:rsid w:val="00677F04"/>
    <w:rsid w:val="006800BF"/>
    <w:rsid w:val="006800D5"/>
    <w:rsid w:val="00680361"/>
    <w:rsid w:val="00680506"/>
    <w:rsid w:val="00680578"/>
    <w:rsid w:val="0068058C"/>
    <w:rsid w:val="0068072D"/>
    <w:rsid w:val="006807EF"/>
    <w:rsid w:val="00680A3B"/>
    <w:rsid w:val="00680BE2"/>
    <w:rsid w:val="00680D61"/>
    <w:rsid w:val="00680F0A"/>
    <w:rsid w:val="0068121A"/>
    <w:rsid w:val="00681426"/>
    <w:rsid w:val="00681632"/>
    <w:rsid w:val="00681C2D"/>
    <w:rsid w:val="00681D83"/>
    <w:rsid w:val="006820F3"/>
    <w:rsid w:val="0068224B"/>
    <w:rsid w:val="00682290"/>
    <w:rsid w:val="00682609"/>
    <w:rsid w:val="00682B4F"/>
    <w:rsid w:val="00682BBB"/>
    <w:rsid w:val="00682D9D"/>
    <w:rsid w:val="00682ED9"/>
    <w:rsid w:val="00682EF6"/>
    <w:rsid w:val="00683120"/>
    <w:rsid w:val="006835F4"/>
    <w:rsid w:val="00683881"/>
    <w:rsid w:val="00683D0C"/>
    <w:rsid w:val="00683DFD"/>
    <w:rsid w:val="00684150"/>
    <w:rsid w:val="006841B7"/>
    <w:rsid w:val="00684284"/>
    <w:rsid w:val="006843D4"/>
    <w:rsid w:val="00684443"/>
    <w:rsid w:val="006844E1"/>
    <w:rsid w:val="006846C3"/>
    <w:rsid w:val="006848B3"/>
    <w:rsid w:val="006848CA"/>
    <w:rsid w:val="00684B9A"/>
    <w:rsid w:val="00684DB4"/>
    <w:rsid w:val="00684F4B"/>
    <w:rsid w:val="00685122"/>
    <w:rsid w:val="006851CC"/>
    <w:rsid w:val="006852EF"/>
    <w:rsid w:val="0068562F"/>
    <w:rsid w:val="00685730"/>
    <w:rsid w:val="006858D0"/>
    <w:rsid w:val="00685CBD"/>
    <w:rsid w:val="00685CF2"/>
    <w:rsid w:val="00685D35"/>
    <w:rsid w:val="00685D9C"/>
    <w:rsid w:val="00685DD3"/>
    <w:rsid w:val="00685E49"/>
    <w:rsid w:val="00685EAA"/>
    <w:rsid w:val="00686583"/>
    <w:rsid w:val="00686A63"/>
    <w:rsid w:val="00686BC5"/>
    <w:rsid w:val="00686CEA"/>
    <w:rsid w:val="00686D31"/>
    <w:rsid w:val="00686DF8"/>
    <w:rsid w:val="00686E24"/>
    <w:rsid w:val="00686FAA"/>
    <w:rsid w:val="0068701C"/>
    <w:rsid w:val="00687023"/>
    <w:rsid w:val="00687209"/>
    <w:rsid w:val="0068725C"/>
    <w:rsid w:val="006873DF"/>
    <w:rsid w:val="0068754E"/>
    <w:rsid w:val="00687AE7"/>
    <w:rsid w:val="00687B45"/>
    <w:rsid w:val="006900B2"/>
    <w:rsid w:val="00690114"/>
    <w:rsid w:val="0069018E"/>
    <w:rsid w:val="00690624"/>
    <w:rsid w:val="006907A0"/>
    <w:rsid w:val="006908D6"/>
    <w:rsid w:val="00690916"/>
    <w:rsid w:val="00690C6D"/>
    <w:rsid w:val="00690E33"/>
    <w:rsid w:val="00690F64"/>
    <w:rsid w:val="00691052"/>
    <w:rsid w:val="0069133C"/>
    <w:rsid w:val="0069139B"/>
    <w:rsid w:val="0069168E"/>
    <w:rsid w:val="0069190C"/>
    <w:rsid w:val="00691925"/>
    <w:rsid w:val="00691967"/>
    <w:rsid w:val="00691984"/>
    <w:rsid w:val="006919BF"/>
    <w:rsid w:val="00691ACA"/>
    <w:rsid w:val="00691C51"/>
    <w:rsid w:val="00691CD9"/>
    <w:rsid w:val="00691CF2"/>
    <w:rsid w:val="00692210"/>
    <w:rsid w:val="00692301"/>
    <w:rsid w:val="006923D4"/>
    <w:rsid w:val="006923DD"/>
    <w:rsid w:val="00692627"/>
    <w:rsid w:val="00692A9C"/>
    <w:rsid w:val="00692E5E"/>
    <w:rsid w:val="006932E4"/>
    <w:rsid w:val="00693C72"/>
    <w:rsid w:val="00693DED"/>
    <w:rsid w:val="00693F45"/>
    <w:rsid w:val="00694268"/>
    <w:rsid w:val="006943B4"/>
    <w:rsid w:val="006945A8"/>
    <w:rsid w:val="006946AA"/>
    <w:rsid w:val="00694EF7"/>
    <w:rsid w:val="00695372"/>
    <w:rsid w:val="00695375"/>
    <w:rsid w:val="006953FB"/>
    <w:rsid w:val="00695B54"/>
    <w:rsid w:val="00695B90"/>
    <w:rsid w:val="00695F03"/>
    <w:rsid w:val="00696297"/>
    <w:rsid w:val="0069634C"/>
    <w:rsid w:val="006966D1"/>
    <w:rsid w:val="006967C6"/>
    <w:rsid w:val="00696863"/>
    <w:rsid w:val="006969B4"/>
    <w:rsid w:val="00696AAF"/>
    <w:rsid w:val="00696CB0"/>
    <w:rsid w:val="00696CFE"/>
    <w:rsid w:val="00697011"/>
    <w:rsid w:val="00697253"/>
    <w:rsid w:val="0069731A"/>
    <w:rsid w:val="00697359"/>
    <w:rsid w:val="006975FA"/>
    <w:rsid w:val="0069782B"/>
    <w:rsid w:val="00697859"/>
    <w:rsid w:val="00697C53"/>
    <w:rsid w:val="006A0299"/>
    <w:rsid w:val="006A03A0"/>
    <w:rsid w:val="006A03D0"/>
    <w:rsid w:val="006A05F7"/>
    <w:rsid w:val="006A06C5"/>
    <w:rsid w:val="006A096A"/>
    <w:rsid w:val="006A0F91"/>
    <w:rsid w:val="006A1011"/>
    <w:rsid w:val="006A10DF"/>
    <w:rsid w:val="006A121A"/>
    <w:rsid w:val="006A12F8"/>
    <w:rsid w:val="006A152B"/>
    <w:rsid w:val="006A1616"/>
    <w:rsid w:val="006A17E6"/>
    <w:rsid w:val="006A199D"/>
    <w:rsid w:val="006A1A5D"/>
    <w:rsid w:val="006A1E81"/>
    <w:rsid w:val="006A2453"/>
    <w:rsid w:val="006A2AC5"/>
    <w:rsid w:val="006A2AD9"/>
    <w:rsid w:val="006A2B35"/>
    <w:rsid w:val="006A2B37"/>
    <w:rsid w:val="006A2B4A"/>
    <w:rsid w:val="006A2C03"/>
    <w:rsid w:val="006A2E3C"/>
    <w:rsid w:val="006A3008"/>
    <w:rsid w:val="006A333F"/>
    <w:rsid w:val="006A3386"/>
    <w:rsid w:val="006A3507"/>
    <w:rsid w:val="006A36D5"/>
    <w:rsid w:val="006A3882"/>
    <w:rsid w:val="006A3C01"/>
    <w:rsid w:val="006A3FDB"/>
    <w:rsid w:val="006A4195"/>
    <w:rsid w:val="006A41AD"/>
    <w:rsid w:val="006A421D"/>
    <w:rsid w:val="006A43D5"/>
    <w:rsid w:val="006A46FA"/>
    <w:rsid w:val="006A472D"/>
    <w:rsid w:val="006A4A5D"/>
    <w:rsid w:val="006A4ABA"/>
    <w:rsid w:val="006A4ABC"/>
    <w:rsid w:val="006A4B9F"/>
    <w:rsid w:val="006A4C00"/>
    <w:rsid w:val="006A4E15"/>
    <w:rsid w:val="006A4FCF"/>
    <w:rsid w:val="006A53AD"/>
    <w:rsid w:val="006A53EC"/>
    <w:rsid w:val="006A543B"/>
    <w:rsid w:val="006A55BC"/>
    <w:rsid w:val="006A5787"/>
    <w:rsid w:val="006A590B"/>
    <w:rsid w:val="006A5D85"/>
    <w:rsid w:val="006A6095"/>
    <w:rsid w:val="006A60AD"/>
    <w:rsid w:val="006A6500"/>
    <w:rsid w:val="006A65F3"/>
    <w:rsid w:val="006A669F"/>
    <w:rsid w:val="006A685D"/>
    <w:rsid w:val="006A69EA"/>
    <w:rsid w:val="006A6B3C"/>
    <w:rsid w:val="006A6C3E"/>
    <w:rsid w:val="006A6FAF"/>
    <w:rsid w:val="006A70F6"/>
    <w:rsid w:val="006A7150"/>
    <w:rsid w:val="006A7171"/>
    <w:rsid w:val="006A7905"/>
    <w:rsid w:val="006A790A"/>
    <w:rsid w:val="006A7B37"/>
    <w:rsid w:val="006A7F7C"/>
    <w:rsid w:val="006A7FBF"/>
    <w:rsid w:val="006B03BD"/>
    <w:rsid w:val="006B05A0"/>
    <w:rsid w:val="006B08A5"/>
    <w:rsid w:val="006B08D4"/>
    <w:rsid w:val="006B0AD5"/>
    <w:rsid w:val="006B0C30"/>
    <w:rsid w:val="006B0CBE"/>
    <w:rsid w:val="006B0CD0"/>
    <w:rsid w:val="006B0E9A"/>
    <w:rsid w:val="006B0EC8"/>
    <w:rsid w:val="006B111F"/>
    <w:rsid w:val="006B1207"/>
    <w:rsid w:val="006B1277"/>
    <w:rsid w:val="006B13BD"/>
    <w:rsid w:val="006B14F7"/>
    <w:rsid w:val="006B1CBD"/>
    <w:rsid w:val="006B1E7B"/>
    <w:rsid w:val="006B2280"/>
    <w:rsid w:val="006B2344"/>
    <w:rsid w:val="006B24C7"/>
    <w:rsid w:val="006B2542"/>
    <w:rsid w:val="006B28EC"/>
    <w:rsid w:val="006B29A5"/>
    <w:rsid w:val="006B2AF2"/>
    <w:rsid w:val="006B2C9F"/>
    <w:rsid w:val="006B2CA4"/>
    <w:rsid w:val="006B2CE8"/>
    <w:rsid w:val="006B2D69"/>
    <w:rsid w:val="006B2DB7"/>
    <w:rsid w:val="006B3047"/>
    <w:rsid w:val="006B3382"/>
    <w:rsid w:val="006B39E7"/>
    <w:rsid w:val="006B4741"/>
    <w:rsid w:val="006B474C"/>
    <w:rsid w:val="006B494C"/>
    <w:rsid w:val="006B4BCC"/>
    <w:rsid w:val="006B4CE0"/>
    <w:rsid w:val="006B4E10"/>
    <w:rsid w:val="006B5B48"/>
    <w:rsid w:val="006B5C64"/>
    <w:rsid w:val="006B5E63"/>
    <w:rsid w:val="006B5E6E"/>
    <w:rsid w:val="006B60CC"/>
    <w:rsid w:val="006B65AE"/>
    <w:rsid w:val="006B6648"/>
    <w:rsid w:val="006B6660"/>
    <w:rsid w:val="006B66B5"/>
    <w:rsid w:val="006B6C09"/>
    <w:rsid w:val="006B6E72"/>
    <w:rsid w:val="006B7082"/>
    <w:rsid w:val="006B70C8"/>
    <w:rsid w:val="006B7306"/>
    <w:rsid w:val="006B732A"/>
    <w:rsid w:val="006B73E1"/>
    <w:rsid w:val="006B7490"/>
    <w:rsid w:val="006B7496"/>
    <w:rsid w:val="006B74D0"/>
    <w:rsid w:val="006B7808"/>
    <w:rsid w:val="006B7909"/>
    <w:rsid w:val="006B7944"/>
    <w:rsid w:val="006B79C2"/>
    <w:rsid w:val="006B7BEC"/>
    <w:rsid w:val="006C02F8"/>
    <w:rsid w:val="006C03F5"/>
    <w:rsid w:val="006C0407"/>
    <w:rsid w:val="006C060E"/>
    <w:rsid w:val="006C0C9A"/>
    <w:rsid w:val="006C1209"/>
    <w:rsid w:val="006C1429"/>
    <w:rsid w:val="006C1494"/>
    <w:rsid w:val="006C1947"/>
    <w:rsid w:val="006C19B9"/>
    <w:rsid w:val="006C1A21"/>
    <w:rsid w:val="006C1A7C"/>
    <w:rsid w:val="006C1A9F"/>
    <w:rsid w:val="006C1AC6"/>
    <w:rsid w:val="006C1BCC"/>
    <w:rsid w:val="006C1D9B"/>
    <w:rsid w:val="006C1F6A"/>
    <w:rsid w:val="006C1FC9"/>
    <w:rsid w:val="006C2029"/>
    <w:rsid w:val="006C2345"/>
    <w:rsid w:val="006C2A23"/>
    <w:rsid w:val="006C2CC3"/>
    <w:rsid w:val="006C2E03"/>
    <w:rsid w:val="006C3088"/>
    <w:rsid w:val="006C3122"/>
    <w:rsid w:val="006C328C"/>
    <w:rsid w:val="006C32AC"/>
    <w:rsid w:val="006C3358"/>
    <w:rsid w:val="006C33FF"/>
    <w:rsid w:val="006C34A7"/>
    <w:rsid w:val="006C34DF"/>
    <w:rsid w:val="006C36D4"/>
    <w:rsid w:val="006C3B85"/>
    <w:rsid w:val="006C3BC5"/>
    <w:rsid w:val="006C3C28"/>
    <w:rsid w:val="006C3C99"/>
    <w:rsid w:val="006C3E98"/>
    <w:rsid w:val="006C4134"/>
    <w:rsid w:val="006C429C"/>
    <w:rsid w:val="006C45DA"/>
    <w:rsid w:val="006C4AF7"/>
    <w:rsid w:val="006C4B3D"/>
    <w:rsid w:val="006C4B45"/>
    <w:rsid w:val="006C4B4A"/>
    <w:rsid w:val="006C4C7F"/>
    <w:rsid w:val="006C5099"/>
    <w:rsid w:val="006C50D2"/>
    <w:rsid w:val="006C513B"/>
    <w:rsid w:val="006C51C7"/>
    <w:rsid w:val="006C54A3"/>
    <w:rsid w:val="006C570E"/>
    <w:rsid w:val="006C57C0"/>
    <w:rsid w:val="006C5864"/>
    <w:rsid w:val="006C589A"/>
    <w:rsid w:val="006C5957"/>
    <w:rsid w:val="006C5A81"/>
    <w:rsid w:val="006C5B27"/>
    <w:rsid w:val="006C5B97"/>
    <w:rsid w:val="006C5BFB"/>
    <w:rsid w:val="006C5C2D"/>
    <w:rsid w:val="006C5C68"/>
    <w:rsid w:val="006C5CA9"/>
    <w:rsid w:val="006C5E29"/>
    <w:rsid w:val="006C5FA7"/>
    <w:rsid w:val="006C60A8"/>
    <w:rsid w:val="006C60D8"/>
    <w:rsid w:val="006C625E"/>
    <w:rsid w:val="006C62C2"/>
    <w:rsid w:val="006C638C"/>
    <w:rsid w:val="006C6447"/>
    <w:rsid w:val="006C65A9"/>
    <w:rsid w:val="006C6927"/>
    <w:rsid w:val="006C695C"/>
    <w:rsid w:val="006C6997"/>
    <w:rsid w:val="006C6AE9"/>
    <w:rsid w:val="006C6BCB"/>
    <w:rsid w:val="006C6CC7"/>
    <w:rsid w:val="006C701E"/>
    <w:rsid w:val="006C7056"/>
    <w:rsid w:val="006C7092"/>
    <w:rsid w:val="006C70AA"/>
    <w:rsid w:val="006C7136"/>
    <w:rsid w:val="006C7141"/>
    <w:rsid w:val="006C71C1"/>
    <w:rsid w:val="006C7373"/>
    <w:rsid w:val="006C7779"/>
    <w:rsid w:val="006C7903"/>
    <w:rsid w:val="006C794C"/>
    <w:rsid w:val="006C794F"/>
    <w:rsid w:val="006C7E08"/>
    <w:rsid w:val="006C7FE5"/>
    <w:rsid w:val="006D0188"/>
    <w:rsid w:val="006D0557"/>
    <w:rsid w:val="006D056F"/>
    <w:rsid w:val="006D06FE"/>
    <w:rsid w:val="006D0AF9"/>
    <w:rsid w:val="006D0E34"/>
    <w:rsid w:val="006D0E88"/>
    <w:rsid w:val="006D12BA"/>
    <w:rsid w:val="006D132B"/>
    <w:rsid w:val="006D13DC"/>
    <w:rsid w:val="006D1698"/>
    <w:rsid w:val="006D177A"/>
    <w:rsid w:val="006D1780"/>
    <w:rsid w:val="006D193D"/>
    <w:rsid w:val="006D19AC"/>
    <w:rsid w:val="006D1A7B"/>
    <w:rsid w:val="006D1DE4"/>
    <w:rsid w:val="006D1F48"/>
    <w:rsid w:val="006D21B1"/>
    <w:rsid w:val="006D223B"/>
    <w:rsid w:val="006D27D1"/>
    <w:rsid w:val="006D2914"/>
    <w:rsid w:val="006D2956"/>
    <w:rsid w:val="006D2F50"/>
    <w:rsid w:val="006D3150"/>
    <w:rsid w:val="006D31A3"/>
    <w:rsid w:val="006D327E"/>
    <w:rsid w:val="006D331B"/>
    <w:rsid w:val="006D33CC"/>
    <w:rsid w:val="006D3422"/>
    <w:rsid w:val="006D3464"/>
    <w:rsid w:val="006D3682"/>
    <w:rsid w:val="006D37FF"/>
    <w:rsid w:val="006D39A3"/>
    <w:rsid w:val="006D3B01"/>
    <w:rsid w:val="006D3EBB"/>
    <w:rsid w:val="006D3FA7"/>
    <w:rsid w:val="006D4012"/>
    <w:rsid w:val="006D45D5"/>
    <w:rsid w:val="006D5053"/>
    <w:rsid w:val="006D516F"/>
    <w:rsid w:val="006D51A2"/>
    <w:rsid w:val="006D535D"/>
    <w:rsid w:val="006D539E"/>
    <w:rsid w:val="006D5480"/>
    <w:rsid w:val="006D558C"/>
    <w:rsid w:val="006D56B7"/>
    <w:rsid w:val="006D56D7"/>
    <w:rsid w:val="006D570A"/>
    <w:rsid w:val="006D5CF9"/>
    <w:rsid w:val="006D5EE9"/>
    <w:rsid w:val="006D6036"/>
    <w:rsid w:val="006D627B"/>
    <w:rsid w:val="006D67D4"/>
    <w:rsid w:val="006D6828"/>
    <w:rsid w:val="006D6A7C"/>
    <w:rsid w:val="006D6B2C"/>
    <w:rsid w:val="006D6B30"/>
    <w:rsid w:val="006D6C73"/>
    <w:rsid w:val="006D6E1A"/>
    <w:rsid w:val="006D6F75"/>
    <w:rsid w:val="006D709C"/>
    <w:rsid w:val="006D7177"/>
    <w:rsid w:val="006D719B"/>
    <w:rsid w:val="006D7370"/>
    <w:rsid w:val="006D73EF"/>
    <w:rsid w:val="006D7455"/>
    <w:rsid w:val="006D753C"/>
    <w:rsid w:val="006D7556"/>
    <w:rsid w:val="006D78AC"/>
    <w:rsid w:val="006D7CBB"/>
    <w:rsid w:val="006D7DB0"/>
    <w:rsid w:val="006D7DE1"/>
    <w:rsid w:val="006E00F6"/>
    <w:rsid w:val="006E036C"/>
    <w:rsid w:val="006E076E"/>
    <w:rsid w:val="006E0831"/>
    <w:rsid w:val="006E0FE4"/>
    <w:rsid w:val="006E1467"/>
    <w:rsid w:val="006E15D4"/>
    <w:rsid w:val="006E1609"/>
    <w:rsid w:val="006E1C5F"/>
    <w:rsid w:val="006E2567"/>
    <w:rsid w:val="006E29AC"/>
    <w:rsid w:val="006E29C8"/>
    <w:rsid w:val="006E3015"/>
    <w:rsid w:val="006E3365"/>
    <w:rsid w:val="006E37C8"/>
    <w:rsid w:val="006E3B20"/>
    <w:rsid w:val="006E3B7C"/>
    <w:rsid w:val="006E4213"/>
    <w:rsid w:val="006E43CF"/>
    <w:rsid w:val="006E45D8"/>
    <w:rsid w:val="006E466B"/>
    <w:rsid w:val="006E48AB"/>
    <w:rsid w:val="006E4A8B"/>
    <w:rsid w:val="006E4D85"/>
    <w:rsid w:val="006E4E3A"/>
    <w:rsid w:val="006E4F3F"/>
    <w:rsid w:val="006E4FF2"/>
    <w:rsid w:val="006E505E"/>
    <w:rsid w:val="006E53D8"/>
    <w:rsid w:val="006E54BF"/>
    <w:rsid w:val="006E55F9"/>
    <w:rsid w:val="006E566F"/>
    <w:rsid w:val="006E57BB"/>
    <w:rsid w:val="006E5A6C"/>
    <w:rsid w:val="006E5CB1"/>
    <w:rsid w:val="006E5D4F"/>
    <w:rsid w:val="006E5EB3"/>
    <w:rsid w:val="006E61FD"/>
    <w:rsid w:val="006E63C5"/>
    <w:rsid w:val="006E64CB"/>
    <w:rsid w:val="006E69B9"/>
    <w:rsid w:val="006E6A16"/>
    <w:rsid w:val="006E6AF9"/>
    <w:rsid w:val="006E6EF8"/>
    <w:rsid w:val="006E6F8E"/>
    <w:rsid w:val="006E6FEC"/>
    <w:rsid w:val="006E70EF"/>
    <w:rsid w:val="006E718E"/>
    <w:rsid w:val="006E75C9"/>
    <w:rsid w:val="006E769F"/>
    <w:rsid w:val="006E777B"/>
    <w:rsid w:val="006E793A"/>
    <w:rsid w:val="006E7D2A"/>
    <w:rsid w:val="006E7DD8"/>
    <w:rsid w:val="006E7E58"/>
    <w:rsid w:val="006E7EA0"/>
    <w:rsid w:val="006E7F53"/>
    <w:rsid w:val="006E7FA5"/>
    <w:rsid w:val="006F006B"/>
    <w:rsid w:val="006F007D"/>
    <w:rsid w:val="006F012C"/>
    <w:rsid w:val="006F014E"/>
    <w:rsid w:val="006F0288"/>
    <w:rsid w:val="006F02F7"/>
    <w:rsid w:val="006F03EB"/>
    <w:rsid w:val="006F080D"/>
    <w:rsid w:val="006F0869"/>
    <w:rsid w:val="006F0A2C"/>
    <w:rsid w:val="006F0FCD"/>
    <w:rsid w:val="006F1088"/>
    <w:rsid w:val="006F14EC"/>
    <w:rsid w:val="006F1519"/>
    <w:rsid w:val="006F26DF"/>
    <w:rsid w:val="006F281A"/>
    <w:rsid w:val="006F2876"/>
    <w:rsid w:val="006F2886"/>
    <w:rsid w:val="006F2999"/>
    <w:rsid w:val="006F2A27"/>
    <w:rsid w:val="006F2DC6"/>
    <w:rsid w:val="006F2EAA"/>
    <w:rsid w:val="006F2FFA"/>
    <w:rsid w:val="006F3017"/>
    <w:rsid w:val="006F31A0"/>
    <w:rsid w:val="006F3241"/>
    <w:rsid w:val="006F3317"/>
    <w:rsid w:val="006F336F"/>
    <w:rsid w:val="006F33EF"/>
    <w:rsid w:val="006F3704"/>
    <w:rsid w:val="006F3BD8"/>
    <w:rsid w:val="006F3C3F"/>
    <w:rsid w:val="006F3D08"/>
    <w:rsid w:val="006F3FA8"/>
    <w:rsid w:val="006F4020"/>
    <w:rsid w:val="006F4063"/>
    <w:rsid w:val="006F4200"/>
    <w:rsid w:val="006F442E"/>
    <w:rsid w:val="006F44D3"/>
    <w:rsid w:val="006F4601"/>
    <w:rsid w:val="006F48D7"/>
    <w:rsid w:val="006F4B3A"/>
    <w:rsid w:val="006F4BAB"/>
    <w:rsid w:val="006F4D0D"/>
    <w:rsid w:val="006F4E20"/>
    <w:rsid w:val="006F4E2E"/>
    <w:rsid w:val="006F5184"/>
    <w:rsid w:val="006F5392"/>
    <w:rsid w:val="006F5395"/>
    <w:rsid w:val="006F53B1"/>
    <w:rsid w:val="006F5503"/>
    <w:rsid w:val="006F56AF"/>
    <w:rsid w:val="006F5B3E"/>
    <w:rsid w:val="006F5B56"/>
    <w:rsid w:val="006F5E76"/>
    <w:rsid w:val="006F60CE"/>
    <w:rsid w:val="006F623F"/>
    <w:rsid w:val="006F6286"/>
    <w:rsid w:val="006F632E"/>
    <w:rsid w:val="006F641B"/>
    <w:rsid w:val="006F65ED"/>
    <w:rsid w:val="006F6734"/>
    <w:rsid w:val="006F6A36"/>
    <w:rsid w:val="006F6A4B"/>
    <w:rsid w:val="006F6A69"/>
    <w:rsid w:val="006F6CE9"/>
    <w:rsid w:val="006F6D23"/>
    <w:rsid w:val="006F6DDF"/>
    <w:rsid w:val="006F7124"/>
    <w:rsid w:val="006F7430"/>
    <w:rsid w:val="006F74AB"/>
    <w:rsid w:val="006F74DE"/>
    <w:rsid w:val="006F74FF"/>
    <w:rsid w:val="006F77EF"/>
    <w:rsid w:val="006F7827"/>
    <w:rsid w:val="006F79CF"/>
    <w:rsid w:val="006F7B7A"/>
    <w:rsid w:val="00700250"/>
    <w:rsid w:val="00700274"/>
    <w:rsid w:val="007004CE"/>
    <w:rsid w:val="0070064F"/>
    <w:rsid w:val="0070093E"/>
    <w:rsid w:val="0070096E"/>
    <w:rsid w:val="0070098D"/>
    <w:rsid w:val="00700D72"/>
    <w:rsid w:val="00700FC6"/>
    <w:rsid w:val="0070100F"/>
    <w:rsid w:val="00701010"/>
    <w:rsid w:val="0070119F"/>
    <w:rsid w:val="00701416"/>
    <w:rsid w:val="00701547"/>
    <w:rsid w:val="00701603"/>
    <w:rsid w:val="00701913"/>
    <w:rsid w:val="00701B68"/>
    <w:rsid w:val="00701EF2"/>
    <w:rsid w:val="00702135"/>
    <w:rsid w:val="007023E1"/>
    <w:rsid w:val="0070240B"/>
    <w:rsid w:val="00702446"/>
    <w:rsid w:val="00702765"/>
    <w:rsid w:val="0070286C"/>
    <w:rsid w:val="00702903"/>
    <w:rsid w:val="007029C8"/>
    <w:rsid w:val="00702A8E"/>
    <w:rsid w:val="00702AD4"/>
    <w:rsid w:val="00702E93"/>
    <w:rsid w:val="00702F32"/>
    <w:rsid w:val="00702F8B"/>
    <w:rsid w:val="00703201"/>
    <w:rsid w:val="007039E5"/>
    <w:rsid w:val="00703D67"/>
    <w:rsid w:val="00703E16"/>
    <w:rsid w:val="00704089"/>
    <w:rsid w:val="00704171"/>
    <w:rsid w:val="00704579"/>
    <w:rsid w:val="00704A01"/>
    <w:rsid w:val="00704D40"/>
    <w:rsid w:val="00704F0B"/>
    <w:rsid w:val="00704F9C"/>
    <w:rsid w:val="007050FC"/>
    <w:rsid w:val="0070519F"/>
    <w:rsid w:val="00705230"/>
    <w:rsid w:val="007053A6"/>
    <w:rsid w:val="007053DF"/>
    <w:rsid w:val="00705639"/>
    <w:rsid w:val="0070568C"/>
    <w:rsid w:val="00705AA4"/>
    <w:rsid w:val="00705AE3"/>
    <w:rsid w:val="00705B63"/>
    <w:rsid w:val="00705DE0"/>
    <w:rsid w:val="00705E98"/>
    <w:rsid w:val="007064C5"/>
    <w:rsid w:val="0070665D"/>
    <w:rsid w:val="0070680E"/>
    <w:rsid w:val="007068BC"/>
    <w:rsid w:val="00706A59"/>
    <w:rsid w:val="00706B8F"/>
    <w:rsid w:val="00706D66"/>
    <w:rsid w:val="00706EF7"/>
    <w:rsid w:val="007070CB"/>
    <w:rsid w:val="007071EA"/>
    <w:rsid w:val="00707384"/>
    <w:rsid w:val="00707608"/>
    <w:rsid w:val="00707632"/>
    <w:rsid w:val="007078A1"/>
    <w:rsid w:val="007079E0"/>
    <w:rsid w:val="00707B53"/>
    <w:rsid w:val="00707FD7"/>
    <w:rsid w:val="0071013A"/>
    <w:rsid w:val="00710592"/>
    <w:rsid w:val="007109F0"/>
    <w:rsid w:val="00710D47"/>
    <w:rsid w:val="00710DFF"/>
    <w:rsid w:val="00710E00"/>
    <w:rsid w:val="00710EA5"/>
    <w:rsid w:val="00710EB2"/>
    <w:rsid w:val="00710EF2"/>
    <w:rsid w:val="00710F26"/>
    <w:rsid w:val="007110A9"/>
    <w:rsid w:val="007113E6"/>
    <w:rsid w:val="007113F3"/>
    <w:rsid w:val="00711414"/>
    <w:rsid w:val="0071158E"/>
    <w:rsid w:val="00711789"/>
    <w:rsid w:val="007118DE"/>
    <w:rsid w:val="00711AFA"/>
    <w:rsid w:val="00711B72"/>
    <w:rsid w:val="00711B79"/>
    <w:rsid w:val="00711CFA"/>
    <w:rsid w:val="007122F3"/>
    <w:rsid w:val="00712552"/>
    <w:rsid w:val="00712671"/>
    <w:rsid w:val="00712703"/>
    <w:rsid w:val="0071297E"/>
    <w:rsid w:val="00712B19"/>
    <w:rsid w:val="00712D4E"/>
    <w:rsid w:val="00712EB4"/>
    <w:rsid w:val="00712F80"/>
    <w:rsid w:val="007130EB"/>
    <w:rsid w:val="007130FE"/>
    <w:rsid w:val="00713102"/>
    <w:rsid w:val="007132F5"/>
    <w:rsid w:val="007133C7"/>
    <w:rsid w:val="007139B0"/>
    <w:rsid w:val="007139F1"/>
    <w:rsid w:val="00713A6B"/>
    <w:rsid w:val="00713C9B"/>
    <w:rsid w:val="00713D30"/>
    <w:rsid w:val="00713DCB"/>
    <w:rsid w:val="007141CE"/>
    <w:rsid w:val="00714286"/>
    <w:rsid w:val="0071458D"/>
    <w:rsid w:val="0071475B"/>
    <w:rsid w:val="00714939"/>
    <w:rsid w:val="007149B0"/>
    <w:rsid w:val="00714D22"/>
    <w:rsid w:val="00714F42"/>
    <w:rsid w:val="00715013"/>
    <w:rsid w:val="007150D5"/>
    <w:rsid w:val="0071568D"/>
    <w:rsid w:val="00715728"/>
    <w:rsid w:val="00715840"/>
    <w:rsid w:val="00715E61"/>
    <w:rsid w:val="00716397"/>
    <w:rsid w:val="0071659A"/>
    <w:rsid w:val="00716976"/>
    <w:rsid w:val="007169E4"/>
    <w:rsid w:val="00716AC0"/>
    <w:rsid w:val="00716BD7"/>
    <w:rsid w:val="00716C5C"/>
    <w:rsid w:val="00716ED8"/>
    <w:rsid w:val="00716F65"/>
    <w:rsid w:val="00717350"/>
    <w:rsid w:val="00717359"/>
    <w:rsid w:val="00717567"/>
    <w:rsid w:val="00717635"/>
    <w:rsid w:val="0071787B"/>
    <w:rsid w:val="00717898"/>
    <w:rsid w:val="007179D3"/>
    <w:rsid w:val="00717C13"/>
    <w:rsid w:val="00717D46"/>
    <w:rsid w:val="00717E55"/>
    <w:rsid w:val="007201C8"/>
    <w:rsid w:val="007202A0"/>
    <w:rsid w:val="00720919"/>
    <w:rsid w:val="007209CA"/>
    <w:rsid w:val="00720A74"/>
    <w:rsid w:val="00720F7C"/>
    <w:rsid w:val="0072155C"/>
    <w:rsid w:val="00721A0F"/>
    <w:rsid w:val="00721A56"/>
    <w:rsid w:val="00721CBE"/>
    <w:rsid w:val="00721E78"/>
    <w:rsid w:val="00721EEC"/>
    <w:rsid w:val="00722072"/>
    <w:rsid w:val="00722074"/>
    <w:rsid w:val="007220D9"/>
    <w:rsid w:val="007225D0"/>
    <w:rsid w:val="0072260F"/>
    <w:rsid w:val="007228EF"/>
    <w:rsid w:val="007229BB"/>
    <w:rsid w:val="00722CD1"/>
    <w:rsid w:val="007230A6"/>
    <w:rsid w:val="007231E2"/>
    <w:rsid w:val="007233D8"/>
    <w:rsid w:val="00723444"/>
    <w:rsid w:val="007234CE"/>
    <w:rsid w:val="00723905"/>
    <w:rsid w:val="00723AF2"/>
    <w:rsid w:val="00723B46"/>
    <w:rsid w:val="00723C4A"/>
    <w:rsid w:val="00723DE6"/>
    <w:rsid w:val="00723DF9"/>
    <w:rsid w:val="00723E75"/>
    <w:rsid w:val="007241FD"/>
    <w:rsid w:val="00724468"/>
    <w:rsid w:val="0072449D"/>
    <w:rsid w:val="00724812"/>
    <w:rsid w:val="00724AC7"/>
    <w:rsid w:val="00724B62"/>
    <w:rsid w:val="00724BEE"/>
    <w:rsid w:val="00724BF0"/>
    <w:rsid w:val="00724EF4"/>
    <w:rsid w:val="00724F09"/>
    <w:rsid w:val="00724FB8"/>
    <w:rsid w:val="007250C6"/>
    <w:rsid w:val="0072516C"/>
    <w:rsid w:val="00725504"/>
    <w:rsid w:val="00725533"/>
    <w:rsid w:val="007258CB"/>
    <w:rsid w:val="00725924"/>
    <w:rsid w:val="00725B3E"/>
    <w:rsid w:val="00725B88"/>
    <w:rsid w:val="00725F43"/>
    <w:rsid w:val="00726097"/>
    <w:rsid w:val="007260EB"/>
    <w:rsid w:val="0072688E"/>
    <w:rsid w:val="00726B5F"/>
    <w:rsid w:val="00726D10"/>
    <w:rsid w:val="00726E54"/>
    <w:rsid w:val="0072713C"/>
    <w:rsid w:val="00727506"/>
    <w:rsid w:val="007277F0"/>
    <w:rsid w:val="00727918"/>
    <w:rsid w:val="00727925"/>
    <w:rsid w:val="00727A19"/>
    <w:rsid w:val="00727AF0"/>
    <w:rsid w:val="00727BA5"/>
    <w:rsid w:val="00727E8F"/>
    <w:rsid w:val="00730110"/>
    <w:rsid w:val="007301EB"/>
    <w:rsid w:val="007306A3"/>
    <w:rsid w:val="00730717"/>
    <w:rsid w:val="00730928"/>
    <w:rsid w:val="00730929"/>
    <w:rsid w:val="00730950"/>
    <w:rsid w:val="00730BA8"/>
    <w:rsid w:val="00730FE1"/>
    <w:rsid w:val="0073104F"/>
    <w:rsid w:val="00731163"/>
    <w:rsid w:val="007316BA"/>
    <w:rsid w:val="0073173F"/>
    <w:rsid w:val="0073179C"/>
    <w:rsid w:val="00731874"/>
    <w:rsid w:val="00731DF6"/>
    <w:rsid w:val="0073202D"/>
    <w:rsid w:val="00732134"/>
    <w:rsid w:val="007323F7"/>
    <w:rsid w:val="0073241D"/>
    <w:rsid w:val="0073248A"/>
    <w:rsid w:val="007325B9"/>
    <w:rsid w:val="0073272B"/>
    <w:rsid w:val="007330CB"/>
    <w:rsid w:val="0073322F"/>
    <w:rsid w:val="007333B4"/>
    <w:rsid w:val="007333D8"/>
    <w:rsid w:val="007335A7"/>
    <w:rsid w:val="00733694"/>
    <w:rsid w:val="00733BCF"/>
    <w:rsid w:val="00733C44"/>
    <w:rsid w:val="00733C7E"/>
    <w:rsid w:val="00733FC1"/>
    <w:rsid w:val="0073405A"/>
    <w:rsid w:val="00734389"/>
    <w:rsid w:val="007348F4"/>
    <w:rsid w:val="00734934"/>
    <w:rsid w:val="0073537B"/>
    <w:rsid w:val="007354D3"/>
    <w:rsid w:val="007357B7"/>
    <w:rsid w:val="00735A5B"/>
    <w:rsid w:val="00735BC2"/>
    <w:rsid w:val="00735C3D"/>
    <w:rsid w:val="00735D1B"/>
    <w:rsid w:val="00735DA2"/>
    <w:rsid w:val="00735E87"/>
    <w:rsid w:val="00735FF6"/>
    <w:rsid w:val="007365B1"/>
    <w:rsid w:val="00736724"/>
    <w:rsid w:val="00736AE2"/>
    <w:rsid w:val="00736C00"/>
    <w:rsid w:val="00736C47"/>
    <w:rsid w:val="00736C53"/>
    <w:rsid w:val="00736D9D"/>
    <w:rsid w:val="00736FEF"/>
    <w:rsid w:val="0073709E"/>
    <w:rsid w:val="0073781D"/>
    <w:rsid w:val="007378E5"/>
    <w:rsid w:val="00737A55"/>
    <w:rsid w:val="00737BED"/>
    <w:rsid w:val="00737CD5"/>
    <w:rsid w:val="00737DD3"/>
    <w:rsid w:val="00737F7B"/>
    <w:rsid w:val="00740017"/>
    <w:rsid w:val="007405E4"/>
    <w:rsid w:val="00740841"/>
    <w:rsid w:val="007408B0"/>
    <w:rsid w:val="00740978"/>
    <w:rsid w:val="00740BC6"/>
    <w:rsid w:val="00740F7A"/>
    <w:rsid w:val="00741006"/>
    <w:rsid w:val="007411C6"/>
    <w:rsid w:val="007411C7"/>
    <w:rsid w:val="007411E0"/>
    <w:rsid w:val="0074127B"/>
    <w:rsid w:val="007418CB"/>
    <w:rsid w:val="00741D59"/>
    <w:rsid w:val="00741DF8"/>
    <w:rsid w:val="0074213C"/>
    <w:rsid w:val="0074228B"/>
    <w:rsid w:val="00742A15"/>
    <w:rsid w:val="00742B80"/>
    <w:rsid w:val="00742BCD"/>
    <w:rsid w:val="00742C98"/>
    <w:rsid w:val="0074314F"/>
    <w:rsid w:val="007431CB"/>
    <w:rsid w:val="00743278"/>
    <w:rsid w:val="0074354E"/>
    <w:rsid w:val="007435EA"/>
    <w:rsid w:val="00743989"/>
    <w:rsid w:val="00743A5A"/>
    <w:rsid w:val="00743B50"/>
    <w:rsid w:val="00743D8A"/>
    <w:rsid w:val="00743EEC"/>
    <w:rsid w:val="00743F34"/>
    <w:rsid w:val="00743FC0"/>
    <w:rsid w:val="00744490"/>
    <w:rsid w:val="007444F3"/>
    <w:rsid w:val="0074457F"/>
    <w:rsid w:val="007446B9"/>
    <w:rsid w:val="00744D48"/>
    <w:rsid w:val="00744D4B"/>
    <w:rsid w:val="0074502F"/>
    <w:rsid w:val="0074504B"/>
    <w:rsid w:val="0074546C"/>
    <w:rsid w:val="00745611"/>
    <w:rsid w:val="00745770"/>
    <w:rsid w:val="00745A16"/>
    <w:rsid w:val="00745B80"/>
    <w:rsid w:val="00745D67"/>
    <w:rsid w:val="00745EA4"/>
    <w:rsid w:val="00746120"/>
    <w:rsid w:val="00746234"/>
    <w:rsid w:val="00746598"/>
    <w:rsid w:val="00746B72"/>
    <w:rsid w:val="00746D46"/>
    <w:rsid w:val="00747053"/>
    <w:rsid w:val="007470D8"/>
    <w:rsid w:val="00747272"/>
    <w:rsid w:val="00747276"/>
    <w:rsid w:val="0074728D"/>
    <w:rsid w:val="0074731D"/>
    <w:rsid w:val="0074743B"/>
    <w:rsid w:val="00747469"/>
    <w:rsid w:val="00747565"/>
    <w:rsid w:val="00747577"/>
    <w:rsid w:val="0074760A"/>
    <w:rsid w:val="0074764C"/>
    <w:rsid w:val="00747808"/>
    <w:rsid w:val="00747AE1"/>
    <w:rsid w:val="00747BCC"/>
    <w:rsid w:val="00747CD7"/>
    <w:rsid w:val="00750037"/>
    <w:rsid w:val="0075006C"/>
    <w:rsid w:val="007500E6"/>
    <w:rsid w:val="00750424"/>
    <w:rsid w:val="007506D6"/>
    <w:rsid w:val="00750A3E"/>
    <w:rsid w:val="00750C31"/>
    <w:rsid w:val="00750CCB"/>
    <w:rsid w:val="00750EBA"/>
    <w:rsid w:val="0075100E"/>
    <w:rsid w:val="0075104A"/>
    <w:rsid w:val="00751148"/>
    <w:rsid w:val="0075117D"/>
    <w:rsid w:val="0075125D"/>
    <w:rsid w:val="007516D7"/>
    <w:rsid w:val="00751792"/>
    <w:rsid w:val="00751B50"/>
    <w:rsid w:val="00751CFF"/>
    <w:rsid w:val="00751F37"/>
    <w:rsid w:val="00752085"/>
    <w:rsid w:val="00752091"/>
    <w:rsid w:val="007521BF"/>
    <w:rsid w:val="00752428"/>
    <w:rsid w:val="007527E6"/>
    <w:rsid w:val="00752803"/>
    <w:rsid w:val="00752991"/>
    <w:rsid w:val="00752A9C"/>
    <w:rsid w:val="00752C1C"/>
    <w:rsid w:val="00752FA4"/>
    <w:rsid w:val="00753525"/>
    <w:rsid w:val="0075370E"/>
    <w:rsid w:val="00753C27"/>
    <w:rsid w:val="00753CC6"/>
    <w:rsid w:val="00753CF1"/>
    <w:rsid w:val="00753E2A"/>
    <w:rsid w:val="00753ECE"/>
    <w:rsid w:val="00753F14"/>
    <w:rsid w:val="00753F22"/>
    <w:rsid w:val="007540A3"/>
    <w:rsid w:val="007540A7"/>
    <w:rsid w:val="0075417B"/>
    <w:rsid w:val="00754225"/>
    <w:rsid w:val="007542B9"/>
    <w:rsid w:val="00755098"/>
    <w:rsid w:val="00755781"/>
    <w:rsid w:val="00755A3B"/>
    <w:rsid w:val="00755CD5"/>
    <w:rsid w:val="00755F0E"/>
    <w:rsid w:val="00755F5C"/>
    <w:rsid w:val="00756010"/>
    <w:rsid w:val="0075613A"/>
    <w:rsid w:val="007561E4"/>
    <w:rsid w:val="007562AC"/>
    <w:rsid w:val="007562FF"/>
    <w:rsid w:val="00756342"/>
    <w:rsid w:val="00756409"/>
    <w:rsid w:val="00756469"/>
    <w:rsid w:val="007568EF"/>
    <w:rsid w:val="00756A62"/>
    <w:rsid w:val="00756BCA"/>
    <w:rsid w:val="00756BE6"/>
    <w:rsid w:val="00756C95"/>
    <w:rsid w:val="00756CCC"/>
    <w:rsid w:val="00756D2B"/>
    <w:rsid w:val="00757262"/>
    <w:rsid w:val="00757322"/>
    <w:rsid w:val="0075748E"/>
    <w:rsid w:val="007574F8"/>
    <w:rsid w:val="00757513"/>
    <w:rsid w:val="00757854"/>
    <w:rsid w:val="00757B83"/>
    <w:rsid w:val="00757D08"/>
    <w:rsid w:val="00757F11"/>
    <w:rsid w:val="0076006A"/>
    <w:rsid w:val="007600AC"/>
    <w:rsid w:val="0076014A"/>
    <w:rsid w:val="00760440"/>
    <w:rsid w:val="00760ADC"/>
    <w:rsid w:val="00760AEF"/>
    <w:rsid w:val="00760BB6"/>
    <w:rsid w:val="00760D1A"/>
    <w:rsid w:val="00760E48"/>
    <w:rsid w:val="00760E94"/>
    <w:rsid w:val="00760F4F"/>
    <w:rsid w:val="00761097"/>
    <w:rsid w:val="007610D7"/>
    <w:rsid w:val="00761256"/>
    <w:rsid w:val="0076137E"/>
    <w:rsid w:val="007615BC"/>
    <w:rsid w:val="007617C2"/>
    <w:rsid w:val="00761854"/>
    <w:rsid w:val="00761992"/>
    <w:rsid w:val="00761C8B"/>
    <w:rsid w:val="00761D7C"/>
    <w:rsid w:val="00761EC1"/>
    <w:rsid w:val="007620B6"/>
    <w:rsid w:val="00762147"/>
    <w:rsid w:val="007625F3"/>
    <w:rsid w:val="00762C4C"/>
    <w:rsid w:val="00762CC2"/>
    <w:rsid w:val="00762F72"/>
    <w:rsid w:val="0076333C"/>
    <w:rsid w:val="007633DF"/>
    <w:rsid w:val="00763481"/>
    <w:rsid w:val="007635B9"/>
    <w:rsid w:val="00763C17"/>
    <w:rsid w:val="00763C6C"/>
    <w:rsid w:val="00763F90"/>
    <w:rsid w:val="007642A3"/>
    <w:rsid w:val="007644D6"/>
    <w:rsid w:val="007645D9"/>
    <w:rsid w:val="007646A6"/>
    <w:rsid w:val="00764720"/>
    <w:rsid w:val="00764AF5"/>
    <w:rsid w:val="00764DB4"/>
    <w:rsid w:val="00764F01"/>
    <w:rsid w:val="0076513B"/>
    <w:rsid w:val="00765188"/>
    <w:rsid w:val="00765374"/>
    <w:rsid w:val="0076538F"/>
    <w:rsid w:val="007653AF"/>
    <w:rsid w:val="00765466"/>
    <w:rsid w:val="0076573A"/>
    <w:rsid w:val="007658A9"/>
    <w:rsid w:val="00765D11"/>
    <w:rsid w:val="00765D44"/>
    <w:rsid w:val="00765D8A"/>
    <w:rsid w:val="00765DB2"/>
    <w:rsid w:val="00765E1C"/>
    <w:rsid w:val="00765E8D"/>
    <w:rsid w:val="007661BB"/>
    <w:rsid w:val="00766213"/>
    <w:rsid w:val="0076622B"/>
    <w:rsid w:val="00766292"/>
    <w:rsid w:val="00766684"/>
    <w:rsid w:val="0076679F"/>
    <w:rsid w:val="00766913"/>
    <w:rsid w:val="00766CDC"/>
    <w:rsid w:val="00766D9B"/>
    <w:rsid w:val="00766FB6"/>
    <w:rsid w:val="00767245"/>
    <w:rsid w:val="00767247"/>
    <w:rsid w:val="00767250"/>
    <w:rsid w:val="007674AF"/>
    <w:rsid w:val="007676B5"/>
    <w:rsid w:val="0076776E"/>
    <w:rsid w:val="007677CE"/>
    <w:rsid w:val="00767994"/>
    <w:rsid w:val="00767BB5"/>
    <w:rsid w:val="00767CBA"/>
    <w:rsid w:val="00767CD6"/>
    <w:rsid w:val="00767DB0"/>
    <w:rsid w:val="00767DD5"/>
    <w:rsid w:val="00770072"/>
    <w:rsid w:val="007702E7"/>
    <w:rsid w:val="007703B3"/>
    <w:rsid w:val="00770471"/>
    <w:rsid w:val="007707E0"/>
    <w:rsid w:val="00770A1D"/>
    <w:rsid w:val="00770A68"/>
    <w:rsid w:val="00770C03"/>
    <w:rsid w:val="00770DB0"/>
    <w:rsid w:val="00771059"/>
    <w:rsid w:val="0077142E"/>
    <w:rsid w:val="00771611"/>
    <w:rsid w:val="0077191B"/>
    <w:rsid w:val="007719E4"/>
    <w:rsid w:val="00771B84"/>
    <w:rsid w:val="00771D15"/>
    <w:rsid w:val="00771E5B"/>
    <w:rsid w:val="00772078"/>
    <w:rsid w:val="00772269"/>
    <w:rsid w:val="00772D66"/>
    <w:rsid w:val="00772FE0"/>
    <w:rsid w:val="0077307A"/>
    <w:rsid w:val="00773797"/>
    <w:rsid w:val="007737FF"/>
    <w:rsid w:val="00773816"/>
    <w:rsid w:val="00773B10"/>
    <w:rsid w:val="00773B75"/>
    <w:rsid w:val="00773C44"/>
    <w:rsid w:val="00773D3B"/>
    <w:rsid w:val="00773EBC"/>
    <w:rsid w:val="00773F44"/>
    <w:rsid w:val="00773F8F"/>
    <w:rsid w:val="00774782"/>
    <w:rsid w:val="00774786"/>
    <w:rsid w:val="007748C8"/>
    <w:rsid w:val="00774913"/>
    <w:rsid w:val="00774D1B"/>
    <w:rsid w:val="00774D25"/>
    <w:rsid w:val="00774D97"/>
    <w:rsid w:val="0077507E"/>
    <w:rsid w:val="007751EF"/>
    <w:rsid w:val="00775447"/>
    <w:rsid w:val="00775B0A"/>
    <w:rsid w:val="00775B96"/>
    <w:rsid w:val="00775D13"/>
    <w:rsid w:val="0077627C"/>
    <w:rsid w:val="00776308"/>
    <w:rsid w:val="007766C4"/>
    <w:rsid w:val="00776862"/>
    <w:rsid w:val="00776880"/>
    <w:rsid w:val="00776D5E"/>
    <w:rsid w:val="00776DDD"/>
    <w:rsid w:val="00776DEC"/>
    <w:rsid w:val="00776E25"/>
    <w:rsid w:val="00776FA3"/>
    <w:rsid w:val="007772C7"/>
    <w:rsid w:val="007773F5"/>
    <w:rsid w:val="007774E6"/>
    <w:rsid w:val="00777842"/>
    <w:rsid w:val="0077796D"/>
    <w:rsid w:val="00777CDC"/>
    <w:rsid w:val="00777D4E"/>
    <w:rsid w:val="00780110"/>
    <w:rsid w:val="0078022A"/>
    <w:rsid w:val="00780A23"/>
    <w:rsid w:val="00780C7C"/>
    <w:rsid w:val="00780D7B"/>
    <w:rsid w:val="00780E03"/>
    <w:rsid w:val="00780E31"/>
    <w:rsid w:val="00780E7D"/>
    <w:rsid w:val="007810CA"/>
    <w:rsid w:val="0078122C"/>
    <w:rsid w:val="007813A1"/>
    <w:rsid w:val="00781579"/>
    <w:rsid w:val="0078183F"/>
    <w:rsid w:val="007818ED"/>
    <w:rsid w:val="00781913"/>
    <w:rsid w:val="00781A9B"/>
    <w:rsid w:val="00781C4D"/>
    <w:rsid w:val="00781F1D"/>
    <w:rsid w:val="0078205D"/>
    <w:rsid w:val="007821EB"/>
    <w:rsid w:val="007823CF"/>
    <w:rsid w:val="007824BF"/>
    <w:rsid w:val="007825D9"/>
    <w:rsid w:val="00782C6F"/>
    <w:rsid w:val="0078305B"/>
    <w:rsid w:val="007831D5"/>
    <w:rsid w:val="0078336E"/>
    <w:rsid w:val="007834CD"/>
    <w:rsid w:val="00783616"/>
    <w:rsid w:val="007838E2"/>
    <w:rsid w:val="00783B13"/>
    <w:rsid w:val="00783FB3"/>
    <w:rsid w:val="00783FFB"/>
    <w:rsid w:val="007842E4"/>
    <w:rsid w:val="00784799"/>
    <w:rsid w:val="00784982"/>
    <w:rsid w:val="00784A84"/>
    <w:rsid w:val="00784DF3"/>
    <w:rsid w:val="00785110"/>
    <w:rsid w:val="00785139"/>
    <w:rsid w:val="0078513E"/>
    <w:rsid w:val="00785176"/>
    <w:rsid w:val="0078536B"/>
    <w:rsid w:val="0078559A"/>
    <w:rsid w:val="0078574D"/>
    <w:rsid w:val="007857EC"/>
    <w:rsid w:val="007858B1"/>
    <w:rsid w:val="00785FD4"/>
    <w:rsid w:val="0078639F"/>
    <w:rsid w:val="00786445"/>
    <w:rsid w:val="00786805"/>
    <w:rsid w:val="007869EF"/>
    <w:rsid w:val="00786C91"/>
    <w:rsid w:val="00786DD8"/>
    <w:rsid w:val="007871F0"/>
    <w:rsid w:val="0078726A"/>
    <w:rsid w:val="00787365"/>
    <w:rsid w:val="00787773"/>
    <w:rsid w:val="0079020D"/>
    <w:rsid w:val="007902DB"/>
    <w:rsid w:val="007905DD"/>
    <w:rsid w:val="0079062B"/>
    <w:rsid w:val="0079080C"/>
    <w:rsid w:val="007908D6"/>
    <w:rsid w:val="00790906"/>
    <w:rsid w:val="00790965"/>
    <w:rsid w:val="00790ACD"/>
    <w:rsid w:val="00790B0C"/>
    <w:rsid w:val="00790C80"/>
    <w:rsid w:val="00790D11"/>
    <w:rsid w:val="007913D5"/>
    <w:rsid w:val="007914DB"/>
    <w:rsid w:val="00791831"/>
    <w:rsid w:val="00791C2B"/>
    <w:rsid w:val="00791DEE"/>
    <w:rsid w:val="0079208C"/>
    <w:rsid w:val="0079211E"/>
    <w:rsid w:val="007922D7"/>
    <w:rsid w:val="007923DC"/>
    <w:rsid w:val="00792425"/>
    <w:rsid w:val="0079255B"/>
    <w:rsid w:val="0079265E"/>
    <w:rsid w:val="00792D36"/>
    <w:rsid w:val="00792EF7"/>
    <w:rsid w:val="00792EF8"/>
    <w:rsid w:val="007931EF"/>
    <w:rsid w:val="00793A17"/>
    <w:rsid w:val="00793A9B"/>
    <w:rsid w:val="0079419B"/>
    <w:rsid w:val="007943A3"/>
    <w:rsid w:val="0079488D"/>
    <w:rsid w:val="00794A9A"/>
    <w:rsid w:val="00794E1E"/>
    <w:rsid w:val="00794EB4"/>
    <w:rsid w:val="00795277"/>
    <w:rsid w:val="00795488"/>
    <w:rsid w:val="0079563D"/>
    <w:rsid w:val="007959B3"/>
    <w:rsid w:val="007959C7"/>
    <w:rsid w:val="00795B4F"/>
    <w:rsid w:val="00795DBF"/>
    <w:rsid w:val="0079629F"/>
    <w:rsid w:val="0079648B"/>
    <w:rsid w:val="00796779"/>
    <w:rsid w:val="007967B8"/>
    <w:rsid w:val="0079691E"/>
    <w:rsid w:val="00796C5D"/>
    <w:rsid w:val="00796DFE"/>
    <w:rsid w:val="00796F14"/>
    <w:rsid w:val="00796F77"/>
    <w:rsid w:val="00797868"/>
    <w:rsid w:val="007978C9"/>
    <w:rsid w:val="00797CF8"/>
    <w:rsid w:val="007A0048"/>
    <w:rsid w:val="007A006A"/>
    <w:rsid w:val="007A00BC"/>
    <w:rsid w:val="007A03F7"/>
    <w:rsid w:val="007A0462"/>
    <w:rsid w:val="007A05E5"/>
    <w:rsid w:val="007A0738"/>
    <w:rsid w:val="007A089C"/>
    <w:rsid w:val="007A0A98"/>
    <w:rsid w:val="007A0B68"/>
    <w:rsid w:val="007A0B9F"/>
    <w:rsid w:val="007A0BD4"/>
    <w:rsid w:val="007A0C43"/>
    <w:rsid w:val="007A0E4A"/>
    <w:rsid w:val="007A0E8C"/>
    <w:rsid w:val="007A0F72"/>
    <w:rsid w:val="007A146B"/>
    <w:rsid w:val="007A15A8"/>
    <w:rsid w:val="007A19B0"/>
    <w:rsid w:val="007A1E7F"/>
    <w:rsid w:val="007A1EB2"/>
    <w:rsid w:val="007A1EF6"/>
    <w:rsid w:val="007A1F05"/>
    <w:rsid w:val="007A2208"/>
    <w:rsid w:val="007A245A"/>
    <w:rsid w:val="007A25B1"/>
    <w:rsid w:val="007A2683"/>
    <w:rsid w:val="007A26D0"/>
    <w:rsid w:val="007A2773"/>
    <w:rsid w:val="007A290C"/>
    <w:rsid w:val="007A2986"/>
    <w:rsid w:val="007A2B58"/>
    <w:rsid w:val="007A2BF0"/>
    <w:rsid w:val="007A2D7B"/>
    <w:rsid w:val="007A2E1F"/>
    <w:rsid w:val="007A3155"/>
    <w:rsid w:val="007A32F9"/>
    <w:rsid w:val="007A34A2"/>
    <w:rsid w:val="007A35DF"/>
    <w:rsid w:val="007A3A2E"/>
    <w:rsid w:val="007A3C0A"/>
    <w:rsid w:val="007A3CB3"/>
    <w:rsid w:val="007A3E3A"/>
    <w:rsid w:val="007A3E95"/>
    <w:rsid w:val="007A43A0"/>
    <w:rsid w:val="007A4531"/>
    <w:rsid w:val="007A4564"/>
    <w:rsid w:val="007A4864"/>
    <w:rsid w:val="007A48C8"/>
    <w:rsid w:val="007A5024"/>
    <w:rsid w:val="007A5160"/>
    <w:rsid w:val="007A517D"/>
    <w:rsid w:val="007A5511"/>
    <w:rsid w:val="007A555D"/>
    <w:rsid w:val="007A5572"/>
    <w:rsid w:val="007A5945"/>
    <w:rsid w:val="007A5C23"/>
    <w:rsid w:val="007A5DB3"/>
    <w:rsid w:val="007A61DC"/>
    <w:rsid w:val="007A629A"/>
    <w:rsid w:val="007A6495"/>
    <w:rsid w:val="007A64B6"/>
    <w:rsid w:val="007A69A6"/>
    <w:rsid w:val="007A6DD2"/>
    <w:rsid w:val="007A72A9"/>
    <w:rsid w:val="007A72CA"/>
    <w:rsid w:val="007A7819"/>
    <w:rsid w:val="007A795C"/>
    <w:rsid w:val="007A7CF7"/>
    <w:rsid w:val="007A7DE1"/>
    <w:rsid w:val="007A7DEC"/>
    <w:rsid w:val="007A7EBD"/>
    <w:rsid w:val="007A7F91"/>
    <w:rsid w:val="007A7FEA"/>
    <w:rsid w:val="007B02A0"/>
    <w:rsid w:val="007B0978"/>
    <w:rsid w:val="007B0F1B"/>
    <w:rsid w:val="007B0FDB"/>
    <w:rsid w:val="007B10E2"/>
    <w:rsid w:val="007B1296"/>
    <w:rsid w:val="007B1371"/>
    <w:rsid w:val="007B1A92"/>
    <w:rsid w:val="007B1F07"/>
    <w:rsid w:val="007B2148"/>
    <w:rsid w:val="007B21E5"/>
    <w:rsid w:val="007B232C"/>
    <w:rsid w:val="007B25DF"/>
    <w:rsid w:val="007B266A"/>
    <w:rsid w:val="007B26DF"/>
    <w:rsid w:val="007B273F"/>
    <w:rsid w:val="007B294B"/>
    <w:rsid w:val="007B29DD"/>
    <w:rsid w:val="007B2B21"/>
    <w:rsid w:val="007B2E47"/>
    <w:rsid w:val="007B3003"/>
    <w:rsid w:val="007B318B"/>
    <w:rsid w:val="007B33BC"/>
    <w:rsid w:val="007B34C8"/>
    <w:rsid w:val="007B364E"/>
    <w:rsid w:val="007B372A"/>
    <w:rsid w:val="007B3881"/>
    <w:rsid w:val="007B39F2"/>
    <w:rsid w:val="007B3DF6"/>
    <w:rsid w:val="007B3E63"/>
    <w:rsid w:val="007B3FDB"/>
    <w:rsid w:val="007B4097"/>
    <w:rsid w:val="007B437C"/>
    <w:rsid w:val="007B4717"/>
    <w:rsid w:val="007B4766"/>
    <w:rsid w:val="007B4914"/>
    <w:rsid w:val="007B49F1"/>
    <w:rsid w:val="007B4A58"/>
    <w:rsid w:val="007B4C71"/>
    <w:rsid w:val="007B5145"/>
    <w:rsid w:val="007B5201"/>
    <w:rsid w:val="007B52CC"/>
    <w:rsid w:val="007B55FB"/>
    <w:rsid w:val="007B5870"/>
    <w:rsid w:val="007B5959"/>
    <w:rsid w:val="007B5E03"/>
    <w:rsid w:val="007B5E99"/>
    <w:rsid w:val="007B6081"/>
    <w:rsid w:val="007B60F0"/>
    <w:rsid w:val="007B64A1"/>
    <w:rsid w:val="007B6924"/>
    <w:rsid w:val="007B6C77"/>
    <w:rsid w:val="007B6D27"/>
    <w:rsid w:val="007B6E1A"/>
    <w:rsid w:val="007B6E21"/>
    <w:rsid w:val="007B6F41"/>
    <w:rsid w:val="007B6F5F"/>
    <w:rsid w:val="007B6FA1"/>
    <w:rsid w:val="007B707B"/>
    <w:rsid w:val="007B71CF"/>
    <w:rsid w:val="007B7244"/>
    <w:rsid w:val="007B77DD"/>
    <w:rsid w:val="007B785D"/>
    <w:rsid w:val="007B7873"/>
    <w:rsid w:val="007B79A3"/>
    <w:rsid w:val="007B7AE5"/>
    <w:rsid w:val="007B7C19"/>
    <w:rsid w:val="007B7D1A"/>
    <w:rsid w:val="007B7EBD"/>
    <w:rsid w:val="007C0167"/>
    <w:rsid w:val="007C03C9"/>
    <w:rsid w:val="007C0403"/>
    <w:rsid w:val="007C0835"/>
    <w:rsid w:val="007C08B1"/>
    <w:rsid w:val="007C0F6D"/>
    <w:rsid w:val="007C12A1"/>
    <w:rsid w:val="007C157B"/>
    <w:rsid w:val="007C19A0"/>
    <w:rsid w:val="007C1D83"/>
    <w:rsid w:val="007C2003"/>
    <w:rsid w:val="007C202A"/>
    <w:rsid w:val="007C2255"/>
    <w:rsid w:val="007C2288"/>
    <w:rsid w:val="007C22A3"/>
    <w:rsid w:val="007C2461"/>
    <w:rsid w:val="007C28B5"/>
    <w:rsid w:val="007C2B8D"/>
    <w:rsid w:val="007C2DA0"/>
    <w:rsid w:val="007C2DD8"/>
    <w:rsid w:val="007C312A"/>
    <w:rsid w:val="007C33AD"/>
    <w:rsid w:val="007C36A6"/>
    <w:rsid w:val="007C36E4"/>
    <w:rsid w:val="007C3C95"/>
    <w:rsid w:val="007C3E7A"/>
    <w:rsid w:val="007C3EEA"/>
    <w:rsid w:val="007C3F01"/>
    <w:rsid w:val="007C3FE3"/>
    <w:rsid w:val="007C40E1"/>
    <w:rsid w:val="007C45A9"/>
    <w:rsid w:val="007C465D"/>
    <w:rsid w:val="007C48CD"/>
    <w:rsid w:val="007C4927"/>
    <w:rsid w:val="007C4CF2"/>
    <w:rsid w:val="007C4D4D"/>
    <w:rsid w:val="007C4D89"/>
    <w:rsid w:val="007C4E69"/>
    <w:rsid w:val="007C4EF1"/>
    <w:rsid w:val="007C4EFC"/>
    <w:rsid w:val="007C50A0"/>
    <w:rsid w:val="007C560E"/>
    <w:rsid w:val="007C5783"/>
    <w:rsid w:val="007C58F7"/>
    <w:rsid w:val="007C5A60"/>
    <w:rsid w:val="007C5AC4"/>
    <w:rsid w:val="007C5AEF"/>
    <w:rsid w:val="007C5D67"/>
    <w:rsid w:val="007C5DC1"/>
    <w:rsid w:val="007C5E4A"/>
    <w:rsid w:val="007C5E67"/>
    <w:rsid w:val="007C6012"/>
    <w:rsid w:val="007C6119"/>
    <w:rsid w:val="007C6395"/>
    <w:rsid w:val="007C650D"/>
    <w:rsid w:val="007C6548"/>
    <w:rsid w:val="007C6E6F"/>
    <w:rsid w:val="007C6F74"/>
    <w:rsid w:val="007C70DD"/>
    <w:rsid w:val="007C74B2"/>
    <w:rsid w:val="007C7535"/>
    <w:rsid w:val="007C75AC"/>
    <w:rsid w:val="007C76C0"/>
    <w:rsid w:val="007C76D7"/>
    <w:rsid w:val="007C77D0"/>
    <w:rsid w:val="007C7A96"/>
    <w:rsid w:val="007C7C29"/>
    <w:rsid w:val="007D01CF"/>
    <w:rsid w:val="007D0447"/>
    <w:rsid w:val="007D06B4"/>
    <w:rsid w:val="007D06CB"/>
    <w:rsid w:val="007D07DC"/>
    <w:rsid w:val="007D0831"/>
    <w:rsid w:val="007D0995"/>
    <w:rsid w:val="007D0D40"/>
    <w:rsid w:val="007D16B7"/>
    <w:rsid w:val="007D16BD"/>
    <w:rsid w:val="007D1865"/>
    <w:rsid w:val="007D1B7A"/>
    <w:rsid w:val="007D2027"/>
    <w:rsid w:val="007D225D"/>
    <w:rsid w:val="007D2678"/>
    <w:rsid w:val="007D2763"/>
    <w:rsid w:val="007D287D"/>
    <w:rsid w:val="007D2916"/>
    <w:rsid w:val="007D29AF"/>
    <w:rsid w:val="007D2B80"/>
    <w:rsid w:val="007D2C55"/>
    <w:rsid w:val="007D2D19"/>
    <w:rsid w:val="007D2D40"/>
    <w:rsid w:val="007D2E8A"/>
    <w:rsid w:val="007D2EB1"/>
    <w:rsid w:val="007D2F98"/>
    <w:rsid w:val="007D32A7"/>
    <w:rsid w:val="007D32BD"/>
    <w:rsid w:val="007D3BFE"/>
    <w:rsid w:val="007D3D6C"/>
    <w:rsid w:val="007D410A"/>
    <w:rsid w:val="007D4182"/>
    <w:rsid w:val="007D43EC"/>
    <w:rsid w:val="007D4932"/>
    <w:rsid w:val="007D4CCC"/>
    <w:rsid w:val="007D4CE1"/>
    <w:rsid w:val="007D4CEE"/>
    <w:rsid w:val="007D4D7B"/>
    <w:rsid w:val="007D4DA1"/>
    <w:rsid w:val="007D537E"/>
    <w:rsid w:val="007D53A4"/>
    <w:rsid w:val="007D5413"/>
    <w:rsid w:val="007D5552"/>
    <w:rsid w:val="007D5610"/>
    <w:rsid w:val="007D5960"/>
    <w:rsid w:val="007D5AE6"/>
    <w:rsid w:val="007D5F72"/>
    <w:rsid w:val="007D6112"/>
    <w:rsid w:val="007D639C"/>
    <w:rsid w:val="007D6450"/>
    <w:rsid w:val="007D65F9"/>
    <w:rsid w:val="007D669B"/>
    <w:rsid w:val="007D6755"/>
    <w:rsid w:val="007D6C07"/>
    <w:rsid w:val="007D70E7"/>
    <w:rsid w:val="007D70F2"/>
    <w:rsid w:val="007D7505"/>
    <w:rsid w:val="007D76BE"/>
    <w:rsid w:val="007D7BFC"/>
    <w:rsid w:val="007E0018"/>
    <w:rsid w:val="007E04AA"/>
    <w:rsid w:val="007E07BF"/>
    <w:rsid w:val="007E0912"/>
    <w:rsid w:val="007E0C69"/>
    <w:rsid w:val="007E1189"/>
    <w:rsid w:val="007E13A2"/>
    <w:rsid w:val="007E18D1"/>
    <w:rsid w:val="007E1A65"/>
    <w:rsid w:val="007E1B32"/>
    <w:rsid w:val="007E1F01"/>
    <w:rsid w:val="007E1F27"/>
    <w:rsid w:val="007E1FFE"/>
    <w:rsid w:val="007E2861"/>
    <w:rsid w:val="007E2919"/>
    <w:rsid w:val="007E29DF"/>
    <w:rsid w:val="007E2FC3"/>
    <w:rsid w:val="007E300A"/>
    <w:rsid w:val="007E34A8"/>
    <w:rsid w:val="007E3569"/>
    <w:rsid w:val="007E3629"/>
    <w:rsid w:val="007E36D1"/>
    <w:rsid w:val="007E37D8"/>
    <w:rsid w:val="007E3A11"/>
    <w:rsid w:val="007E3D0D"/>
    <w:rsid w:val="007E3F7C"/>
    <w:rsid w:val="007E4104"/>
    <w:rsid w:val="007E4420"/>
    <w:rsid w:val="007E4503"/>
    <w:rsid w:val="007E460E"/>
    <w:rsid w:val="007E49FC"/>
    <w:rsid w:val="007E4F1A"/>
    <w:rsid w:val="007E51A2"/>
    <w:rsid w:val="007E5307"/>
    <w:rsid w:val="007E543D"/>
    <w:rsid w:val="007E5633"/>
    <w:rsid w:val="007E57FD"/>
    <w:rsid w:val="007E57FE"/>
    <w:rsid w:val="007E599E"/>
    <w:rsid w:val="007E5B31"/>
    <w:rsid w:val="007E5F53"/>
    <w:rsid w:val="007E605D"/>
    <w:rsid w:val="007E616A"/>
    <w:rsid w:val="007E62FB"/>
    <w:rsid w:val="007E6569"/>
    <w:rsid w:val="007E67BE"/>
    <w:rsid w:val="007E6D06"/>
    <w:rsid w:val="007E6EB6"/>
    <w:rsid w:val="007E7347"/>
    <w:rsid w:val="007E7396"/>
    <w:rsid w:val="007E73D3"/>
    <w:rsid w:val="007E7650"/>
    <w:rsid w:val="007E7741"/>
    <w:rsid w:val="007E7807"/>
    <w:rsid w:val="007E7863"/>
    <w:rsid w:val="007E78B2"/>
    <w:rsid w:val="007E79FD"/>
    <w:rsid w:val="007E7A09"/>
    <w:rsid w:val="007E7A5E"/>
    <w:rsid w:val="007E7A6D"/>
    <w:rsid w:val="007E7B85"/>
    <w:rsid w:val="007E7EEE"/>
    <w:rsid w:val="007E7EEF"/>
    <w:rsid w:val="007F015A"/>
    <w:rsid w:val="007F02C5"/>
    <w:rsid w:val="007F02DC"/>
    <w:rsid w:val="007F0661"/>
    <w:rsid w:val="007F073F"/>
    <w:rsid w:val="007F0785"/>
    <w:rsid w:val="007F0A93"/>
    <w:rsid w:val="007F0B40"/>
    <w:rsid w:val="007F0B42"/>
    <w:rsid w:val="007F0F88"/>
    <w:rsid w:val="007F0FD8"/>
    <w:rsid w:val="007F0FE3"/>
    <w:rsid w:val="007F1471"/>
    <w:rsid w:val="007F157F"/>
    <w:rsid w:val="007F1889"/>
    <w:rsid w:val="007F194D"/>
    <w:rsid w:val="007F1B64"/>
    <w:rsid w:val="007F1D21"/>
    <w:rsid w:val="007F1F59"/>
    <w:rsid w:val="007F201B"/>
    <w:rsid w:val="007F21C7"/>
    <w:rsid w:val="007F2465"/>
    <w:rsid w:val="007F28F1"/>
    <w:rsid w:val="007F29BD"/>
    <w:rsid w:val="007F2E9B"/>
    <w:rsid w:val="007F2EAF"/>
    <w:rsid w:val="007F2EDE"/>
    <w:rsid w:val="007F2F7F"/>
    <w:rsid w:val="007F3545"/>
    <w:rsid w:val="007F3592"/>
    <w:rsid w:val="007F3C88"/>
    <w:rsid w:val="007F3C89"/>
    <w:rsid w:val="007F41F7"/>
    <w:rsid w:val="007F44B8"/>
    <w:rsid w:val="007F45B6"/>
    <w:rsid w:val="007F4711"/>
    <w:rsid w:val="007F489D"/>
    <w:rsid w:val="007F491D"/>
    <w:rsid w:val="007F4AA5"/>
    <w:rsid w:val="007F4BF0"/>
    <w:rsid w:val="007F4E00"/>
    <w:rsid w:val="007F4F02"/>
    <w:rsid w:val="007F51DB"/>
    <w:rsid w:val="007F5216"/>
    <w:rsid w:val="007F538A"/>
    <w:rsid w:val="007F5523"/>
    <w:rsid w:val="007F5609"/>
    <w:rsid w:val="007F5661"/>
    <w:rsid w:val="007F5736"/>
    <w:rsid w:val="007F5873"/>
    <w:rsid w:val="007F5A13"/>
    <w:rsid w:val="007F5B91"/>
    <w:rsid w:val="007F5CB6"/>
    <w:rsid w:val="007F6298"/>
    <w:rsid w:val="007F62DD"/>
    <w:rsid w:val="007F66C4"/>
    <w:rsid w:val="007F676F"/>
    <w:rsid w:val="007F698F"/>
    <w:rsid w:val="007F6C60"/>
    <w:rsid w:val="007F6C88"/>
    <w:rsid w:val="007F6E22"/>
    <w:rsid w:val="007F6E3F"/>
    <w:rsid w:val="007F7196"/>
    <w:rsid w:val="007F73C4"/>
    <w:rsid w:val="007F73EF"/>
    <w:rsid w:val="007F75D8"/>
    <w:rsid w:val="007F76E7"/>
    <w:rsid w:val="007F76E8"/>
    <w:rsid w:val="007F7864"/>
    <w:rsid w:val="007F7912"/>
    <w:rsid w:val="007F7A16"/>
    <w:rsid w:val="007F7F52"/>
    <w:rsid w:val="007F7F8E"/>
    <w:rsid w:val="008000DA"/>
    <w:rsid w:val="00800232"/>
    <w:rsid w:val="0080026D"/>
    <w:rsid w:val="0080054A"/>
    <w:rsid w:val="00800805"/>
    <w:rsid w:val="008008F9"/>
    <w:rsid w:val="0080099E"/>
    <w:rsid w:val="00800B43"/>
    <w:rsid w:val="00800B52"/>
    <w:rsid w:val="00801069"/>
    <w:rsid w:val="008010FA"/>
    <w:rsid w:val="00801100"/>
    <w:rsid w:val="0080125F"/>
    <w:rsid w:val="00801315"/>
    <w:rsid w:val="008013A9"/>
    <w:rsid w:val="008016BA"/>
    <w:rsid w:val="0080172C"/>
    <w:rsid w:val="0080190D"/>
    <w:rsid w:val="0080197A"/>
    <w:rsid w:val="00801B6F"/>
    <w:rsid w:val="00801D19"/>
    <w:rsid w:val="00801D35"/>
    <w:rsid w:val="00801EE2"/>
    <w:rsid w:val="00801FEE"/>
    <w:rsid w:val="008022C0"/>
    <w:rsid w:val="00802475"/>
    <w:rsid w:val="00802497"/>
    <w:rsid w:val="008024FA"/>
    <w:rsid w:val="00802861"/>
    <w:rsid w:val="00802ABA"/>
    <w:rsid w:val="00802DA8"/>
    <w:rsid w:val="008031BF"/>
    <w:rsid w:val="008032CD"/>
    <w:rsid w:val="00803356"/>
    <w:rsid w:val="00803442"/>
    <w:rsid w:val="00803523"/>
    <w:rsid w:val="00803765"/>
    <w:rsid w:val="00803A82"/>
    <w:rsid w:val="00803C15"/>
    <w:rsid w:val="00803C1C"/>
    <w:rsid w:val="00803C22"/>
    <w:rsid w:val="00803EB9"/>
    <w:rsid w:val="0080411E"/>
    <w:rsid w:val="0080419E"/>
    <w:rsid w:val="0080459E"/>
    <w:rsid w:val="0080476B"/>
    <w:rsid w:val="0080483E"/>
    <w:rsid w:val="008048A8"/>
    <w:rsid w:val="00804D30"/>
    <w:rsid w:val="00804F96"/>
    <w:rsid w:val="00805036"/>
    <w:rsid w:val="008053BA"/>
    <w:rsid w:val="0080568E"/>
    <w:rsid w:val="00805727"/>
    <w:rsid w:val="00805B0B"/>
    <w:rsid w:val="00805FAA"/>
    <w:rsid w:val="00806215"/>
    <w:rsid w:val="00806512"/>
    <w:rsid w:val="008065CD"/>
    <w:rsid w:val="008065CF"/>
    <w:rsid w:val="00806647"/>
    <w:rsid w:val="00806DB3"/>
    <w:rsid w:val="00807047"/>
    <w:rsid w:val="008070F6"/>
    <w:rsid w:val="00807166"/>
    <w:rsid w:val="0080787A"/>
    <w:rsid w:val="00807B2F"/>
    <w:rsid w:val="00807B41"/>
    <w:rsid w:val="00807B78"/>
    <w:rsid w:val="00807E5C"/>
    <w:rsid w:val="00807FAB"/>
    <w:rsid w:val="00807FE3"/>
    <w:rsid w:val="0081017D"/>
    <w:rsid w:val="008101EA"/>
    <w:rsid w:val="008105AD"/>
    <w:rsid w:val="0081106E"/>
    <w:rsid w:val="008110A5"/>
    <w:rsid w:val="008110A7"/>
    <w:rsid w:val="00811132"/>
    <w:rsid w:val="0081116F"/>
    <w:rsid w:val="008113B3"/>
    <w:rsid w:val="00811604"/>
    <w:rsid w:val="00811710"/>
    <w:rsid w:val="0081175E"/>
    <w:rsid w:val="00811A0B"/>
    <w:rsid w:val="00811ACB"/>
    <w:rsid w:val="00811B4D"/>
    <w:rsid w:val="00811C5E"/>
    <w:rsid w:val="00811CB7"/>
    <w:rsid w:val="00811FD6"/>
    <w:rsid w:val="008121A1"/>
    <w:rsid w:val="0081229C"/>
    <w:rsid w:val="00812B74"/>
    <w:rsid w:val="00812E7B"/>
    <w:rsid w:val="008131E8"/>
    <w:rsid w:val="008131F3"/>
    <w:rsid w:val="008135B2"/>
    <w:rsid w:val="00813764"/>
    <w:rsid w:val="008137F0"/>
    <w:rsid w:val="00813D50"/>
    <w:rsid w:val="00813DFF"/>
    <w:rsid w:val="00814073"/>
    <w:rsid w:val="0081422B"/>
    <w:rsid w:val="00814429"/>
    <w:rsid w:val="00814567"/>
    <w:rsid w:val="00814569"/>
    <w:rsid w:val="00814664"/>
    <w:rsid w:val="00814757"/>
    <w:rsid w:val="00814962"/>
    <w:rsid w:val="00814BE3"/>
    <w:rsid w:val="00814D5B"/>
    <w:rsid w:val="00814E8C"/>
    <w:rsid w:val="00814F39"/>
    <w:rsid w:val="0081525F"/>
    <w:rsid w:val="00815398"/>
    <w:rsid w:val="00815678"/>
    <w:rsid w:val="0081597A"/>
    <w:rsid w:val="00815AE2"/>
    <w:rsid w:val="00815ECF"/>
    <w:rsid w:val="00815EF1"/>
    <w:rsid w:val="00815F89"/>
    <w:rsid w:val="008160E9"/>
    <w:rsid w:val="0081626C"/>
    <w:rsid w:val="00816331"/>
    <w:rsid w:val="00816485"/>
    <w:rsid w:val="00816548"/>
    <w:rsid w:val="0081668C"/>
    <w:rsid w:val="00816839"/>
    <w:rsid w:val="00816B7F"/>
    <w:rsid w:val="00816C4A"/>
    <w:rsid w:val="00816DB3"/>
    <w:rsid w:val="00816EBC"/>
    <w:rsid w:val="0081708F"/>
    <w:rsid w:val="00817137"/>
    <w:rsid w:val="0081722D"/>
    <w:rsid w:val="00817507"/>
    <w:rsid w:val="0081759E"/>
    <w:rsid w:val="00817A63"/>
    <w:rsid w:val="00817B3C"/>
    <w:rsid w:val="00817B4C"/>
    <w:rsid w:val="00817DB7"/>
    <w:rsid w:val="0082021E"/>
    <w:rsid w:val="008207C0"/>
    <w:rsid w:val="00820979"/>
    <w:rsid w:val="008209F4"/>
    <w:rsid w:val="00820B29"/>
    <w:rsid w:val="00820E02"/>
    <w:rsid w:val="00820EE8"/>
    <w:rsid w:val="00821542"/>
    <w:rsid w:val="008217AB"/>
    <w:rsid w:val="00821AB1"/>
    <w:rsid w:val="00821CCC"/>
    <w:rsid w:val="00821D22"/>
    <w:rsid w:val="00822080"/>
    <w:rsid w:val="008223FD"/>
    <w:rsid w:val="00822866"/>
    <w:rsid w:val="008229C2"/>
    <w:rsid w:val="00822B25"/>
    <w:rsid w:val="00822D98"/>
    <w:rsid w:val="008232E8"/>
    <w:rsid w:val="00823347"/>
    <w:rsid w:val="00823349"/>
    <w:rsid w:val="00823454"/>
    <w:rsid w:val="00823570"/>
    <w:rsid w:val="00823715"/>
    <w:rsid w:val="00823770"/>
    <w:rsid w:val="008238A4"/>
    <w:rsid w:val="00823A92"/>
    <w:rsid w:val="00823DB2"/>
    <w:rsid w:val="008240CA"/>
    <w:rsid w:val="00824161"/>
    <w:rsid w:val="008246E5"/>
    <w:rsid w:val="0082472E"/>
    <w:rsid w:val="008249A7"/>
    <w:rsid w:val="00824A71"/>
    <w:rsid w:val="00824B46"/>
    <w:rsid w:val="00824BD9"/>
    <w:rsid w:val="00824C2E"/>
    <w:rsid w:val="00824E94"/>
    <w:rsid w:val="00824FBF"/>
    <w:rsid w:val="00825120"/>
    <w:rsid w:val="008251B9"/>
    <w:rsid w:val="00825305"/>
    <w:rsid w:val="00825457"/>
    <w:rsid w:val="00825591"/>
    <w:rsid w:val="00825920"/>
    <w:rsid w:val="00825B4F"/>
    <w:rsid w:val="00825E5C"/>
    <w:rsid w:val="00825EC6"/>
    <w:rsid w:val="0082607E"/>
    <w:rsid w:val="00826168"/>
    <w:rsid w:val="0082618B"/>
    <w:rsid w:val="008263C1"/>
    <w:rsid w:val="0082641E"/>
    <w:rsid w:val="008267BC"/>
    <w:rsid w:val="0082681E"/>
    <w:rsid w:val="0082685A"/>
    <w:rsid w:val="008269F0"/>
    <w:rsid w:val="00826A3E"/>
    <w:rsid w:val="00826B1E"/>
    <w:rsid w:val="00826D48"/>
    <w:rsid w:val="00826F75"/>
    <w:rsid w:val="008272EB"/>
    <w:rsid w:val="00827701"/>
    <w:rsid w:val="008277B0"/>
    <w:rsid w:val="008278D9"/>
    <w:rsid w:val="00827909"/>
    <w:rsid w:val="00827C42"/>
    <w:rsid w:val="00827CEC"/>
    <w:rsid w:val="00827E28"/>
    <w:rsid w:val="00827E9C"/>
    <w:rsid w:val="008305E5"/>
    <w:rsid w:val="0083062D"/>
    <w:rsid w:val="008306B5"/>
    <w:rsid w:val="0083077F"/>
    <w:rsid w:val="00831837"/>
    <w:rsid w:val="00831A68"/>
    <w:rsid w:val="00831B27"/>
    <w:rsid w:val="00831C1F"/>
    <w:rsid w:val="00831D57"/>
    <w:rsid w:val="008321C8"/>
    <w:rsid w:val="008321D2"/>
    <w:rsid w:val="008322AB"/>
    <w:rsid w:val="00832543"/>
    <w:rsid w:val="0083276F"/>
    <w:rsid w:val="008327AB"/>
    <w:rsid w:val="00832987"/>
    <w:rsid w:val="00832C66"/>
    <w:rsid w:val="00832CC2"/>
    <w:rsid w:val="008331C4"/>
    <w:rsid w:val="008334A7"/>
    <w:rsid w:val="00833502"/>
    <w:rsid w:val="00833859"/>
    <w:rsid w:val="008338A9"/>
    <w:rsid w:val="008338AA"/>
    <w:rsid w:val="008338E2"/>
    <w:rsid w:val="008338F7"/>
    <w:rsid w:val="00833B8E"/>
    <w:rsid w:val="00833BFD"/>
    <w:rsid w:val="00833DEA"/>
    <w:rsid w:val="00833E2D"/>
    <w:rsid w:val="008341F2"/>
    <w:rsid w:val="0083434A"/>
    <w:rsid w:val="00834369"/>
    <w:rsid w:val="0083455B"/>
    <w:rsid w:val="008345E1"/>
    <w:rsid w:val="0083462B"/>
    <w:rsid w:val="00834672"/>
    <w:rsid w:val="008348FD"/>
    <w:rsid w:val="00834A4E"/>
    <w:rsid w:val="00834B0A"/>
    <w:rsid w:val="00834CA1"/>
    <w:rsid w:val="00834EA4"/>
    <w:rsid w:val="00834F6F"/>
    <w:rsid w:val="00834F84"/>
    <w:rsid w:val="008351A0"/>
    <w:rsid w:val="0083535E"/>
    <w:rsid w:val="008353D4"/>
    <w:rsid w:val="0083546C"/>
    <w:rsid w:val="0083557B"/>
    <w:rsid w:val="008356EB"/>
    <w:rsid w:val="00835759"/>
    <w:rsid w:val="0083579A"/>
    <w:rsid w:val="00835B54"/>
    <w:rsid w:val="00835C8F"/>
    <w:rsid w:val="00835CB4"/>
    <w:rsid w:val="00835F46"/>
    <w:rsid w:val="00835F93"/>
    <w:rsid w:val="0083602F"/>
    <w:rsid w:val="008360B3"/>
    <w:rsid w:val="00836503"/>
    <w:rsid w:val="00836554"/>
    <w:rsid w:val="008367EF"/>
    <w:rsid w:val="00836B0A"/>
    <w:rsid w:val="00836C35"/>
    <w:rsid w:val="00837042"/>
    <w:rsid w:val="008370C7"/>
    <w:rsid w:val="00837109"/>
    <w:rsid w:val="00837476"/>
    <w:rsid w:val="0083753D"/>
    <w:rsid w:val="00837E18"/>
    <w:rsid w:val="008402F9"/>
    <w:rsid w:val="0084044E"/>
    <w:rsid w:val="008404C7"/>
    <w:rsid w:val="00840A9F"/>
    <w:rsid w:val="00840AE2"/>
    <w:rsid w:val="00840C9A"/>
    <w:rsid w:val="00840E5E"/>
    <w:rsid w:val="00841161"/>
    <w:rsid w:val="008411CB"/>
    <w:rsid w:val="0084154C"/>
    <w:rsid w:val="008417F3"/>
    <w:rsid w:val="008419B8"/>
    <w:rsid w:val="00841AA3"/>
    <w:rsid w:val="00841E5A"/>
    <w:rsid w:val="00841F1D"/>
    <w:rsid w:val="00841F4C"/>
    <w:rsid w:val="008420E4"/>
    <w:rsid w:val="00842103"/>
    <w:rsid w:val="008423A3"/>
    <w:rsid w:val="008425F2"/>
    <w:rsid w:val="00842EB4"/>
    <w:rsid w:val="00842F67"/>
    <w:rsid w:val="008431AD"/>
    <w:rsid w:val="008431B2"/>
    <w:rsid w:val="00843B65"/>
    <w:rsid w:val="00843ECF"/>
    <w:rsid w:val="00844244"/>
    <w:rsid w:val="0084445E"/>
    <w:rsid w:val="00844481"/>
    <w:rsid w:val="00844A76"/>
    <w:rsid w:val="00844C59"/>
    <w:rsid w:val="00844CE3"/>
    <w:rsid w:val="00844DBE"/>
    <w:rsid w:val="00844FB6"/>
    <w:rsid w:val="00845232"/>
    <w:rsid w:val="0084530A"/>
    <w:rsid w:val="0084537D"/>
    <w:rsid w:val="008454E3"/>
    <w:rsid w:val="00845792"/>
    <w:rsid w:val="00845EB5"/>
    <w:rsid w:val="00845F7F"/>
    <w:rsid w:val="00846A05"/>
    <w:rsid w:val="00846A65"/>
    <w:rsid w:val="00846CCF"/>
    <w:rsid w:val="00846F70"/>
    <w:rsid w:val="0084705D"/>
    <w:rsid w:val="008470AB"/>
    <w:rsid w:val="008471B2"/>
    <w:rsid w:val="008471D7"/>
    <w:rsid w:val="0084726D"/>
    <w:rsid w:val="00847310"/>
    <w:rsid w:val="008473E9"/>
    <w:rsid w:val="0084761F"/>
    <w:rsid w:val="00847BA9"/>
    <w:rsid w:val="00847C4B"/>
    <w:rsid w:val="008500A0"/>
    <w:rsid w:val="008502CD"/>
    <w:rsid w:val="008503A2"/>
    <w:rsid w:val="0085045F"/>
    <w:rsid w:val="00850532"/>
    <w:rsid w:val="0085053A"/>
    <w:rsid w:val="0085056A"/>
    <w:rsid w:val="00850992"/>
    <w:rsid w:val="00850993"/>
    <w:rsid w:val="00850E23"/>
    <w:rsid w:val="0085133A"/>
    <w:rsid w:val="0085170A"/>
    <w:rsid w:val="008517EA"/>
    <w:rsid w:val="00851A0F"/>
    <w:rsid w:val="00851AB5"/>
    <w:rsid w:val="00851D26"/>
    <w:rsid w:val="00851D58"/>
    <w:rsid w:val="00851FA2"/>
    <w:rsid w:val="008521E7"/>
    <w:rsid w:val="00852293"/>
    <w:rsid w:val="008524CD"/>
    <w:rsid w:val="0085274F"/>
    <w:rsid w:val="008528C3"/>
    <w:rsid w:val="00852B10"/>
    <w:rsid w:val="00852E1D"/>
    <w:rsid w:val="0085302B"/>
    <w:rsid w:val="0085316B"/>
    <w:rsid w:val="008531B7"/>
    <w:rsid w:val="008532F3"/>
    <w:rsid w:val="00853C00"/>
    <w:rsid w:val="00853DB1"/>
    <w:rsid w:val="0085412B"/>
    <w:rsid w:val="00854146"/>
    <w:rsid w:val="00854192"/>
    <w:rsid w:val="008541CB"/>
    <w:rsid w:val="00854481"/>
    <w:rsid w:val="0085450A"/>
    <w:rsid w:val="008545FE"/>
    <w:rsid w:val="00854872"/>
    <w:rsid w:val="00854B4A"/>
    <w:rsid w:val="00854DDB"/>
    <w:rsid w:val="008554E8"/>
    <w:rsid w:val="00855628"/>
    <w:rsid w:val="00855B76"/>
    <w:rsid w:val="00855BB7"/>
    <w:rsid w:val="00855E6C"/>
    <w:rsid w:val="00855F59"/>
    <w:rsid w:val="00856131"/>
    <w:rsid w:val="0085637F"/>
    <w:rsid w:val="00856464"/>
    <w:rsid w:val="008566B3"/>
    <w:rsid w:val="00856730"/>
    <w:rsid w:val="0085687C"/>
    <w:rsid w:val="00856ADA"/>
    <w:rsid w:val="00856C54"/>
    <w:rsid w:val="00856CEC"/>
    <w:rsid w:val="00856D8B"/>
    <w:rsid w:val="0085714A"/>
    <w:rsid w:val="0085715F"/>
    <w:rsid w:val="00857200"/>
    <w:rsid w:val="00857222"/>
    <w:rsid w:val="0085761D"/>
    <w:rsid w:val="00857739"/>
    <w:rsid w:val="00857887"/>
    <w:rsid w:val="00857928"/>
    <w:rsid w:val="00857A40"/>
    <w:rsid w:val="00857C26"/>
    <w:rsid w:val="00857D71"/>
    <w:rsid w:val="00857EE9"/>
    <w:rsid w:val="00857F1C"/>
    <w:rsid w:val="00857FBE"/>
    <w:rsid w:val="00857FCC"/>
    <w:rsid w:val="00860236"/>
    <w:rsid w:val="00860348"/>
    <w:rsid w:val="008604C0"/>
    <w:rsid w:val="00860780"/>
    <w:rsid w:val="00860B6D"/>
    <w:rsid w:val="00860C6E"/>
    <w:rsid w:val="00860CD3"/>
    <w:rsid w:val="00860CF1"/>
    <w:rsid w:val="00860E5E"/>
    <w:rsid w:val="008616FA"/>
    <w:rsid w:val="00861A2C"/>
    <w:rsid w:val="00861DB3"/>
    <w:rsid w:val="00861DE6"/>
    <w:rsid w:val="00861F45"/>
    <w:rsid w:val="0086244E"/>
    <w:rsid w:val="00862452"/>
    <w:rsid w:val="00862772"/>
    <w:rsid w:val="008628A4"/>
    <w:rsid w:val="0086293B"/>
    <w:rsid w:val="008629CA"/>
    <w:rsid w:val="00862BB7"/>
    <w:rsid w:val="00863306"/>
    <w:rsid w:val="00863717"/>
    <w:rsid w:val="00863898"/>
    <w:rsid w:val="00863931"/>
    <w:rsid w:val="00863983"/>
    <w:rsid w:val="00863AF3"/>
    <w:rsid w:val="00863BE7"/>
    <w:rsid w:val="00863D26"/>
    <w:rsid w:val="00863D51"/>
    <w:rsid w:val="00863DC4"/>
    <w:rsid w:val="0086409F"/>
    <w:rsid w:val="0086412E"/>
    <w:rsid w:val="0086434D"/>
    <w:rsid w:val="00864353"/>
    <w:rsid w:val="00864367"/>
    <w:rsid w:val="00864405"/>
    <w:rsid w:val="00864433"/>
    <w:rsid w:val="0086448A"/>
    <w:rsid w:val="00864626"/>
    <w:rsid w:val="008649F6"/>
    <w:rsid w:val="00864B43"/>
    <w:rsid w:val="00864C2B"/>
    <w:rsid w:val="00864C33"/>
    <w:rsid w:val="00864D5E"/>
    <w:rsid w:val="00864E3E"/>
    <w:rsid w:val="00864F81"/>
    <w:rsid w:val="00864FE2"/>
    <w:rsid w:val="0086517E"/>
    <w:rsid w:val="0086532D"/>
    <w:rsid w:val="00865818"/>
    <w:rsid w:val="00865997"/>
    <w:rsid w:val="00865EAA"/>
    <w:rsid w:val="00866294"/>
    <w:rsid w:val="00866589"/>
    <w:rsid w:val="00866815"/>
    <w:rsid w:val="00866957"/>
    <w:rsid w:val="00866BCB"/>
    <w:rsid w:val="00866E46"/>
    <w:rsid w:val="0086716C"/>
    <w:rsid w:val="00867386"/>
    <w:rsid w:val="00867733"/>
    <w:rsid w:val="008677EF"/>
    <w:rsid w:val="0086794E"/>
    <w:rsid w:val="008679A7"/>
    <w:rsid w:val="00867C6D"/>
    <w:rsid w:val="00867DB8"/>
    <w:rsid w:val="0087008E"/>
    <w:rsid w:val="00870111"/>
    <w:rsid w:val="00870123"/>
    <w:rsid w:val="0087026D"/>
    <w:rsid w:val="008702C3"/>
    <w:rsid w:val="008702FD"/>
    <w:rsid w:val="008703E1"/>
    <w:rsid w:val="00870903"/>
    <w:rsid w:val="00870AB8"/>
    <w:rsid w:val="00870B60"/>
    <w:rsid w:val="00870D6A"/>
    <w:rsid w:val="0087129A"/>
    <w:rsid w:val="00871545"/>
    <w:rsid w:val="00871A5E"/>
    <w:rsid w:val="00871AEE"/>
    <w:rsid w:val="00871B11"/>
    <w:rsid w:val="00871EC4"/>
    <w:rsid w:val="00872135"/>
    <w:rsid w:val="008721AA"/>
    <w:rsid w:val="00872239"/>
    <w:rsid w:val="00872C87"/>
    <w:rsid w:val="008730A3"/>
    <w:rsid w:val="008733DB"/>
    <w:rsid w:val="00873835"/>
    <w:rsid w:val="00873872"/>
    <w:rsid w:val="00873B75"/>
    <w:rsid w:val="00873B7B"/>
    <w:rsid w:val="00873DAB"/>
    <w:rsid w:val="00874024"/>
    <w:rsid w:val="00874211"/>
    <w:rsid w:val="00874507"/>
    <w:rsid w:val="0087467B"/>
    <w:rsid w:val="0087490D"/>
    <w:rsid w:val="0087543E"/>
    <w:rsid w:val="008755A2"/>
    <w:rsid w:val="0087573B"/>
    <w:rsid w:val="00875939"/>
    <w:rsid w:val="00875A04"/>
    <w:rsid w:val="00875DEE"/>
    <w:rsid w:val="008761AF"/>
    <w:rsid w:val="008762F7"/>
    <w:rsid w:val="0087635F"/>
    <w:rsid w:val="00876A11"/>
    <w:rsid w:val="00876A4D"/>
    <w:rsid w:val="00876C6B"/>
    <w:rsid w:val="00876FE2"/>
    <w:rsid w:val="00877060"/>
    <w:rsid w:val="008773B4"/>
    <w:rsid w:val="008778FA"/>
    <w:rsid w:val="00877966"/>
    <w:rsid w:val="00877A4A"/>
    <w:rsid w:val="00877BBB"/>
    <w:rsid w:val="00877EA8"/>
    <w:rsid w:val="00877FB1"/>
    <w:rsid w:val="0088030F"/>
    <w:rsid w:val="0088038F"/>
    <w:rsid w:val="00880407"/>
    <w:rsid w:val="00880464"/>
    <w:rsid w:val="0088046B"/>
    <w:rsid w:val="0088054B"/>
    <w:rsid w:val="00880575"/>
    <w:rsid w:val="00880BD3"/>
    <w:rsid w:val="00880CE4"/>
    <w:rsid w:val="00880EE4"/>
    <w:rsid w:val="00880F8B"/>
    <w:rsid w:val="00881468"/>
    <w:rsid w:val="00881533"/>
    <w:rsid w:val="00881797"/>
    <w:rsid w:val="00881A8B"/>
    <w:rsid w:val="00881CD5"/>
    <w:rsid w:val="00881E45"/>
    <w:rsid w:val="00881E4C"/>
    <w:rsid w:val="00881F55"/>
    <w:rsid w:val="008825A7"/>
    <w:rsid w:val="00882602"/>
    <w:rsid w:val="0088292E"/>
    <w:rsid w:val="008829CE"/>
    <w:rsid w:val="00882A4F"/>
    <w:rsid w:val="00882A54"/>
    <w:rsid w:val="00882B1F"/>
    <w:rsid w:val="00882E20"/>
    <w:rsid w:val="00882EE5"/>
    <w:rsid w:val="00882F7E"/>
    <w:rsid w:val="008831E2"/>
    <w:rsid w:val="0088346F"/>
    <w:rsid w:val="008838CF"/>
    <w:rsid w:val="00883A62"/>
    <w:rsid w:val="00883D76"/>
    <w:rsid w:val="00884105"/>
    <w:rsid w:val="00884776"/>
    <w:rsid w:val="00884780"/>
    <w:rsid w:val="00884839"/>
    <w:rsid w:val="00884A75"/>
    <w:rsid w:val="00884AB2"/>
    <w:rsid w:val="00884AB7"/>
    <w:rsid w:val="00884B46"/>
    <w:rsid w:val="00884CAB"/>
    <w:rsid w:val="0088505F"/>
    <w:rsid w:val="00885684"/>
    <w:rsid w:val="008857E0"/>
    <w:rsid w:val="00885C94"/>
    <w:rsid w:val="00885CEB"/>
    <w:rsid w:val="00885EAF"/>
    <w:rsid w:val="00885F12"/>
    <w:rsid w:val="0088603A"/>
    <w:rsid w:val="0088608B"/>
    <w:rsid w:val="0088622E"/>
    <w:rsid w:val="00886621"/>
    <w:rsid w:val="008866F2"/>
    <w:rsid w:val="00886A42"/>
    <w:rsid w:val="00886E98"/>
    <w:rsid w:val="00886F50"/>
    <w:rsid w:val="0088708A"/>
    <w:rsid w:val="00887126"/>
    <w:rsid w:val="0088770D"/>
    <w:rsid w:val="00887884"/>
    <w:rsid w:val="00887A03"/>
    <w:rsid w:val="00887C0F"/>
    <w:rsid w:val="00887DA9"/>
    <w:rsid w:val="00887EF8"/>
    <w:rsid w:val="00887FD3"/>
    <w:rsid w:val="008900A9"/>
    <w:rsid w:val="00890551"/>
    <w:rsid w:val="00890881"/>
    <w:rsid w:val="00891297"/>
    <w:rsid w:val="008915D7"/>
    <w:rsid w:val="00891665"/>
    <w:rsid w:val="0089174B"/>
    <w:rsid w:val="00891789"/>
    <w:rsid w:val="008917C7"/>
    <w:rsid w:val="00891841"/>
    <w:rsid w:val="0089185B"/>
    <w:rsid w:val="00891BB4"/>
    <w:rsid w:val="00891C9D"/>
    <w:rsid w:val="00891CA8"/>
    <w:rsid w:val="008920E3"/>
    <w:rsid w:val="00892314"/>
    <w:rsid w:val="00892452"/>
    <w:rsid w:val="00892606"/>
    <w:rsid w:val="008928B9"/>
    <w:rsid w:val="00892CA4"/>
    <w:rsid w:val="00892CF9"/>
    <w:rsid w:val="00893146"/>
    <w:rsid w:val="0089339C"/>
    <w:rsid w:val="008933FA"/>
    <w:rsid w:val="008934BD"/>
    <w:rsid w:val="00893521"/>
    <w:rsid w:val="0089357F"/>
    <w:rsid w:val="00893C46"/>
    <w:rsid w:val="008940C0"/>
    <w:rsid w:val="0089471E"/>
    <w:rsid w:val="0089484D"/>
    <w:rsid w:val="008949D1"/>
    <w:rsid w:val="00894C12"/>
    <w:rsid w:val="00894D68"/>
    <w:rsid w:val="00894E1B"/>
    <w:rsid w:val="00894F2A"/>
    <w:rsid w:val="0089514E"/>
    <w:rsid w:val="00895440"/>
    <w:rsid w:val="00895496"/>
    <w:rsid w:val="008955AD"/>
    <w:rsid w:val="00895907"/>
    <w:rsid w:val="00895BF1"/>
    <w:rsid w:val="00895F41"/>
    <w:rsid w:val="00896123"/>
    <w:rsid w:val="008962A9"/>
    <w:rsid w:val="00896310"/>
    <w:rsid w:val="0089649C"/>
    <w:rsid w:val="008965BF"/>
    <w:rsid w:val="008967E6"/>
    <w:rsid w:val="00896817"/>
    <w:rsid w:val="00896906"/>
    <w:rsid w:val="00896B03"/>
    <w:rsid w:val="00896C6A"/>
    <w:rsid w:val="00896E9D"/>
    <w:rsid w:val="00897154"/>
    <w:rsid w:val="0089728D"/>
    <w:rsid w:val="00897300"/>
    <w:rsid w:val="00897375"/>
    <w:rsid w:val="00897503"/>
    <w:rsid w:val="0089758C"/>
    <w:rsid w:val="00897760"/>
    <w:rsid w:val="0089791C"/>
    <w:rsid w:val="00897A46"/>
    <w:rsid w:val="00897C33"/>
    <w:rsid w:val="00897D30"/>
    <w:rsid w:val="00897EA7"/>
    <w:rsid w:val="008A01A1"/>
    <w:rsid w:val="008A0383"/>
    <w:rsid w:val="008A03D5"/>
    <w:rsid w:val="008A03FE"/>
    <w:rsid w:val="008A049F"/>
    <w:rsid w:val="008A071F"/>
    <w:rsid w:val="008A077B"/>
    <w:rsid w:val="008A07BE"/>
    <w:rsid w:val="008A0964"/>
    <w:rsid w:val="008A0980"/>
    <w:rsid w:val="008A099E"/>
    <w:rsid w:val="008A0A07"/>
    <w:rsid w:val="008A0A39"/>
    <w:rsid w:val="008A0A75"/>
    <w:rsid w:val="008A0BA8"/>
    <w:rsid w:val="008A0CA2"/>
    <w:rsid w:val="008A0F09"/>
    <w:rsid w:val="008A110C"/>
    <w:rsid w:val="008A1269"/>
    <w:rsid w:val="008A1666"/>
    <w:rsid w:val="008A17D1"/>
    <w:rsid w:val="008A18B0"/>
    <w:rsid w:val="008A18F8"/>
    <w:rsid w:val="008A1C0B"/>
    <w:rsid w:val="008A1F1B"/>
    <w:rsid w:val="008A2199"/>
    <w:rsid w:val="008A2220"/>
    <w:rsid w:val="008A22D1"/>
    <w:rsid w:val="008A22DA"/>
    <w:rsid w:val="008A23D3"/>
    <w:rsid w:val="008A23E8"/>
    <w:rsid w:val="008A2405"/>
    <w:rsid w:val="008A2637"/>
    <w:rsid w:val="008A2951"/>
    <w:rsid w:val="008A2C5F"/>
    <w:rsid w:val="008A30DE"/>
    <w:rsid w:val="008A316C"/>
    <w:rsid w:val="008A325D"/>
    <w:rsid w:val="008A3362"/>
    <w:rsid w:val="008A33E5"/>
    <w:rsid w:val="008A3414"/>
    <w:rsid w:val="008A34D7"/>
    <w:rsid w:val="008A35D6"/>
    <w:rsid w:val="008A369F"/>
    <w:rsid w:val="008A36DC"/>
    <w:rsid w:val="008A3891"/>
    <w:rsid w:val="008A3BB5"/>
    <w:rsid w:val="008A447E"/>
    <w:rsid w:val="008A44BE"/>
    <w:rsid w:val="008A44CB"/>
    <w:rsid w:val="008A4B0D"/>
    <w:rsid w:val="008A4C8F"/>
    <w:rsid w:val="008A4DE5"/>
    <w:rsid w:val="008A5000"/>
    <w:rsid w:val="008A5014"/>
    <w:rsid w:val="008A5393"/>
    <w:rsid w:val="008A5446"/>
    <w:rsid w:val="008A5478"/>
    <w:rsid w:val="008A5486"/>
    <w:rsid w:val="008A55AC"/>
    <w:rsid w:val="008A564B"/>
    <w:rsid w:val="008A57FC"/>
    <w:rsid w:val="008A58C1"/>
    <w:rsid w:val="008A5B48"/>
    <w:rsid w:val="008A5D0D"/>
    <w:rsid w:val="008A634E"/>
    <w:rsid w:val="008A65B4"/>
    <w:rsid w:val="008A6D94"/>
    <w:rsid w:val="008A6E7F"/>
    <w:rsid w:val="008A6FF9"/>
    <w:rsid w:val="008A704F"/>
    <w:rsid w:val="008A7114"/>
    <w:rsid w:val="008A745F"/>
    <w:rsid w:val="008A76E9"/>
    <w:rsid w:val="008A77D7"/>
    <w:rsid w:val="008A781A"/>
    <w:rsid w:val="008A79A3"/>
    <w:rsid w:val="008A7AD3"/>
    <w:rsid w:val="008A7C3C"/>
    <w:rsid w:val="008A7D5E"/>
    <w:rsid w:val="008A7E9F"/>
    <w:rsid w:val="008B005A"/>
    <w:rsid w:val="008B01D8"/>
    <w:rsid w:val="008B0370"/>
    <w:rsid w:val="008B0622"/>
    <w:rsid w:val="008B06A7"/>
    <w:rsid w:val="008B06A8"/>
    <w:rsid w:val="008B07CA"/>
    <w:rsid w:val="008B08E1"/>
    <w:rsid w:val="008B08FA"/>
    <w:rsid w:val="008B0989"/>
    <w:rsid w:val="008B0A66"/>
    <w:rsid w:val="008B0AF3"/>
    <w:rsid w:val="008B0B6D"/>
    <w:rsid w:val="008B0CC3"/>
    <w:rsid w:val="008B0CFE"/>
    <w:rsid w:val="008B0D14"/>
    <w:rsid w:val="008B0DF8"/>
    <w:rsid w:val="008B0EBD"/>
    <w:rsid w:val="008B103F"/>
    <w:rsid w:val="008B121E"/>
    <w:rsid w:val="008B1510"/>
    <w:rsid w:val="008B17DD"/>
    <w:rsid w:val="008B182A"/>
    <w:rsid w:val="008B1B49"/>
    <w:rsid w:val="008B21CC"/>
    <w:rsid w:val="008B25D4"/>
    <w:rsid w:val="008B26C1"/>
    <w:rsid w:val="008B287B"/>
    <w:rsid w:val="008B29BE"/>
    <w:rsid w:val="008B2A45"/>
    <w:rsid w:val="008B2B99"/>
    <w:rsid w:val="008B2C64"/>
    <w:rsid w:val="008B2F17"/>
    <w:rsid w:val="008B3077"/>
    <w:rsid w:val="008B3093"/>
    <w:rsid w:val="008B3212"/>
    <w:rsid w:val="008B3249"/>
    <w:rsid w:val="008B379D"/>
    <w:rsid w:val="008B38FE"/>
    <w:rsid w:val="008B3924"/>
    <w:rsid w:val="008B3ADE"/>
    <w:rsid w:val="008B3F88"/>
    <w:rsid w:val="008B4049"/>
    <w:rsid w:val="008B41A9"/>
    <w:rsid w:val="008B438B"/>
    <w:rsid w:val="008B43CC"/>
    <w:rsid w:val="008B4461"/>
    <w:rsid w:val="008B475C"/>
    <w:rsid w:val="008B48F0"/>
    <w:rsid w:val="008B4B35"/>
    <w:rsid w:val="008B4EAA"/>
    <w:rsid w:val="008B5321"/>
    <w:rsid w:val="008B53E8"/>
    <w:rsid w:val="008B5472"/>
    <w:rsid w:val="008B59F8"/>
    <w:rsid w:val="008B5A81"/>
    <w:rsid w:val="008B5C38"/>
    <w:rsid w:val="008B5C89"/>
    <w:rsid w:val="008B5FC6"/>
    <w:rsid w:val="008B607D"/>
    <w:rsid w:val="008B6210"/>
    <w:rsid w:val="008B623E"/>
    <w:rsid w:val="008B635C"/>
    <w:rsid w:val="008B647C"/>
    <w:rsid w:val="008B6601"/>
    <w:rsid w:val="008B6914"/>
    <w:rsid w:val="008B6919"/>
    <w:rsid w:val="008B6A84"/>
    <w:rsid w:val="008B6B5B"/>
    <w:rsid w:val="008B713E"/>
    <w:rsid w:val="008B71B1"/>
    <w:rsid w:val="008B72A6"/>
    <w:rsid w:val="008B7553"/>
    <w:rsid w:val="008B76FF"/>
    <w:rsid w:val="008B785F"/>
    <w:rsid w:val="008B79DA"/>
    <w:rsid w:val="008B7D23"/>
    <w:rsid w:val="008C00EB"/>
    <w:rsid w:val="008C00F7"/>
    <w:rsid w:val="008C012D"/>
    <w:rsid w:val="008C0204"/>
    <w:rsid w:val="008C029E"/>
    <w:rsid w:val="008C030D"/>
    <w:rsid w:val="008C0437"/>
    <w:rsid w:val="008C04A2"/>
    <w:rsid w:val="008C04DC"/>
    <w:rsid w:val="008C07CD"/>
    <w:rsid w:val="008C07FD"/>
    <w:rsid w:val="008C0801"/>
    <w:rsid w:val="008C0C42"/>
    <w:rsid w:val="008C0DE1"/>
    <w:rsid w:val="008C11F5"/>
    <w:rsid w:val="008C1386"/>
    <w:rsid w:val="008C13B7"/>
    <w:rsid w:val="008C13E7"/>
    <w:rsid w:val="008C1411"/>
    <w:rsid w:val="008C16F6"/>
    <w:rsid w:val="008C1EC0"/>
    <w:rsid w:val="008C2054"/>
    <w:rsid w:val="008C2099"/>
    <w:rsid w:val="008C2593"/>
    <w:rsid w:val="008C2A25"/>
    <w:rsid w:val="008C2D48"/>
    <w:rsid w:val="008C2D79"/>
    <w:rsid w:val="008C2FC2"/>
    <w:rsid w:val="008C3491"/>
    <w:rsid w:val="008C35BA"/>
    <w:rsid w:val="008C387E"/>
    <w:rsid w:val="008C39A0"/>
    <w:rsid w:val="008C3A32"/>
    <w:rsid w:val="008C3A98"/>
    <w:rsid w:val="008C3ABD"/>
    <w:rsid w:val="008C3BA8"/>
    <w:rsid w:val="008C40FB"/>
    <w:rsid w:val="008C41B2"/>
    <w:rsid w:val="008C449F"/>
    <w:rsid w:val="008C4A7F"/>
    <w:rsid w:val="008C4B89"/>
    <w:rsid w:val="008C4EC9"/>
    <w:rsid w:val="008C52B4"/>
    <w:rsid w:val="008C563C"/>
    <w:rsid w:val="008C56B1"/>
    <w:rsid w:val="008C5771"/>
    <w:rsid w:val="008C596C"/>
    <w:rsid w:val="008C5CAD"/>
    <w:rsid w:val="008C5EE1"/>
    <w:rsid w:val="008C5FD4"/>
    <w:rsid w:val="008C62EA"/>
    <w:rsid w:val="008C649B"/>
    <w:rsid w:val="008C6D4A"/>
    <w:rsid w:val="008C7162"/>
    <w:rsid w:val="008C72B4"/>
    <w:rsid w:val="008C7331"/>
    <w:rsid w:val="008C73B0"/>
    <w:rsid w:val="008C7510"/>
    <w:rsid w:val="008C79FC"/>
    <w:rsid w:val="008C7C22"/>
    <w:rsid w:val="008C7E5E"/>
    <w:rsid w:val="008D0084"/>
    <w:rsid w:val="008D0121"/>
    <w:rsid w:val="008D0390"/>
    <w:rsid w:val="008D06CD"/>
    <w:rsid w:val="008D06E7"/>
    <w:rsid w:val="008D0A84"/>
    <w:rsid w:val="008D0ABF"/>
    <w:rsid w:val="008D0C59"/>
    <w:rsid w:val="008D0E28"/>
    <w:rsid w:val="008D1167"/>
    <w:rsid w:val="008D14C5"/>
    <w:rsid w:val="008D18F2"/>
    <w:rsid w:val="008D1964"/>
    <w:rsid w:val="008D1C00"/>
    <w:rsid w:val="008D1DB1"/>
    <w:rsid w:val="008D2275"/>
    <w:rsid w:val="008D227F"/>
    <w:rsid w:val="008D22E7"/>
    <w:rsid w:val="008D2684"/>
    <w:rsid w:val="008D29C2"/>
    <w:rsid w:val="008D2EA9"/>
    <w:rsid w:val="008D2F3B"/>
    <w:rsid w:val="008D32CC"/>
    <w:rsid w:val="008D344C"/>
    <w:rsid w:val="008D357A"/>
    <w:rsid w:val="008D35A4"/>
    <w:rsid w:val="008D35E2"/>
    <w:rsid w:val="008D38FE"/>
    <w:rsid w:val="008D3C7F"/>
    <w:rsid w:val="008D3DF3"/>
    <w:rsid w:val="008D3EAE"/>
    <w:rsid w:val="008D3F35"/>
    <w:rsid w:val="008D4044"/>
    <w:rsid w:val="008D4197"/>
    <w:rsid w:val="008D4284"/>
    <w:rsid w:val="008D4377"/>
    <w:rsid w:val="008D45D7"/>
    <w:rsid w:val="008D4A13"/>
    <w:rsid w:val="008D4B5D"/>
    <w:rsid w:val="008D4B79"/>
    <w:rsid w:val="008D50BA"/>
    <w:rsid w:val="008D525B"/>
    <w:rsid w:val="008D54B9"/>
    <w:rsid w:val="008D5521"/>
    <w:rsid w:val="008D5635"/>
    <w:rsid w:val="008D57FA"/>
    <w:rsid w:val="008D5901"/>
    <w:rsid w:val="008D591B"/>
    <w:rsid w:val="008D5A40"/>
    <w:rsid w:val="008D5D19"/>
    <w:rsid w:val="008D5FA4"/>
    <w:rsid w:val="008D60AE"/>
    <w:rsid w:val="008D6188"/>
    <w:rsid w:val="008D633F"/>
    <w:rsid w:val="008D637D"/>
    <w:rsid w:val="008D63C5"/>
    <w:rsid w:val="008D64B2"/>
    <w:rsid w:val="008D6554"/>
    <w:rsid w:val="008D6722"/>
    <w:rsid w:val="008D6798"/>
    <w:rsid w:val="008D68C5"/>
    <w:rsid w:val="008D68D5"/>
    <w:rsid w:val="008D6AFC"/>
    <w:rsid w:val="008D6CE2"/>
    <w:rsid w:val="008D6D4D"/>
    <w:rsid w:val="008D6D73"/>
    <w:rsid w:val="008D6E21"/>
    <w:rsid w:val="008D6F24"/>
    <w:rsid w:val="008D6F93"/>
    <w:rsid w:val="008D6FF3"/>
    <w:rsid w:val="008D7707"/>
    <w:rsid w:val="008D78F9"/>
    <w:rsid w:val="008D796A"/>
    <w:rsid w:val="008D7D6D"/>
    <w:rsid w:val="008E002C"/>
    <w:rsid w:val="008E0051"/>
    <w:rsid w:val="008E0135"/>
    <w:rsid w:val="008E04A7"/>
    <w:rsid w:val="008E0910"/>
    <w:rsid w:val="008E102A"/>
    <w:rsid w:val="008E1068"/>
    <w:rsid w:val="008E116D"/>
    <w:rsid w:val="008E127B"/>
    <w:rsid w:val="008E1322"/>
    <w:rsid w:val="008E13E3"/>
    <w:rsid w:val="008E143A"/>
    <w:rsid w:val="008E17EE"/>
    <w:rsid w:val="008E181D"/>
    <w:rsid w:val="008E194F"/>
    <w:rsid w:val="008E1BCA"/>
    <w:rsid w:val="008E1C75"/>
    <w:rsid w:val="008E1E27"/>
    <w:rsid w:val="008E20F1"/>
    <w:rsid w:val="008E21EE"/>
    <w:rsid w:val="008E24DD"/>
    <w:rsid w:val="008E29AE"/>
    <w:rsid w:val="008E2A7D"/>
    <w:rsid w:val="008E2AF6"/>
    <w:rsid w:val="008E2E21"/>
    <w:rsid w:val="008E2E8F"/>
    <w:rsid w:val="008E3045"/>
    <w:rsid w:val="008E3085"/>
    <w:rsid w:val="008E30D7"/>
    <w:rsid w:val="008E3126"/>
    <w:rsid w:val="008E3333"/>
    <w:rsid w:val="008E34BD"/>
    <w:rsid w:val="008E3731"/>
    <w:rsid w:val="008E374C"/>
    <w:rsid w:val="008E3838"/>
    <w:rsid w:val="008E3AAA"/>
    <w:rsid w:val="008E3BED"/>
    <w:rsid w:val="008E3CA5"/>
    <w:rsid w:val="008E3D26"/>
    <w:rsid w:val="008E3E64"/>
    <w:rsid w:val="008E3E69"/>
    <w:rsid w:val="008E3EEC"/>
    <w:rsid w:val="008E40AA"/>
    <w:rsid w:val="008E4180"/>
    <w:rsid w:val="008E4252"/>
    <w:rsid w:val="008E42D0"/>
    <w:rsid w:val="008E4364"/>
    <w:rsid w:val="008E440E"/>
    <w:rsid w:val="008E455E"/>
    <w:rsid w:val="008E4882"/>
    <w:rsid w:val="008E4E30"/>
    <w:rsid w:val="008E4F58"/>
    <w:rsid w:val="008E4FB7"/>
    <w:rsid w:val="008E501C"/>
    <w:rsid w:val="008E50E0"/>
    <w:rsid w:val="008E54C5"/>
    <w:rsid w:val="008E5748"/>
    <w:rsid w:val="008E578A"/>
    <w:rsid w:val="008E5825"/>
    <w:rsid w:val="008E658A"/>
    <w:rsid w:val="008E6700"/>
    <w:rsid w:val="008E6761"/>
    <w:rsid w:val="008E6944"/>
    <w:rsid w:val="008E6975"/>
    <w:rsid w:val="008E6984"/>
    <w:rsid w:val="008E698D"/>
    <w:rsid w:val="008E6F98"/>
    <w:rsid w:val="008E7164"/>
    <w:rsid w:val="008E71A5"/>
    <w:rsid w:val="008E74D3"/>
    <w:rsid w:val="008E753B"/>
    <w:rsid w:val="008E7736"/>
    <w:rsid w:val="008E7BE2"/>
    <w:rsid w:val="008E7BF4"/>
    <w:rsid w:val="008E7CA7"/>
    <w:rsid w:val="008E7CED"/>
    <w:rsid w:val="008E7D6B"/>
    <w:rsid w:val="008E7D8B"/>
    <w:rsid w:val="008E7EE3"/>
    <w:rsid w:val="008F009B"/>
    <w:rsid w:val="008F00E8"/>
    <w:rsid w:val="008F0140"/>
    <w:rsid w:val="008F019A"/>
    <w:rsid w:val="008F01A0"/>
    <w:rsid w:val="008F0204"/>
    <w:rsid w:val="008F02A2"/>
    <w:rsid w:val="008F053D"/>
    <w:rsid w:val="008F080B"/>
    <w:rsid w:val="008F0881"/>
    <w:rsid w:val="008F0964"/>
    <w:rsid w:val="008F0AF7"/>
    <w:rsid w:val="008F0B1D"/>
    <w:rsid w:val="008F0E93"/>
    <w:rsid w:val="008F0F6F"/>
    <w:rsid w:val="008F0F84"/>
    <w:rsid w:val="008F0FA1"/>
    <w:rsid w:val="008F1389"/>
    <w:rsid w:val="008F19C6"/>
    <w:rsid w:val="008F1ACC"/>
    <w:rsid w:val="008F1ACD"/>
    <w:rsid w:val="008F1AEC"/>
    <w:rsid w:val="008F1C49"/>
    <w:rsid w:val="008F1C66"/>
    <w:rsid w:val="008F1EAE"/>
    <w:rsid w:val="008F1F33"/>
    <w:rsid w:val="008F22B9"/>
    <w:rsid w:val="008F2362"/>
    <w:rsid w:val="008F26C7"/>
    <w:rsid w:val="008F2705"/>
    <w:rsid w:val="008F279B"/>
    <w:rsid w:val="008F2838"/>
    <w:rsid w:val="008F2901"/>
    <w:rsid w:val="008F293B"/>
    <w:rsid w:val="008F2B1A"/>
    <w:rsid w:val="008F2DE0"/>
    <w:rsid w:val="008F2E2C"/>
    <w:rsid w:val="008F2F0A"/>
    <w:rsid w:val="008F2F9E"/>
    <w:rsid w:val="008F301E"/>
    <w:rsid w:val="008F3053"/>
    <w:rsid w:val="008F3580"/>
    <w:rsid w:val="008F35AD"/>
    <w:rsid w:val="008F3940"/>
    <w:rsid w:val="008F3AF9"/>
    <w:rsid w:val="008F3D34"/>
    <w:rsid w:val="008F419B"/>
    <w:rsid w:val="008F4204"/>
    <w:rsid w:val="008F4235"/>
    <w:rsid w:val="008F42E7"/>
    <w:rsid w:val="008F439F"/>
    <w:rsid w:val="008F4549"/>
    <w:rsid w:val="008F45F9"/>
    <w:rsid w:val="008F48C5"/>
    <w:rsid w:val="008F495D"/>
    <w:rsid w:val="008F498D"/>
    <w:rsid w:val="008F4B25"/>
    <w:rsid w:val="008F4B5D"/>
    <w:rsid w:val="008F4BD2"/>
    <w:rsid w:val="008F4C43"/>
    <w:rsid w:val="008F513C"/>
    <w:rsid w:val="008F52F0"/>
    <w:rsid w:val="008F53C7"/>
    <w:rsid w:val="008F541C"/>
    <w:rsid w:val="008F54CD"/>
    <w:rsid w:val="008F5826"/>
    <w:rsid w:val="008F5D08"/>
    <w:rsid w:val="008F5DA4"/>
    <w:rsid w:val="008F5E40"/>
    <w:rsid w:val="008F5FAE"/>
    <w:rsid w:val="008F6017"/>
    <w:rsid w:val="008F6270"/>
    <w:rsid w:val="008F63D4"/>
    <w:rsid w:val="008F696F"/>
    <w:rsid w:val="008F6B20"/>
    <w:rsid w:val="008F6B78"/>
    <w:rsid w:val="008F6CB3"/>
    <w:rsid w:val="008F6D02"/>
    <w:rsid w:val="008F7073"/>
    <w:rsid w:val="008F7127"/>
    <w:rsid w:val="008F7450"/>
    <w:rsid w:val="008F7472"/>
    <w:rsid w:val="008F74A3"/>
    <w:rsid w:val="008F751F"/>
    <w:rsid w:val="008F762B"/>
    <w:rsid w:val="008F7A53"/>
    <w:rsid w:val="008F7BFC"/>
    <w:rsid w:val="0090006C"/>
    <w:rsid w:val="0090012B"/>
    <w:rsid w:val="00900653"/>
    <w:rsid w:val="00900722"/>
    <w:rsid w:val="00900B52"/>
    <w:rsid w:val="00900BAF"/>
    <w:rsid w:val="00900C40"/>
    <w:rsid w:val="00900D49"/>
    <w:rsid w:val="00900D8A"/>
    <w:rsid w:val="0090124C"/>
    <w:rsid w:val="009015DA"/>
    <w:rsid w:val="00901629"/>
    <w:rsid w:val="00901A97"/>
    <w:rsid w:val="00901CD2"/>
    <w:rsid w:val="00901DCC"/>
    <w:rsid w:val="00901F3A"/>
    <w:rsid w:val="009020BA"/>
    <w:rsid w:val="0090278B"/>
    <w:rsid w:val="009027EB"/>
    <w:rsid w:val="009029A8"/>
    <w:rsid w:val="009029DF"/>
    <w:rsid w:val="00902A43"/>
    <w:rsid w:val="00902B2C"/>
    <w:rsid w:val="00902C90"/>
    <w:rsid w:val="00902EB3"/>
    <w:rsid w:val="00902F16"/>
    <w:rsid w:val="0090314F"/>
    <w:rsid w:val="00903171"/>
    <w:rsid w:val="009037A1"/>
    <w:rsid w:val="009037D9"/>
    <w:rsid w:val="0090392D"/>
    <w:rsid w:val="00903C13"/>
    <w:rsid w:val="00903DA6"/>
    <w:rsid w:val="00903F46"/>
    <w:rsid w:val="009040CB"/>
    <w:rsid w:val="00904641"/>
    <w:rsid w:val="009047D2"/>
    <w:rsid w:val="00904AD0"/>
    <w:rsid w:val="00905215"/>
    <w:rsid w:val="009054D9"/>
    <w:rsid w:val="0090584D"/>
    <w:rsid w:val="00905AE4"/>
    <w:rsid w:val="00905E23"/>
    <w:rsid w:val="00905F00"/>
    <w:rsid w:val="00906052"/>
    <w:rsid w:val="00906224"/>
    <w:rsid w:val="00906656"/>
    <w:rsid w:val="009066C9"/>
    <w:rsid w:val="0090670B"/>
    <w:rsid w:val="0090694C"/>
    <w:rsid w:val="009069BE"/>
    <w:rsid w:val="0090702F"/>
    <w:rsid w:val="0090732E"/>
    <w:rsid w:val="00907342"/>
    <w:rsid w:val="0090752C"/>
    <w:rsid w:val="0090760B"/>
    <w:rsid w:val="0090761F"/>
    <w:rsid w:val="00907ABD"/>
    <w:rsid w:val="0091009F"/>
    <w:rsid w:val="009100F0"/>
    <w:rsid w:val="00910297"/>
    <w:rsid w:val="009107E2"/>
    <w:rsid w:val="009109B2"/>
    <w:rsid w:val="00910AA8"/>
    <w:rsid w:val="00910DA5"/>
    <w:rsid w:val="00910DCC"/>
    <w:rsid w:val="00910EE3"/>
    <w:rsid w:val="00911107"/>
    <w:rsid w:val="00911876"/>
    <w:rsid w:val="009119E7"/>
    <w:rsid w:val="00911A0C"/>
    <w:rsid w:val="00911AE7"/>
    <w:rsid w:val="00911C20"/>
    <w:rsid w:val="00912328"/>
    <w:rsid w:val="0091248C"/>
    <w:rsid w:val="00912519"/>
    <w:rsid w:val="00912703"/>
    <w:rsid w:val="0091291F"/>
    <w:rsid w:val="00912AA1"/>
    <w:rsid w:val="00912AD3"/>
    <w:rsid w:val="00912DC0"/>
    <w:rsid w:val="00913342"/>
    <w:rsid w:val="00913690"/>
    <w:rsid w:val="009136A7"/>
    <w:rsid w:val="0091371B"/>
    <w:rsid w:val="0091381A"/>
    <w:rsid w:val="009138B1"/>
    <w:rsid w:val="00913A37"/>
    <w:rsid w:val="00913DD3"/>
    <w:rsid w:val="00913DE2"/>
    <w:rsid w:val="00914091"/>
    <w:rsid w:val="009141DF"/>
    <w:rsid w:val="00914994"/>
    <w:rsid w:val="00914DA2"/>
    <w:rsid w:val="009151D9"/>
    <w:rsid w:val="009152F0"/>
    <w:rsid w:val="0091558E"/>
    <w:rsid w:val="009157A1"/>
    <w:rsid w:val="009157CD"/>
    <w:rsid w:val="00915A63"/>
    <w:rsid w:val="00915AFE"/>
    <w:rsid w:val="00915E2F"/>
    <w:rsid w:val="00915EA6"/>
    <w:rsid w:val="00916289"/>
    <w:rsid w:val="009163B2"/>
    <w:rsid w:val="0091649A"/>
    <w:rsid w:val="009164FD"/>
    <w:rsid w:val="0091652B"/>
    <w:rsid w:val="00916839"/>
    <w:rsid w:val="00916A9C"/>
    <w:rsid w:val="00916C3A"/>
    <w:rsid w:val="00916E58"/>
    <w:rsid w:val="00917079"/>
    <w:rsid w:val="009170D2"/>
    <w:rsid w:val="00917625"/>
    <w:rsid w:val="009177B6"/>
    <w:rsid w:val="00917A39"/>
    <w:rsid w:val="00917A82"/>
    <w:rsid w:val="00917AAE"/>
    <w:rsid w:val="00917C8C"/>
    <w:rsid w:val="00917CFC"/>
    <w:rsid w:val="00917E4F"/>
    <w:rsid w:val="0092014E"/>
    <w:rsid w:val="00920249"/>
    <w:rsid w:val="009202D7"/>
    <w:rsid w:val="009203F8"/>
    <w:rsid w:val="00920665"/>
    <w:rsid w:val="0092072D"/>
    <w:rsid w:val="00920AF0"/>
    <w:rsid w:val="00920B51"/>
    <w:rsid w:val="00920E3C"/>
    <w:rsid w:val="00920E40"/>
    <w:rsid w:val="00920E64"/>
    <w:rsid w:val="0092102F"/>
    <w:rsid w:val="009211AE"/>
    <w:rsid w:val="00921306"/>
    <w:rsid w:val="009213D7"/>
    <w:rsid w:val="0092190E"/>
    <w:rsid w:val="009219B5"/>
    <w:rsid w:val="00921A36"/>
    <w:rsid w:val="00921CC8"/>
    <w:rsid w:val="0092214E"/>
    <w:rsid w:val="0092230C"/>
    <w:rsid w:val="009223FF"/>
    <w:rsid w:val="00922446"/>
    <w:rsid w:val="00922504"/>
    <w:rsid w:val="009225EF"/>
    <w:rsid w:val="00922734"/>
    <w:rsid w:val="00922748"/>
    <w:rsid w:val="0092281F"/>
    <w:rsid w:val="00922914"/>
    <w:rsid w:val="00922B07"/>
    <w:rsid w:val="00922BC1"/>
    <w:rsid w:val="00922BDB"/>
    <w:rsid w:val="00922DA3"/>
    <w:rsid w:val="00923409"/>
    <w:rsid w:val="00923478"/>
    <w:rsid w:val="009236B1"/>
    <w:rsid w:val="00923713"/>
    <w:rsid w:val="0092377D"/>
    <w:rsid w:val="00923ABF"/>
    <w:rsid w:val="009248D2"/>
    <w:rsid w:val="0092492F"/>
    <w:rsid w:val="00924CD4"/>
    <w:rsid w:val="00924EDA"/>
    <w:rsid w:val="00924F6A"/>
    <w:rsid w:val="00924FA6"/>
    <w:rsid w:val="009254B3"/>
    <w:rsid w:val="00925EE5"/>
    <w:rsid w:val="00925F0F"/>
    <w:rsid w:val="0092619F"/>
    <w:rsid w:val="0092625F"/>
    <w:rsid w:val="0092665C"/>
    <w:rsid w:val="009268E6"/>
    <w:rsid w:val="00926B10"/>
    <w:rsid w:val="00926CF8"/>
    <w:rsid w:val="00926FC3"/>
    <w:rsid w:val="009270FE"/>
    <w:rsid w:val="00927658"/>
    <w:rsid w:val="0092767A"/>
    <w:rsid w:val="00927682"/>
    <w:rsid w:val="009276BB"/>
    <w:rsid w:val="009277D0"/>
    <w:rsid w:val="009278D3"/>
    <w:rsid w:val="00927A29"/>
    <w:rsid w:val="00927A3D"/>
    <w:rsid w:val="009300B7"/>
    <w:rsid w:val="00930681"/>
    <w:rsid w:val="009307FA"/>
    <w:rsid w:val="00930AB7"/>
    <w:rsid w:val="00930DBB"/>
    <w:rsid w:val="00930E55"/>
    <w:rsid w:val="00930FDF"/>
    <w:rsid w:val="0093117D"/>
    <w:rsid w:val="009311C1"/>
    <w:rsid w:val="00931526"/>
    <w:rsid w:val="00931591"/>
    <w:rsid w:val="0093171E"/>
    <w:rsid w:val="0093173A"/>
    <w:rsid w:val="009317EE"/>
    <w:rsid w:val="00931AAA"/>
    <w:rsid w:val="00931AD1"/>
    <w:rsid w:val="00931CAB"/>
    <w:rsid w:val="00931CDE"/>
    <w:rsid w:val="00931D05"/>
    <w:rsid w:val="00932135"/>
    <w:rsid w:val="0093238E"/>
    <w:rsid w:val="009325E7"/>
    <w:rsid w:val="00932756"/>
    <w:rsid w:val="00932A4F"/>
    <w:rsid w:val="00932DEF"/>
    <w:rsid w:val="009330EF"/>
    <w:rsid w:val="00933750"/>
    <w:rsid w:val="00933C65"/>
    <w:rsid w:val="009340C4"/>
    <w:rsid w:val="00934111"/>
    <w:rsid w:val="009341EC"/>
    <w:rsid w:val="00934249"/>
    <w:rsid w:val="00934457"/>
    <w:rsid w:val="00934515"/>
    <w:rsid w:val="009346D4"/>
    <w:rsid w:val="0093474C"/>
    <w:rsid w:val="0093477D"/>
    <w:rsid w:val="0093479B"/>
    <w:rsid w:val="00934DAF"/>
    <w:rsid w:val="00934F81"/>
    <w:rsid w:val="00934F97"/>
    <w:rsid w:val="009351E0"/>
    <w:rsid w:val="00935372"/>
    <w:rsid w:val="009355B4"/>
    <w:rsid w:val="00935875"/>
    <w:rsid w:val="00935A6E"/>
    <w:rsid w:val="00935CCD"/>
    <w:rsid w:val="00935CD9"/>
    <w:rsid w:val="00935D77"/>
    <w:rsid w:val="00935EEB"/>
    <w:rsid w:val="0093638F"/>
    <w:rsid w:val="009365B2"/>
    <w:rsid w:val="0093673E"/>
    <w:rsid w:val="00936855"/>
    <w:rsid w:val="00936A30"/>
    <w:rsid w:val="00936A59"/>
    <w:rsid w:val="00936B57"/>
    <w:rsid w:val="00936F59"/>
    <w:rsid w:val="0093738F"/>
    <w:rsid w:val="00937421"/>
    <w:rsid w:val="009374EA"/>
    <w:rsid w:val="00937623"/>
    <w:rsid w:val="0093795E"/>
    <w:rsid w:val="00937E25"/>
    <w:rsid w:val="00937EC5"/>
    <w:rsid w:val="0094006C"/>
    <w:rsid w:val="009404F3"/>
    <w:rsid w:val="009407D6"/>
    <w:rsid w:val="00940CB9"/>
    <w:rsid w:val="00940D68"/>
    <w:rsid w:val="00940DC1"/>
    <w:rsid w:val="00940DD5"/>
    <w:rsid w:val="0094108B"/>
    <w:rsid w:val="00941279"/>
    <w:rsid w:val="00941600"/>
    <w:rsid w:val="009416D0"/>
    <w:rsid w:val="0094180F"/>
    <w:rsid w:val="00941BE8"/>
    <w:rsid w:val="00941CDC"/>
    <w:rsid w:val="00941D49"/>
    <w:rsid w:val="00941EE6"/>
    <w:rsid w:val="009422D8"/>
    <w:rsid w:val="009422FC"/>
    <w:rsid w:val="009424E1"/>
    <w:rsid w:val="009428FB"/>
    <w:rsid w:val="00942921"/>
    <w:rsid w:val="00942AEC"/>
    <w:rsid w:val="00942B56"/>
    <w:rsid w:val="00942C66"/>
    <w:rsid w:val="00942E15"/>
    <w:rsid w:val="00942E6E"/>
    <w:rsid w:val="00942EC1"/>
    <w:rsid w:val="00943639"/>
    <w:rsid w:val="00943A13"/>
    <w:rsid w:val="00943C7D"/>
    <w:rsid w:val="00943CBB"/>
    <w:rsid w:val="00943FE9"/>
    <w:rsid w:val="00944109"/>
    <w:rsid w:val="0094413A"/>
    <w:rsid w:val="009443E0"/>
    <w:rsid w:val="00944572"/>
    <w:rsid w:val="00944651"/>
    <w:rsid w:val="00944655"/>
    <w:rsid w:val="009447E0"/>
    <w:rsid w:val="009449EF"/>
    <w:rsid w:val="00944DEC"/>
    <w:rsid w:val="00944F12"/>
    <w:rsid w:val="00945383"/>
    <w:rsid w:val="009453F8"/>
    <w:rsid w:val="0094599B"/>
    <w:rsid w:val="00945A01"/>
    <w:rsid w:val="00945A8E"/>
    <w:rsid w:val="00945D36"/>
    <w:rsid w:val="009462B6"/>
    <w:rsid w:val="00946817"/>
    <w:rsid w:val="0094691A"/>
    <w:rsid w:val="00946A01"/>
    <w:rsid w:val="00946B8D"/>
    <w:rsid w:val="00946C5D"/>
    <w:rsid w:val="00946D86"/>
    <w:rsid w:val="00946E8A"/>
    <w:rsid w:val="00946FAA"/>
    <w:rsid w:val="00946FE3"/>
    <w:rsid w:val="0094708A"/>
    <w:rsid w:val="00947181"/>
    <w:rsid w:val="00947229"/>
    <w:rsid w:val="009473DE"/>
    <w:rsid w:val="00947609"/>
    <w:rsid w:val="0094770C"/>
    <w:rsid w:val="00947775"/>
    <w:rsid w:val="009478D4"/>
    <w:rsid w:val="00947B25"/>
    <w:rsid w:val="00947E77"/>
    <w:rsid w:val="0095011B"/>
    <w:rsid w:val="009502C1"/>
    <w:rsid w:val="009502F4"/>
    <w:rsid w:val="009505C6"/>
    <w:rsid w:val="009506B3"/>
    <w:rsid w:val="009506EB"/>
    <w:rsid w:val="00950758"/>
    <w:rsid w:val="009508A5"/>
    <w:rsid w:val="00950E0E"/>
    <w:rsid w:val="00950E26"/>
    <w:rsid w:val="00950E75"/>
    <w:rsid w:val="00951247"/>
    <w:rsid w:val="0095137E"/>
    <w:rsid w:val="009514E4"/>
    <w:rsid w:val="009514FD"/>
    <w:rsid w:val="0095155E"/>
    <w:rsid w:val="00951579"/>
    <w:rsid w:val="00951790"/>
    <w:rsid w:val="00951CDD"/>
    <w:rsid w:val="00951F80"/>
    <w:rsid w:val="009520C7"/>
    <w:rsid w:val="009522C2"/>
    <w:rsid w:val="00952784"/>
    <w:rsid w:val="00952860"/>
    <w:rsid w:val="00952AC8"/>
    <w:rsid w:val="00952AFC"/>
    <w:rsid w:val="00952C45"/>
    <w:rsid w:val="00952D17"/>
    <w:rsid w:val="00952D50"/>
    <w:rsid w:val="00952EB0"/>
    <w:rsid w:val="0095304E"/>
    <w:rsid w:val="00953119"/>
    <w:rsid w:val="0095317D"/>
    <w:rsid w:val="00953688"/>
    <w:rsid w:val="009537AE"/>
    <w:rsid w:val="009539AC"/>
    <w:rsid w:val="00953B43"/>
    <w:rsid w:val="00953CC3"/>
    <w:rsid w:val="00953DC6"/>
    <w:rsid w:val="00953E49"/>
    <w:rsid w:val="009542F2"/>
    <w:rsid w:val="0095457B"/>
    <w:rsid w:val="009546CF"/>
    <w:rsid w:val="0095489C"/>
    <w:rsid w:val="009549BF"/>
    <w:rsid w:val="00954C1D"/>
    <w:rsid w:val="00954D8C"/>
    <w:rsid w:val="00954F34"/>
    <w:rsid w:val="009550FB"/>
    <w:rsid w:val="00955140"/>
    <w:rsid w:val="00955178"/>
    <w:rsid w:val="00955484"/>
    <w:rsid w:val="009554A5"/>
    <w:rsid w:val="0095554F"/>
    <w:rsid w:val="009558C1"/>
    <w:rsid w:val="009558F8"/>
    <w:rsid w:val="00955A5B"/>
    <w:rsid w:val="00955BE5"/>
    <w:rsid w:val="00955C2D"/>
    <w:rsid w:val="00955C35"/>
    <w:rsid w:val="00955CF5"/>
    <w:rsid w:val="00955E9E"/>
    <w:rsid w:val="00955F83"/>
    <w:rsid w:val="00956050"/>
    <w:rsid w:val="00956148"/>
    <w:rsid w:val="00956295"/>
    <w:rsid w:val="009562F2"/>
    <w:rsid w:val="0095630C"/>
    <w:rsid w:val="009567D3"/>
    <w:rsid w:val="00956857"/>
    <w:rsid w:val="00956AE8"/>
    <w:rsid w:val="00956B22"/>
    <w:rsid w:val="00956CD4"/>
    <w:rsid w:val="00957199"/>
    <w:rsid w:val="009572A3"/>
    <w:rsid w:val="0095748E"/>
    <w:rsid w:val="0095754A"/>
    <w:rsid w:val="0095758F"/>
    <w:rsid w:val="00957908"/>
    <w:rsid w:val="00957D62"/>
    <w:rsid w:val="00957EA0"/>
    <w:rsid w:val="00960080"/>
    <w:rsid w:val="009605C0"/>
    <w:rsid w:val="009606E6"/>
    <w:rsid w:val="00960784"/>
    <w:rsid w:val="009607BD"/>
    <w:rsid w:val="00960B1D"/>
    <w:rsid w:val="009613D4"/>
    <w:rsid w:val="009614F0"/>
    <w:rsid w:val="00961895"/>
    <w:rsid w:val="00961994"/>
    <w:rsid w:val="00961D9F"/>
    <w:rsid w:val="00961EBA"/>
    <w:rsid w:val="00961F51"/>
    <w:rsid w:val="00962027"/>
    <w:rsid w:val="00962260"/>
    <w:rsid w:val="0096240D"/>
    <w:rsid w:val="0096241D"/>
    <w:rsid w:val="0096262D"/>
    <w:rsid w:val="00962703"/>
    <w:rsid w:val="00962989"/>
    <w:rsid w:val="009629B4"/>
    <w:rsid w:val="00962A86"/>
    <w:rsid w:val="00962C17"/>
    <w:rsid w:val="00962C40"/>
    <w:rsid w:val="00962CCB"/>
    <w:rsid w:val="00962CE9"/>
    <w:rsid w:val="00962DE6"/>
    <w:rsid w:val="00962E95"/>
    <w:rsid w:val="00962EB3"/>
    <w:rsid w:val="00963106"/>
    <w:rsid w:val="009631C1"/>
    <w:rsid w:val="0096324D"/>
    <w:rsid w:val="009632B9"/>
    <w:rsid w:val="00963379"/>
    <w:rsid w:val="009636F0"/>
    <w:rsid w:val="00963944"/>
    <w:rsid w:val="00963BCD"/>
    <w:rsid w:val="00963D66"/>
    <w:rsid w:val="00963D80"/>
    <w:rsid w:val="00963DB1"/>
    <w:rsid w:val="00963DDC"/>
    <w:rsid w:val="009640D0"/>
    <w:rsid w:val="00964125"/>
    <w:rsid w:val="0096435F"/>
    <w:rsid w:val="009645D4"/>
    <w:rsid w:val="009648A0"/>
    <w:rsid w:val="00964A17"/>
    <w:rsid w:val="00964BBA"/>
    <w:rsid w:val="00964C6D"/>
    <w:rsid w:val="00964CCB"/>
    <w:rsid w:val="00964DA7"/>
    <w:rsid w:val="00964FED"/>
    <w:rsid w:val="009651D7"/>
    <w:rsid w:val="00965248"/>
    <w:rsid w:val="0096539F"/>
    <w:rsid w:val="0096545E"/>
    <w:rsid w:val="009654D3"/>
    <w:rsid w:val="00965C64"/>
    <w:rsid w:val="00965EC4"/>
    <w:rsid w:val="00966224"/>
    <w:rsid w:val="00966708"/>
    <w:rsid w:val="00966762"/>
    <w:rsid w:val="009667A8"/>
    <w:rsid w:val="00966EBE"/>
    <w:rsid w:val="00967197"/>
    <w:rsid w:val="00967306"/>
    <w:rsid w:val="0096736F"/>
    <w:rsid w:val="009673C9"/>
    <w:rsid w:val="0096778B"/>
    <w:rsid w:val="0096798E"/>
    <w:rsid w:val="00967998"/>
    <w:rsid w:val="00967ACF"/>
    <w:rsid w:val="00967D11"/>
    <w:rsid w:val="00967D13"/>
    <w:rsid w:val="00967D8D"/>
    <w:rsid w:val="00967FCC"/>
    <w:rsid w:val="00970891"/>
    <w:rsid w:val="009709B6"/>
    <w:rsid w:val="009709FA"/>
    <w:rsid w:val="00970A37"/>
    <w:rsid w:val="00970D69"/>
    <w:rsid w:val="00970F99"/>
    <w:rsid w:val="00971451"/>
    <w:rsid w:val="00971660"/>
    <w:rsid w:val="00971816"/>
    <w:rsid w:val="00971825"/>
    <w:rsid w:val="00971C87"/>
    <w:rsid w:val="00972149"/>
    <w:rsid w:val="00972773"/>
    <w:rsid w:val="009728D4"/>
    <w:rsid w:val="00972A9A"/>
    <w:rsid w:val="00972CE3"/>
    <w:rsid w:val="00972E0E"/>
    <w:rsid w:val="009732B9"/>
    <w:rsid w:val="00973333"/>
    <w:rsid w:val="00973380"/>
    <w:rsid w:val="0097347C"/>
    <w:rsid w:val="0097359B"/>
    <w:rsid w:val="00973656"/>
    <w:rsid w:val="00973713"/>
    <w:rsid w:val="00973B34"/>
    <w:rsid w:val="00973B98"/>
    <w:rsid w:val="00973BBC"/>
    <w:rsid w:val="00973C0F"/>
    <w:rsid w:val="00973C74"/>
    <w:rsid w:val="00973E54"/>
    <w:rsid w:val="00973EA8"/>
    <w:rsid w:val="00973EDF"/>
    <w:rsid w:val="00973F73"/>
    <w:rsid w:val="00974163"/>
    <w:rsid w:val="00974368"/>
    <w:rsid w:val="0097437D"/>
    <w:rsid w:val="009743D8"/>
    <w:rsid w:val="00974418"/>
    <w:rsid w:val="00974834"/>
    <w:rsid w:val="0097483C"/>
    <w:rsid w:val="009748E3"/>
    <w:rsid w:val="00975094"/>
    <w:rsid w:val="009750DE"/>
    <w:rsid w:val="0097518C"/>
    <w:rsid w:val="00975408"/>
    <w:rsid w:val="00975470"/>
    <w:rsid w:val="00975839"/>
    <w:rsid w:val="00975B63"/>
    <w:rsid w:val="00975FF2"/>
    <w:rsid w:val="00976469"/>
    <w:rsid w:val="00976673"/>
    <w:rsid w:val="009766E5"/>
    <w:rsid w:val="009766F8"/>
    <w:rsid w:val="00976846"/>
    <w:rsid w:val="00976931"/>
    <w:rsid w:val="00976C23"/>
    <w:rsid w:val="00976DFF"/>
    <w:rsid w:val="00977210"/>
    <w:rsid w:val="009776A0"/>
    <w:rsid w:val="009777E3"/>
    <w:rsid w:val="00977824"/>
    <w:rsid w:val="00977D72"/>
    <w:rsid w:val="00977DCF"/>
    <w:rsid w:val="00977FC7"/>
    <w:rsid w:val="009801DF"/>
    <w:rsid w:val="00980203"/>
    <w:rsid w:val="009802F2"/>
    <w:rsid w:val="009803ED"/>
    <w:rsid w:val="00980403"/>
    <w:rsid w:val="00980926"/>
    <w:rsid w:val="009809D9"/>
    <w:rsid w:val="00980ECA"/>
    <w:rsid w:val="00981451"/>
    <w:rsid w:val="00981742"/>
    <w:rsid w:val="00981988"/>
    <w:rsid w:val="00981C28"/>
    <w:rsid w:val="00981C43"/>
    <w:rsid w:val="00982235"/>
    <w:rsid w:val="009822A5"/>
    <w:rsid w:val="009822BA"/>
    <w:rsid w:val="009822BC"/>
    <w:rsid w:val="00982694"/>
    <w:rsid w:val="009826A5"/>
    <w:rsid w:val="00982AEE"/>
    <w:rsid w:val="00982CBE"/>
    <w:rsid w:val="00982ED1"/>
    <w:rsid w:val="0098315D"/>
    <w:rsid w:val="009835A6"/>
    <w:rsid w:val="009835D3"/>
    <w:rsid w:val="0098362D"/>
    <w:rsid w:val="00983886"/>
    <w:rsid w:val="00983FBF"/>
    <w:rsid w:val="00984248"/>
    <w:rsid w:val="009842A7"/>
    <w:rsid w:val="0098439D"/>
    <w:rsid w:val="009844D5"/>
    <w:rsid w:val="009846D9"/>
    <w:rsid w:val="00984843"/>
    <w:rsid w:val="00984A5D"/>
    <w:rsid w:val="00984A65"/>
    <w:rsid w:val="00984D03"/>
    <w:rsid w:val="00985093"/>
    <w:rsid w:val="009854B2"/>
    <w:rsid w:val="009855BA"/>
    <w:rsid w:val="00985665"/>
    <w:rsid w:val="009856D2"/>
    <w:rsid w:val="009856DE"/>
    <w:rsid w:val="00985875"/>
    <w:rsid w:val="009858AF"/>
    <w:rsid w:val="009858BD"/>
    <w:rsid w:val="009858E0"/>
    <w:rsid w:val="00985BFA"/>
    <w:rsid w:val="009860E2"/>
    <w:rsid w:val="00986192"/>
    <w:rsid w:val="009861DD"/>
    <w:rsid w:val="0098634D"/>
    <w:rsid w:val="009863D8"/>
    <w:rsid w:val="0098648F"/>
    <w:rsid w:val="009864DE"/>
    <w:rsid w:val="009865CF"/>
    <w:rsid w:val="00986795"/>
    <w:rsid w:val="009867A8"/>
    <w:rsid w:val="00986DEF"/>
    <w:rsid w:val="0098742E"/>
    <w:rsid w:val="009875EE"/>
    <w:rsid w:val="00987766"/>
    <w:rsid w:val="0098781A"/>
    <w:rsid w:val="00987A25"/>
    <w:rsid w:val="00987BDD"/>
    <w:rsid w:val="00987BFF"/>
    <w:rsid w:val="00987EB8"/>
    <w:rsid w:val="00990166"/>
    <w:rsid w:val="0099037B"/>
    <w:rsid w:val="00990749"/>
    <w:rsid w:val="00990795"/>
    <w:rsid w:val="00990821"/>
    <w:rsid w:val="00990B88"/>
    <w:rsid w:val="00990E60"/>
    <w:rsid w:val="009914FB"/>
    <w:rsid w:val="00991550"/>
    <w:rsid w:val="009916CE"/>
    <w:rsid w:val="0099185F"/>
    <w:rsid w:val="009918F6"/>
    <w:rsid w:val="00991952"/>
    <w:rsid w:val="00991AEC"/>
    <w:rsid w:val="00991B91"/>
    <w:rsid w:val="00991BD6"/>
    <w:rsid w:val="00991E39"/>
    <w:rsid w:val="00991F50"/>
    <w:rsid w:val="00992062"/>
    <w:rsid w:val="00992101"/>
    <w:rsid w:val="0099219B"/>
    <w:rsid w:val="009921F9"/>
    <w:rsid w:val="009922AC"/>
    <w:rsid w:val="00992306"/>
    <w:rsid w:val="00992336"/>
    <w:rsid w:val="0099242D"/>
    <w:rsid w:val="0099258D"/>
    <w:rsid w:val="00992AC0"/>
    <w:rsid w:val="00992D10"/>
    <w:rsid w:val="00992D4E"/>
    <w:rsid w:val="00992D73"/>
    <w:rsid w:val="00992E05"/>
    <w:rsid w:val="00992ECB"/>
    <w:rsid w:val="00992FEE"/>
    <w:rsid w:val="009931F4"/>
    <w:rsid w:val="00993465"/>
    <w:rsid w:val="00993897"/>
    <w:rsid w:val="009938E3"/>
    <w:rsid w:val="00993F18"/>
    <w:rsid w:val="00994142"/>
    <w:rsid w:val="00994188"/>
    <w:rsid w:val="0099442C"/>
    <w:rsid w:val="009945B7"/>
    <w:rsid w:val="009945FD"/>
    <w:rsid w:val="0099535A"/>
    <w:rsid w:val="00995424"/>
    <w:rsid w:val="00995427"/>
    <w:rsid w:val="0099580C"/>
    <w:rsid w:val="00995A97"/>
    <w:rsid w:val="00995B7F"/>
    <w:rsid w:val="00995BA0"/>
    <w:rsid w:val="00995C23"/>
    <w:rsid w:val="00995FDD"/>
    <w:rsid w:val="009961A0"/>
    <w:rsid w:val="00996605"/>
    <w:rsid w:val="0099666A"/>
    <w:rsid w:val="0099688A"/>
    <w:rsid w:val="009968C3"/>
    <w:rsid w:val="00996AB8"/>
    <w:rsid w:val="0099764D"/>
    <w:rsid w:val="00997904"/>
    <w:rsid w:val="0099799F"/>
    <w:rsid w:val="00997E2A"/>
    <w:rsid w:val="00997F25"/>
    <w:rsid w:val="009A050D"/>
    <w:rsid w:val="009A064A"/>
    <w:rsid w:val="009A0664"/>
    <w:rsid w:val="009A0961"/>
    <w:rsid w:val="009A0D23"/>
    <w:rsid w:val="009A0DFD"/>
    <w:rsid w:val="009A0E5D"/>
    <w:rsid w:val="009A0FA3"/>
    <w:rsid w:val="009A1170"/>
    <w:rsid w:val="009A1261"/>
    <w:rsid w:val="009A1675"/>
    <w:rsid w:val="009A16E9"/>
    <w:rsid w:val="009A178B"/>
    <w:rsid w:val="009A18DF"/>
    <w:rsid w:val="009A19C4"/>
    <w:rsid w:val="009A1C15"/>
    <w:rsid w:val="009A2050"/>
    <w:rsid w:val="009A20A3"/>
    <w:rsid w:val="009A2129"/>
    <w:rsid w:val="009A21AA"/>
    <w:rsid w:val="009A2862"/>
    <w:rsid w:val="009A2A23"/>
    <w:rsid w:val="009A2B9D"/>
    <w:rsid w:val="009A2E49"/>
    <w:rsid w:val="009A319E"/>
    <w:rsid w:val="009A3239"/>
    <w:rsid w:val="009A34D4"/>
    <w:rsid w:val="009A3628"/>
    <w:rsid w:val="009A373A"/>
    <w:rsid w:val="009A3B2E"/>
    <w:rsid w:val="009A3C06"/>
    <w:rsid w:val="009A3CC3"/>
    <w:rsid w:val="009A3DF4"/>
    <w:rsid w:val="009A3E5D"/>
    <w:rsid w:val="009A3F5E"/>
    <w:rsid w:val="009A3FE6"/>
    <w:rsid w:val="009A4013"/>
    <w:rsid w:val="009A44A0"/>
    <w:rsid w:val="009A452E"/>
    <w:rsid w:val="009A4766"/>
    <w:rsid w:val="009A4CB5"/>
    <w:rsid w:val="009A4E90"/>
    <w:rsid w:val="009A4EF1"/>
    <w:rsid w:val="009A50C5"/>
    <w:rsid w:val="009A527F"/>
    <w:rsid w:val="009A537E"/>
    <w:rsid w:val="009A5461"/>
    <w:rsid w:val="009A553D"/>
    <w:rsid w:val="009A5543"/>
    <w:rsid w:val="009A56AF"/>
    <w:rsid w:val="009A5813"/>
    <w:rsid w:val="009A593D"/>
    <w:rsid w:val="009A5B44"/>
    <w:rsid w:val="009A5C80"/>
    <w:rsid w:val="009A5ECB"/>
    <w:rsid w:val="009A5EE8"/>
    <w:rsid w:val="009A5F1E"/>
    <w:rsid w:val="009A5F4B"/>
    <w:rsid w:val="009A663D"/>
    <w:rsid w:val="009A6839"/>
    <w:rsid w:val="009A6C81"/>
    <w:rsid w:val="009A6CAB"/>
    <w:rsid w:val="009A6D93"/>
    <w:rsid w:val="009A6DDE"/>
    <w:rsid w:val="009A7273"/>
    <w:rsid w:val="009A766B"/>
    <w:rsid w:val="009A77BA"/>
    <w:rsid w:val="009A7A93"/>
    <w:rsid w:val="009A7A96"/>
    <w:rsid w:val="009B01D9"/>
    <w:rsid w:val="009B05FE"/>
    <w:rsid w:val="009B08F3"/>
    <w:rsid w:val="009B0A79"/>
    <w:rsid w:val="009B0B0F"/>
    <w:rsid w:val="009B0B3A"/>
    <w:rsid w:val="009B0C85"/>
    <w:rsid w:val="009B0CB4"/>
    <w:rsid w:val="009B0D56"/>
    <w:rsid w:val="009B0DA5"/>
    <w:rsid w:val="009B0EE7"/>
    <w:rsid w:val="009B0EF2"/>
    <w:rsid w:val="009B106D"/>
    <w:rsid w:val="009B1185"/>
    <w:rsid w:val="009B11C6"/>
    <w:rsid w:val="009B1547"/>
    <w:rsid w:val="009B1673"/>
    <w:rsid w:val="009B1B41"/>
    <w:rsid w:val="009B1B4F"/>
    <w:rsid w:val="009B1D17"/>
    <w:rsid w:val="009B1DCA"/>
    <w:rsid w:val="009B1E8B"/>
    <w:rsid w:val="009B1EFB"/>
    <w:rsid w:val="009B1F83"/>
    <w:rsid w:val="009B222A"/>
    <w:rsid w:val="009B2286"/>
    <w:rsid w:val="009B233B"/>
    <w:rsid w:val="009B249B"/>
    <w:rsid w:val="009B27BB"/>
    <w:rsid w:val="009B29F0"/>
    <w:rsid w:val="009B2B0C"/>
    <w:rsid w:val="009B30C3"/>
    <w:rsid w:val="009B3269"/>
    <w:rsid w:val="009B32F3"/>
    <w:rsid w:val="009B34B2"/>
    <w:rsid w:val="009B36F8"/>
    <w:rsid w:val="009B37A9"/>
    <w:rsid w:val="009B38F8"/>
    <w:rsid w:val="009B3912"/>
    <w:rsid w:val="009B3A0E"/>
    <w:rsid w:val="009B3AD3"/>
    <w:rsid w:val="009B3C10"/>
    <w:rsid w:val="009B3E54"/>
    <w:rsid w:val="009B40A1"/>
    <w:rsid w:val="009B4145"/>
    <w:rsid w:val="009B4158"/>
    <w:rsid w:val="009B41BB"/>
    <w:rsid w:val="009B4271"/>
    <w:rsid w:val="009B4455"/>
    <w:rsid w:val="009B44D1"/>
    <w:rsid w:val="009B46E1"/>
    <w:rsid w:val="009B471C"/>
    <w:rsid w:val="009B47F7"/>
    <w:rsid w:val="009B4B00"/>
    <w:rsid w:val="009B4B22"/>
    <w:rsid w:val="009B4B5E"/>
    <w:rsid w:val="009B4DBD"/>
    <w:rsid w:val="009B4F2C"/>
    <w:rsid w:val="009B4FBD"/>
    <w:rsid w:val="009B5375"/>
    <w:rsid w:val="009B53F0"/>
    <w:rsid w:val="009B570F"/>
    <w:rsid w:val="009B579F"/>
    <w:rsid w:val="009B59A3"/>
    <w:rsid w:val="009B5A2C"/>
    <w:rsid w:val="009B5CD2"/>
    <w:rsid w:val="009B5D46"/>
    <w:rsid w:val="009B5E65"/>
    <w:rsid w:val="009B5ECF"/>
    <w:rsid w:val="009B619D"/>
    <w:rsid w:val="009B6305"/>
    <w:rsid w:val="009B64B9"/>
    <w:rsid w:val="009B6916"/>
    <w:rsid w:val="009B6921"/>
    <w:rsid w:val="009B6A37"/>
    <w:rsid w:val="009B6AAB"/>
    <w:rsid w:val="009B6AD0"/>
    <w:rsid w:val="009B6AF2"/>
    <w:rsid w:val="009B6E4B"/>
    <w:rsid w:val="009B6E75"/>
    <w:rsid w:val="009B71ED"/>
    <w:rsid w:val="009B72B0"/>
    <w:rsid w:val="009B7307"/>
    <w:rsid w:val="009B7409"/>
    <w:rsid w:val="009B7595"/>
    <w:rsid w:val="009B7635"/>
    <w:rsid w:val="009B7687"/>
    <w:rsid w:val="009B7706"/>
    <w:rsid w:val="009B7974"/>
    <w:rsid w:val="009B7AAB"/>
    <w:rsid w:val="009B7C25"/>
    <w:rsid w:val="009B7FD0"/>
    <w:rsid w:val="009C03CB"/>
    <w:rsid w:val="009C046E"/>
    <w:rsid w:val="009C09B9"/>
    <w:rsid w:val="009C0F52"/>
    <w:rsid w:val="009C14C4"/>
    <w:rsid w:val="009C16A4"/>
    <w:rsid w:val="009C1736"/>
    <w:rsid w:val="009C194A"/>
    <w:rsid w:val="009C1A4C"/>
    <w:rsid w:val="009C236A"/>
    <w:rsid w:val="009C250D"/>
    <w:rsid w:val="009C259B"/>
    <w:rsid w:val="009C25A0"/>
    <w:rsid w:val="009C285C"/>
    <w:rsid w:val="009C2E3B"/>
    <w:rsid w:val="009C2FF3"/>
    <w:rsid w:val="009C310A"/>
    <w:rsid w:val="009C34E1"/>
    <w:rsid w:val="009C364C"/>
    <w:rsid w:val="009C38D0"/>
    <w:rsid w:val="009C3971"/>
    <w:rsid w:val="009C3B97"/>
    <w:rsid w:val="009C3C79"/>
    <w:rsid w:val="009C3F58"/>
    <w:rsid w:val="009C41B7"/>
    <w:rsid w:val="009C41E4"/>
    <w:rsid w:val="009C426E"/>
    <w:rsid w:val="009C42C9"/>
    <w:rsid w:val="009C4756"/>
    <w:rsid w:val="009C48B9"/>
    <w:rsid w:val="009C4B66"/>
    <w:rsid w:val="009C549A"/>
    <w:rsid w:val="009C571E"/>
    <w:rsid w:val="009C57ED"/>
    <w:rsid w:val="009C57F0"/>
    <w:rsid w:val="009C59A9"/>
    <w:rsid w:val="009C651F"/>
    <w:rsid w:val="009C6545"/>
    <w:rsid w:val="009C65C2"/>
    <w:rsid w:val="009C6864"/>
    <w:rsid w:val="009C6A61"/>
    <w:rsid w:val="009C6B3D"/>
    <w:rsid w:val="009C6C29"/>
    <w:rsid w:val="009C7381"/>
    <w:rsid w:val="009C74E2"/>
    <w:rsid w:val="009C75ED"/>
    <w:rsid w:val="009C7648"/>
    <w:rsid w:val="009C7692"/>
    <w:rsid w:val="009C7718"/>
    <w:rsid w:val="009C797D"/>
    <w:rsid w:val="009C79F1"/>
    <w:rsid w:val="009C7A8C"/>
    <w:rsid w:val="009C7B1B"/>
    <w:rsid w:val="009C7C52"/>
    <w:rsid w:val="009C7D85"/>
    <w:rsid w:val="009D0101"/>
    <w:rsid w:val="009D029B"/>
    <w:rsid w:val="009D0417"/>
    <w:rsid w:val="009D051B"/>
    <w:rsid w:val="009D062C"/>
    <w:rsid w:val="009D06C5"/>
    <w:rsid w:val="009D0A24"/>
    <w:rsid w:val="009D139A"/>
    <w:rsid w:val="009D14AB"/>
    <w:rsid w:val="009D1556"/>
    <w:rsid w:val="009D177E"/>
    <w:rsid w:val="009D1D1B"/>
    <w:rsid w:val="009D1F27"/>
    <w:rsid w:val="009D211B"/>
    <w:rsid w:val="009D25D1"/>
    <w:rsid w:val="009D263F"/>
    <w:rsid w:val="009D28B6"/>
    <w:rsid w:val="009D2AEF"/>
    <w:rsid w:val="009D2D9C"/>
    <w:rsid w:val="009D2DA2"/>
    <w:rsid w:val="009D2ED1"/>
    <w:rsid w:val="009D2F09"/>
    <w:rsid w:val="009D359C"/>
    <w:rsid w:val="009D378C"/>
    <w:rsid w:val="009D3D0F"/>
    <w:rsid w:val="009D402F"/>
    <w:rsid w:val="009D40B1"/>
    <w:rsid w:val="009D4102"/>
    <w:rsid w:val="009D4157"/>
    <w:rsid w:val="009D424A"/>
    <w:rsid w:val="009D4373"/>
    <w:rsid w:val="009D4877"/>
    <w:rsid w:val="009D4A6B"/>
    <w:rsid w:val="009D4D86"/>
    <w:rsid w:val="009D4E9C"/>
    <w:rsid w:val="009D4F84"/>
    <w:rsid w:val="009D50C0"/>
    <w:rsid w:val="009D51D5"/>
    <w:rsid w:val="009D52B6"/>
    <w:rsid w:val="009D5337"/>
    <w:rsid w:val="009D5437"/>
    <w:rsid w:val="009D5568"/>
    <w:rsid w:val="009D55F8"/>
    <w:rsid w:val="009D56A1"/>
    <w:rsid w:val="009D5910"/>
    <w:rsid w:val="009D5BAB"/>
    <w:rsid w:val="009D5C22"/>
    <w:rsid w:val="009D5CD3"/>
    <w:rsid w:val="009D5E9A"/>
    <w:rsid w:val="009D5FF2"/>
    <w:rsid w:val="009D6239"/>
    <w:rsid w:val="009D6284"/>
    <w:rsid w:val="009D67AA"/>
    <w:rsid w:val="009D67D1"/>
    <w:rsid w:val="009D6835"/>
    <w:rsid w:val="009D6AF2"/>
    <w:rsid w:val="009D6B9F"/>
    <w:rsid w:val="009D6C37"/>
    <w:rsid w:val="009D6FDE"/>
    <w:rsid w:val="009D707A"/>
    <w:rsid w:val="009D71C8"/>
    <w:rsid w:val="009D75BF"/>
    <w:rsid w:val="009D75FB"/>
    <w:rsid w:val="009D7672"/>
    <w:rsid w:val="009D77D8"/>
    <w:rsid w:val="009D78C0"/>
    <w:rsid w:val="009D7969"/>
    <w:rsid w:val="009D7E47"/>
    <w:rsid w:val="009D7FCF"/>
    <w:rsid w:val="009E060E"/>
    <w:rsid w:val="009E07C5"/>
    <w:rsid w:val="009E07E7"/>
    <w:rsid w:val="009E0894"/>
    <w:rsid w:val="009E0AA6"/>
    <w:rsid w:val="009E0B53"/>
    <w:rsid w:val="009E0C79"/>
    <w:rsid w:val="009E1098"/>
    <w:rsid w:val="009E132C"/>
    <w:rsid w:val="009E1364"/>
    <w:rsid w:val="009E1709"/>
    <w:rsid w:val="009E1788"/>
    <w:rsid w:val="009E1A61"/>
    <w:rsid w:val="009E1E08"/>
    <w:rsid w:val="009E2117"/>
    <w:rsid w:val="009E22EB"/>
    <w:rsid w:val="009E23B8"/>
    <w:rsid w:val="009E26CE"/>
    <w:rsid w:val="009E28A2"/>
    <w:rsid w:val="009E28A3"/>
    <w:rsid w:val="009E2979"/>
    <w:rsid w:val="009E2C2A"/>
    <w:rsid w:val="009E2C5F"/>
    <w:rsid w:val="009E2D6E"/>
    <w:rsid w:val="009E2DE8"/>
    <w:rsid w:val="009E2DF7"/>
    <w:rsid w:val="009E2EBA"/>
    <w:rsid w:val="009E2FBA"/>
    <w:rsid w:val="009E3231"/>
    <w:rsid w:val="009E3233"/>
    <w:rsid w:val="009E329C"/>
    <w:rsid w:val="009E32FB"/>
    <w:rsid w:val="009E36C4"/>
    <w:rsid w:val="009E36CD"/>
    <w:rsid w:val="009E39DC"/>
    <w:rsid w:val="009E3D1A"/>
    <w:rsid w:val="009E3DEF"/>
    <w:rsid w:val="009E3FFA"/>
    <w:rsid w:val="009E4499"/>
    <w:rsid w:val="009E458B"/>
    <w:rsid w:val="009E462F"/>
    <w:rsid w:val="009E4710"/>
    <w:rsid w:val="009E48E3"/>
    <w:rsid w:val="009E4974"/>
    <w:rsid w:val="009E525E"/>
    <w:rsid w:val="009E52A7"/>
    <w:rsid w:val="009E5989"/>
    <w:rsid w:val="009E5A09"/>
    <w:rsid w:val="009E5EFF"/>
    <w:rsid w:val="009E5F64"/>
    <w:rsid w:val="009E62C9"/>
    <w:rsid w:val="009E64B1"/>
    <w:rsid w:val="009E65F2"/>
    <w:rsid w:val="009E6802"/>
    <w:rsid w:val="009E6BB6"/>
    <w:rsid w:val="009E6CB7"/>
    <w:rsid w:val="009E6CFD"/>
    <w:rsid w:val="009E6E29"/>
    <w:rsid w:val="009E6F90"/>
    <w:rsid w:val="009E6FD3"/>
    <w:rsid w:val="009E70E0"/>
    <w:rsid w:val="009E7270"/>
    <w:rsid w:val="009E75DD"/>
    <w:rsid w:val="009E76E4"/>
    <w:rsid w:val="009E7A02"/>
    <w:rsid w:val="009E7ADC"/>
    <w:rsid w:val="009E7C14"/>
    <w:rsid w:val="009E7FE4"/>
    <w:rsid w:val="009F05BA"/>
    <w:rsid w:val="009F05C9"/>
    <w:rsid w:val="009F0645"/>
    <w:rsid w:val="009F071C"/>
    <w:rsid w:val="009F09AB"/>
    <w:rsid w:val="009F0CEB"/>
    <w:rsid w:val="009F0CF4"/>
    <w:rsid w:val="009F0E3E"/>
    <w:rsid w:val="009F0E9E"/>
    <w:rsid w:val="009F0EA5"/>
    <w:rsid w:val="009F0ED2"/>
    <w:rsid w:val="009F12D3"/>
    <w:rsid w:val="009F1523"/>
    <w:rsid w:val="009F166E"/>
    <w:rsid w:val="009F1680"/>
    <w:rsid w:val="009F1B2D"/>
    <w:rsid w:val="009F1B6F"/>
    <w:rsid w:val="009F1E12"/>
    <w:rsid w:val="009F1EDF"/>
    <w:rsid w:val="009F1FE7"/>
    <w:rsid w:val="009F1FF0"/>
    <w:rsid w:val="009F2073"/>
    <w:rsid w:val="009F232A"/>
    <w:rsid w:val="009F23B1"/>
    <w:rsid w:val="009F2525"/>
    <w:rsid w:val="009F292D"/>
    <w:rsid w:val="009F2A73"/>
    <w:rsid w:val="009F2B53"/>
    <w:rsid w:val="009F2DE4"/>
    <w:rsid w:val="009F2F07"/>
    <w:rsid w:val="009F32A4"/>
    <w:rsid w:val="009F3540"/>
    <w:rsid w:val="009F35AF"/>
    <w:rsid w:val="009F3AED"/>
    <w:rsid w:val="009F3E21"/>
    <w:rsid w:val="009F40CC"/>
    <w:rsid w:val="009F40DD"/>
    <w:rsid w:val="009F40EC"/>
    <w:rsid w:val="009F410D"/>
    <w:rsid w:val="009F425E"/>
    <w:rsid w:val="009F44A7"/>
    <w:rsid w:val="009F45D4"/>
    <w:rsid w:val="009F46A2"/>
    <w:rsid w:val="009F4758"/>
    <w:rsid w:val="009F4773"/>
    <w:rsid w:val="009F49A3"/>
    <w:rsid w:val="009F4AA1"/>
    <w:rsid w:val="009F4B6A"/>
    <w:rsid w:val="009F4CB7"/>
    <w:rsid w:val="009F511F"/>
    <w:rsid w:val="009F520C"/>
    <w:rsid w:val="009F5319"/>
    <w:rsid w:val="009F559E"/>
    <w:rsid w:val="009F58F1"/>
    <w:rsid w:val="009F5CF9"/>
    <w:rsid w:val="009F5D35"/>
    <w:rsid w:val="009F6122"/>
    <w:rsid w:val="009F630C"/>
    <w:rsid w:val="009F6533"/>
    <w:rsid w:val="009F6566"/>
    <w:rsid w:val="009F660B"/>
    <w:rsid w:val="009F66C3"/>
    <w:rsid w:val="009F66DD"/>
    <w:rsid w:val="009F675F"/>
    <w:rsid w:val="009F6811"/>
    <w:rsid w:val="009F6A05"/>
    <w:rsid w:val="009F6B59"/>
    <w:rsid w:val="009F6BBC"/>
    <w:rsid w:val="009F6E39"/>
    <w:rsid w:val="009F7014"/>
    <w:rsid w:val="009F7063"/>
    <w:rsid w:val="009F71D7"/>
    <w:rsid w:val="009F774C"/>
    <w:rsid w:val="009F7F5C"/>
    <w:rsid w:val="00A0015A"/>
    <w:rsid w:val="00A00452"/>
    <w:rsid w:val="00A00708"/>
    <w:rsid w:val="00A00879"/>
    <w:rsid w:val="00A00A1B"/>
    <w:rsid w:val="00A00B63"/>
    <w:rsid w:val="00A01123"/>
    <w:rsid w:val="00A01419"/>
    <w:rsid w:val="00A01518"/>
    <w:rsid w:val="00A01AA3"/>
    <w:rsid w:val="00A01BDE"/>
    <w:rsid w:val="00A01E1E"/>
    <w:rsid w:val="00A020F6"/>
    <w:rsid w:val="00A02B7A"/>
    <w:rsid w:val="00A02D00"/>
    <w:rsid w:val="00A02DCB"/>
    <w:rsid w:val="00A02E00"/>
    <w:rsid w:val="00A02F08"/>
    <w:rsid w:val="00A02F90"/>
    <w:rsid w:val="00A0309E"/>
    <w:rsid w:val="00A034AE"/>
    <w:rsid w:val="00A0391C"/>
    <w:rsid w:val="00A03A73"/>
    <w:rsid w:val="00A03C6E"/>
    <w:rsid w:val="00A03D48"/>
    <w:rsid w:val="00A03DB9"/>
    <w:rsid w:val="00A03DF1"/>
    <w:rsid w:val="00A0400C"/>
    <w:rsid w:val="00A045B9"/>
    <w:rsid w:val="00A0486B"/>
    <w:rsid w:val="00A04885"/>
    <w:rsid w:val="00A048EB"/>
    <w:rsid w:val="00A04DD8"/>
    <w:rsid w:val="00A05046"/>
    <w:rsid w:val="00A0543E"/>
    <w:rsid w:val="00A054DC"/>
    <w:rsid w:val="00A05553"/>
    <w:rsid w:val="00A055F7"/>
    <w:rsid w:val="00A0593B"/>
    <w:rsid w:val="00A05A5F"/>
    <w:rsid w:val="00A05DE9"/>
    <w:rsid w:val="00A05E53"/>
    <w:rsid w:val="00A05E59"/>
    <w:rsid w:val="00A05F66"/>
    <w:rsid w:val="00A062EC"/>
    <w:rsid w:val="00A06494"/>
    <w:rsid w:val="00A064AC"/>
    <w:rsid w:val="00A0688C"/>
    <w:rsid w:val="00A0696E"/>
    <w:rsid w:val="00A06CBA"/>
    <w:rsid w:val="00A06D86"/>
    <w:rsid w:val="00A07426"/>
    <w:rsid w:val="00A0779D"/>
    <w:rsid w:val="00A07A6B"/>
    <w:rsid w:val="00A07E4E"/>
    <w:rsid w:val="00A07FF3"/>
    <w:rsid w:val="00A10096"/>
    <w:rsid w:val="00A10242"/>
    <w:rsid w:val="00A10DB2"/>
    <w:rsid w:val="00A11151"/>
    <w:rsid w:val="00A114A9"/>
    <w:rsid w:val="00A1155E"/>
    <w:rsid w:val="00A11727"/>
    <w:rsid w:val="00A11745"/>
    <w:rsid w:val="00A119F1"/>
    <w:rsid w:val="00A11A26"/>
    <w:rsid w:val="00A11ADE"/>
    <w:rsid w:val="00A11AF6"/>
    <w:rsid w:val="00A11B95"/>
    <w:rsid w:val="00A11E0E"/>
    <w:rsid w:val="00A120E2"/>
    <w:rsid w:val="00A12526"/>
    <w:rsid w:val="00A12754"/>
    <w:rsid w:val="00A12781"/>
    <w:rsid w:val="00A128A9"/>
    <w:rsid w:val="00A1297E"/>
    <w:rsid w:val="00A12AC5"/>
    <w:rsid w:val="00A12BD2"/>
    <w:rsid w:val="00A12CE4"/>
    <w:rsid w:val="00A12D57"/>
    <w:rsid w:val="00A12D84"/>
    <w:rsid w:val="00A12EC5"/>
    <w:rsid w:val="00A13014"/>
    <w:rsid w:val="00A13206"/>
    <w:rsid w:val="00A1337B"/>
    <w:rsid w:val="00A1341B"/>
    <w:rsid w:val="00A1348C"/>
    <w:rsid w:val="00A134E8"/>
    <w:rsid w:val="00A136B0"/>
    <w:rsid w:val="00A1396A"/>
    <w:rsid w:val="00A13983"/>
    <w:rsid w:val="00A13AED"/>
    <w:rsid w:val="00A13D8C"/>
    <w:rsid w:val="00A140A0"/>
    <w:rsid w:val="00A14133"/>
    <w:rsid w:val="00A14198"/>
    <w:rsid w:val="00A1429C"/>
    <w:rsid w:val="00A143F2"/>
    <w:rsid w:val="00A14631"/>
    <w:rsid w:val="00A14907"/>
    <w:rsid w:val="00A14BBC"/>
    <w:rsid w:val="00A14F2F"/>
    <w:rsid w:val="00A153F9"/>
    <w:rsid w:val="00A154BF"/>
    <w:rsid w:val="00A157AC"/>
    <w:rsid w:val="00A157C9"/>
    <w:rsid w:val="00A15922"/>
    <w:rsid w:val="00A15A03"/>
    <w:rsid w:val="00A15B32"/>
    <w:rsid w:val="00A15B47"/>
    <w:rsid w:val="00A1610E"/>
    <w:rsid w:val="00A16126"/>
    <w:rsid w:val="00A1614D"/>
    <w:rsid w:val="00A16209"/>
    <w:rsid w:val="00A16356"/>
    <w:rsid w:val="00A1653E"/>
    <w:rsid w:val="00A1665F"/>
    <w:rsid w:val="00A16DF6"/>
    <w:rsid w:val="00A16E34"/>
    <w:rsid w:val="00A16E49"/>
    <w:rsid w:val="00A1706C"/>
    <w:rsid w:val="00A17075"/>
    <w:rsid w:val="00A1710C"/>
    <w:rsid w:val="00A1753C"/>
    <w:rsid w:val="00A17540"/>
    <w:rsid w:val="00A175A0"/>
    <w:rsid w:val="00A17916"/>
    <w:rsid w:val="00A17952"/>
    <w:rsid w:val="00A17A33"/>
    <w:rsid w:val="00A17DB7"/>
    <w:rsid w:val="00A20003"/>
    <w:rsid w:val="00A20027"/>
    <w:rsid w:val="00A20267"/>
    <w:rsid w:val="00A204C1"/>
    <w:rsid w:val="00A2054C"/>
    <w:rsid w:val="00A205E4"/>
    <w:rsid w:val="00A20CC9"/>
    <w:rsid w:val="00A20E9B"/>
    <w:rsid w:val="00A20F79"/>
    <w:rsid w:val="00A20FDD"/>
    <w:rsid w:val="00A21474"/>
    <w:rsid w:val="00A214FC"/>
    <w:rsid w:val="00A2167A"/>
    <w:rsid w:val="00A2199D"/>
    <w:rsid w:val="00A21D25"/>
    <w:rsid w:val="00A21E65"/>
    <w:rsid w:val="00A21F26"/>
    <w:rsid w:val="00A220DC"/>
    <w:rsid w:val="00A224D2"/>
    <w:rsid w:val="00A22834"/>
    <w:rsid w:val="00A228FC"/>
    <w:rsid w:val="00A229AA"/>
    <w:rsid w:val="00A22A5E"/>
    <w:rsid w:val="00A22A8C"/>
    <w:rsid w:val="00A22EFF"/>
    <w:rsid w:val="00A2315C"/>
    <w:rsid w:val="00A2334F"/>
    <w:rsid w:val="00A23408"/>
    <w:rsid w:val="00A23669"/>
    <w:rsid w:val="00A23841"/>
    <w:rsid w:val="00A23E43"/>
    <w:rsid w:val="00A23EC8"/>
    <w:rsid w:val="00A24442"/>
    <w:rsid w:val="00A24799"/>
    <w:rsid w:val="00A24C52"/>
    <w:rsid w:val="00A24D98"/>
    <w:rsid w:val="00A24DE2"/>
    <w:rsid w:val="00A24EF7"/>
    <w:rsid w:val="00A2517B"/>
    <w:rsid w:val="00A251C0"/>
    <w:rsid w:val="00A253AA"/>
    <w:rsid w:val="00A255B8"/>
    <w:rsid w:val="00A25622"/>
    <w:rsid w:val="00A25871"/>
    <w:rsid w:val="00A25D7B"/>
    <w:rsid w:val="00A25E4F"/>
    <w:rsid w:val="00A260C4"/>
    <w:rsid w:val="00A26223"/>
    <w:rsid w:val="00A2622D"/>
    <w:rsid w:val="00A2637B"/>
    <w:rsid w:val="00A2663A"/>
    <w:rsid w:val="00A26EBF"/>
    <w:rsid w:val="00A270AD"/>
    <w:rsid w:val="00A270EA"/>
    <w:rsid w:val="00A27137"/>
    <w:rsid w:val="00A27451"/>
    <w:rsid w:val="00A27611"/>
    <w:rsid w:val="00A276A0"/>
    <w:rsid w:val="00A27777"/>
    <w:rsid w:val="00A2786B"/>
    <w:rsid w:val="00A2796A"/>
    <w:rsid w:val="00A27B13"/>
    <w:rsid w:val="00A30018"/>
    <w:rsid w:val="00A3017E"/>
    <w:rsid w:val="00A30238"/>
    <w:rsid w:val="00A3027A"/>
    <w:rsid w:val="00A30342"/>
    <w:rsid w:val="00A30422"/>
    <w:rsid w:val="00A306CA"/>
    <w:rsid w:val="00A306DC"/>
    <w:rsid w:val="00A30B93"/>
    <w:rsid w:val="00A30C08"/>
    <w:rsid w:val="00A30C18"/>
    <w:rsid w:val="00A30FAA"/>
    <w:rsid w:val="00A31106"/>
    <w:rsid w:val="00A3138B"/>
    <w:rsid w:val="00A314E8"/>
    <w:rsid w:val="00A31529"/>
    <w:rsid w:val="00A31589"/>
    <w:rsid w:val="00A315FC"/>
    <w:rsid w:val="00A31930"/>
    <w:rsid w:val="00A319B9"/>
    <w:rsid w:val="00A31DEB"/>
    <w:rsid w:val="00A31F5C"/>
    <w:rsid w:val="00A3214C"/>
    <w:rsid w:val="00A321EF"/>
    <w:rsid w:val="00A3250B"/>
    <w:rsid w:val="00A3257D"/>
    <w:rsid w:val="00A32B65"/>
    <w:rsid w:val="00A32DA9"/>
    <w:rsid w:val="00A32E06"/>
    <w:rsid w:val="00A32E3D"/>
    <w:rsid w:val="00A32FCD"/>
    <w:rsid w:val="00A332BC"/>
    <w:rsid w:val="00A33459"/>
    <w:rsid w:val="00A335C0"/>
    <w:rsid w:val="00A33674"/>
    <w:rsid w:val="00A33B3B"/>
    <w:rsid w:val="00A33E16"/>
    <w:rsid w:val="00A34054"/>
    <w:rsid w:val="00A340F4"/>
    <w:rsid w:val="00A34157"/>
    <w:rsid w:val="00A34463"/>
    <w:rsid w:val="00A34938"/>
    <w:rsid w:val="00A34961"/>
    <w:rsid w:val="00A34AAA"/>
    <w:rsid w:val="00A34B6F"/>
    <w:rsid w:val="00A34B9D"/>
    <w:rsid w:val="00A34E9F"/>
    <w:rsid w:val="00A35050"/>
    <w:rsid w:val="00A350A1"/>
    <w:rsid w:val="00A350BE"/>
    <w:rsid w:val="00A3515E"/>
    <w:rsid w:val="00A35296"/>
    <w:rsid w:val="00A35387"/>
    <w:rsid w:val="00A354D8"/>
    <w:rsid w:val="00A35574"/>
    <w:rsid w:val="00A355E6"/>
    <w:rsid w:val="00A35602"/>
    <w:rsid w:val="00A35711"/>
    <w:rsid w:val="00A3586C"/>
    <w:rsid w:val="00A3589D"/>
    <w:rsid w:val="00A35939"/>
    <w:rsid w:val="00A35A45"/>
    <w:rsid w:val="00A35C34"/>
    <w:rsid w:val="00A35CC8"/>
    <w:rsid w:val="00A35DAC"/>
    <w:rsid w:val="00A35E0C"/>
    <w:rsid w:val="00A35F86"/>
    <w:rsid w:val="00A35FED"/>
    <w:rsid w:val="00A36065"/>
    <w:rsid w:val="00A362D5"/>
    <w:rsid w:val="00A362E5"/>
    <w:rsid w:val="00A3639C"/>
    <w:rsid w:val="00A36416"/>
    <w:rsid w:val="00A364AE"/>
    <w:rsid w:val="00A36797"/>
    <w:rsid w:val="00A36A57"/>
    <w:rsid w:val="00A36D3D"/>
    <w:rsid w:val="00A36D8A"/>
    <w:rsid w:val="00A36D8D"/>
    <w:rsid w:val="00A36ECD"/>
    <w:rsid w:val="00A36ECF"/>
    <w:rsid w:val="00A36F5F"/>
    <w:rsid w:val="00A372E6"/>
    <w:rsid w:val="00A37318"/>
    <w:rsid w:val="00A3754F"/>
    <w:rsid w:val="00A376C1"/>
    <w:rsid w:val="00A376EA"/>
    <w:rsid w:val="00A37913"/>
    <w:rsid w:val="00A37B30"/>
    <w:rsid w:val="00A37F7F"/>
    <w:rsid w:val="00A400C8"/>
    <w:rsid w:val="00A400CF"/>
    <w:rsid w:val="00A400E5"/>
    <w:rsid w:val="00A400FC"/>
    <w:rsid w:val="00A4019E"/>
    <w:rsid w:val="00A404AE"/>
    <w:rsid w:val="00A408D5"/>
    <w:rsid w:val="00A409F3"/>
    <w:rsid w:val="00A40B14"/>
    <w:rsid w:val="00A40C73"/>
    <w:rsid w:val="00A40CCA"/>
    <w:rsid w:val="00A40D13"/>
    <w:rsid w:val="00A40D91"/>
    <w:rsid w:val="00A40EE4"/>
    <w:rsid w:val="00A41409"/>
    <w:rsid w:val="00A41571"/>
    <w:rsid w:val="00A415CB"/>
    <w:rsid w:val="00A415F7"/>
    <w:rsid w:val="00A41634"/>
    <w:rsid w:val="00A419E6"/>
    <w:rsid w:val="00A41D18"/>
    <w:rsid w:val="00A42050"/>
    <w:rsid w:val="00A4220C"/>
    <w:rsid w:val="00A423DA"/>
    <w:rsid w:val="00A4275A"/>
    <w:rsid w:val="00A429DF"/>
    <w:rsid w:val="00A42A04"/>
    <w:rsid w:val="00A42A75"/>
    <w:rsid w:val="00A42B34"/>
    <w:rsid w:val="00A42CC0"/>
    <w:rsid w:val="00A42E3E"/>
    <w:rsid w:val="00A42F0D"/>
    <w:rsid w:val="00A4325A"/>
    <w:rsid w:val="00A4325E"/>
    <w:rsid w:val="00A432F0"/>
    <w:rsid w:val="00A4347A"/>
    <w:rsid w:val="00A43527"/>
    <w:rsid w:val="00A438D1"/>
    <w:rsid w:val="00A438EC"/>
    <w:rsid w:val="00A43A84"/>
    <w:rsid w:val="00A43AB2"/>
    <w:rsid w:val="00A43AB3"/>
    <w:rsid w:val="00A43CA0"/>
    <w:rsid w:val="00A4404B"/>
    <w:rsid w:val="00A442A8"/>
    <w:rsid w:val="00A44532"/>
    <w:rsid w:val="00A44648"/>
    <w:rsid w:val="00A44806"/>
    <w:rsid w:val="00A449EB"/>
    <w:rsid w:val="00A44A00"/>
    <w:rsid w:val="00A44BDD"/>
    <w:rsid w:val="00A44D3E"/>
    <w:rsid w:val="00A44DA4"/>
    <w:rsid w:val="00A44E93"/>
    <w:rsid w:val="00A44F04"/>
    <w:rsid w:val="00A44FFF"/>
    <w:rsid w:val="00A4526B"/>
    <w:rsid w:val="00A455CC"/>
    <w:rsid w:val="00A4599E"/>
    <w:rsid w:val="00A45A15"/>
    <w:rsid w:val="00A45A3D"/>
    <w:rsid w:val="00A461A6"/>
    <w:rsid w:val="00A463E4"/>
    <w:rsid w:val="00A464BE"/>
    <w:rsid w:val="00A466F8"/>
    <w:rsid w:val="00A46860"/>
    <w:rsid w:val="00A46920"/>
    <w:rsid w:val="00A46CBE"/>
    <w:rsid w:val="00A46DDE"/>
    <w:rsid w:val="00A4730A"/>
    <w:rsid w:val="00A473BF"/>
    <w:rsid w:val="00A473DD"/>
    <w:rsid w:val="00A47536"/>
    <w:rsid w:val="00A475DD"/>
    <w:rsid w:val="00A4780F"/>
    <w:rsid w:val="00A47A5B"/>
    <w:rsid w:val="00A47ABC"/>
    <w:rsid w:val="00A47F1C"/>
    <w:rsid w:val="00A502D4"/>
    <w:rsid w:val="00A508C6"/>
    <w:rsid w:val="00A50DE6"/>
    <w:rsid w:val="00A50ECD"/>
    <w:rsid w:val="00A51014"/>
    <w:rsid w:val="00A511B0"/>
    <w:rsid w:val="00A511C7"/>
    <w:rsid w:val="00A51222"/>
    <w:rsid w:val="00A51262"/>
    <w:rsid w:val="00A51269"/>
    <w:rsid w:val="00A5131F"/>
    <w:rsid w:val="00A51375"/>
    <w:rsid w:val="00A513D1"/>
    <w:rsid w:val="00A515D2"/>
    <w:rsid w:val="00A51804"/>
    <w:rsid w:val="00A51815"/>
    <w:rsid w:val="00A5196D"/>
    <w:rsid w:val="00A520F8"/>
    <w:rsid w:val="00A5225B"/>
    <w:rsid w:val="00A5237E"/>
    <w:rsid w:val="00A524D3"/>
    <w:rsid w:val="00A52936"/>
    <w:rsid w:val="00A529D4"/>
    <w:rsid w:val="00A529ED"/>
    <w:rsid w:val="00A52A7A"/>
    <w:rsid w:val="00A52CEE"/>
    <w:rsid w:val="00A52D16"/>
    <w:rsid w:val="00A52F9B"/>
    <w:rsid w:val="00A530A0"/>
    <w:rsid w:val="00A5341F"/>
    <w:rsid w:val="00A53669"/>
    <w:rsid w:val="00A53A1B"/>
    <w:rsid w:val="00A53B63"/>
    <w:rsid w:val="00A53D9E"/>
    <w:rsid w:val="00A53F00"/>
    <w:rsid w:val="00A543CC"/>
    <w:rsid w:val="00A544B6"/>
    <w:rsid w:val="00A54634"/>
    <w:rsid w:val="00A546C4"/>
    <w:rsid w:val="00A54734"/>
    <w:rsid w:val="00A549EC"/>
    <w:rsid w:val="00A54A2D"/>
    <w:rsid w:val="00A54FA8"/>
    <w:rsid w:val="00A550AD"/>
    <w:rsid w:val="00A55145"/>
    <w:rsid w:val="00A551A0"/>
    <w:rsid w:val="00A5532D"/>
    <w:rsid w:val="00A553CD"/>
    <w:rsid w:val="00A554D6"/>
    <w:rsid w:val="00A5558D"/>
    <w:rsid w:val="00A5561D"/>
    <w:rsid w:val="00A55894"/>
    <w:rsid w:val="00A55C2E"/>
    <w:rsid w:val="00A55C91"/>
    <w:rsid w:val="00A55DB0"/>
    <w:rsid w:val="00A55F1C"/>
    <w:rsid w:val="00A55F3D"/>
    <w:rsid w:val="00A563E8"/>
    <w:rsid w:val="00A5643D"/>
    <w:rsid w:val="00A5654A"/>
    <w:rsid w:val="00A5683F"/>
    <w:rsid w:val="00A56905"/>
    <w:rsid w:val="00A56AB1"/>
    <w:rsid w:val="00A56BE6"/>
    <w:rsid w:val="00A56E0E"/>
    <w:rsid w:val="00A56F27"/>
    <w:rsid w:val="00A56FDE"/>
    <w:rsid w:val="00A57007"/>
    <w:rsid w:val="00A5712B"/>
    <w:rsid w:val="00A571CE"/>
    <w:rsid w:val="00A5763E"/>
    <w:rsid w:val="00A57A40"/>
    <w:rsid w:val="00A57AF9"/>
    <w:rsid w:val="00A57C43"/>
    <w:rsid w:val="00A57D18"/>
    <w:rsid w:val="00A57E24"/>
    <w:rsid w:val="00A6008A"/>
    <w:rsid w:val="00A6024B"/>
    <w:rsid w:val="00A60837"/>
    <w:rsid w:val="00A609F6"/>
    <w:rsid w:val="00A60EE1"/>
    <w:rsid w:val="00A60F0A"/>
    <w:rsid w:val="00A6109F"/>
    <w:rsid w:val="00A610F1"/>
    <w:rsid w:val="00A61193"/>
    <w:rsid w:val="00A611AB"/>
    <w:rsid w:val="00A611E7"/>
    <w:rsid w:val="00A6122B"/>
    <w:rsid w:val="00A61635"/>
    <w:rsid w:val="00A61950"/>
    <w:rsid w:val="00A61970"/>
    <w:rsid w:val="00A61A06"/>
    <w:rsid w:val="00A61A42"/>
    <w:rsid w:val="00A61D29"/>
    <w:rsid w:val="00A61D77"/>
    <w:rsid w:val="00A620DD"/>
    <w:rsid w:val="00A62203"/>
    <w:rsid w:val="00A6228C"/>
    <w:rsid w:val="00A623ED"/>
    <w:rsid w:val="00A62511"/>
    <w:rsid w:val="00A625F4"/>
    <w:rsid w:val="00A62698"/>
    <w:rsid w:val="00A6278E"/>
    <w:rsid w:val="00A627F9"/>
    <w:rsid w:val="00A62812"/>
    <w:rsid w:val="00A62A80"/>
    <w:rsid w:val="00A63306"/>
    <w:rsid w:val="00A63975"/>
    <w:rsid w:val="00A63976"/>
    <w:rsid w:val="00A639D7"/>
    <w:rsid w:val="00A63B19"/>
    <w:rsid w:val="00A63C81"/>
    <w:rsid w:val="00A63D5C"/>
    <w:rsid w:val="00A63FE6"/>
    <w:rsid w:val="00A641FC"/>
    <w:rsid w:val="00A64849"/>
    <w:rsid w:val="00A649E9"/>
    <w:rsid w:val="00A64ADB"/>
    <w:rsid w:val="00A64AF4"/>
    <w:rsid w:val="00A64D19"/>
    <w:rsid w:val="00A64D71"/>
    <w:rsid w:val="00A64E07"/>
    <w:rsid w:val="00A65076"/>
    <w:rsid w:val="00A65176"/>
    <w:rsid w:val="00A6578D"/>
    <w:rsid w:val="00A65A04"/>
    <w:rsid w:val="00A65AF6"/>
    <w:rsid w:val="00A662AE"/>
    <w:rsid w:val="00A6665F"/>
    <w:rsid w:val="00A667D0"/>
    <w:rsid w:val="00A66807"/>
    <w:rsid w:val="00A66CB2"/>
    <w:rsid w:val="00A67106"/>
    <w:rsid w:val="00A676FC"/>
    <w:rsid w:val="00A67706"/>
    <w:rsid w:val="00A67B95"/>
    <w:rsid w:val="00A67E68"/>
    <w:rsid w:val="00A7009A"/>
    <w:rsid w:val="00A700C3"/>
    <w:rsid w:val="00A70305"/>
    <w:rsid w:val="00A70396"/>
    <w:rsid w:val="00A703E0"/>
    <w:rsid w:val="00A70930"/>
    <w:rsid w:val="00A70B6D"/>
    <w:rsid w:val="00A70CDC"/>
    <w:rsid w:val="00A70D15"/>
    <w:rsid w:val="00A70D46"/>
    <w:rsid w:val="00A70DC9"/>
    <w:rsid w:val="00A70E02"/>
    <w:rsid w:val="00A712BC"/>
    <w:rsid w:val="00A71546"/>
    <w:rsid w:val="00A718AB"/>
    <w:rsid w:val="00A71965"/>
    <w:rsid w:val="00A71ADE"/>
    <w:rsid w:val="00A71CCA"/>
    <w:rsid w:val="00A7201B"/>
    <w:rsid w:val="00A720D3"/>
    <w:rsid w:val="00A72110"/>
    <w:rsid w:val="00A72576"/>
    <w:rsid w:val="00A72967"/>
    <w:rsid w:val="00A72AD0"/>
    <w:rsid w:val="00A72C3B"/>
    <w:rsid w:val="00A72D03"/>
    <w:rsid w:val="00A72D30"/>
    <w:rsid w:val="00A72DAA"/>
    <w:rsid w:val="00A72E4B"/>
    <w:rsid w:val="00A731D6"/>
    <w:rsid w:val="00A734A8"/>
    <w:rsid w:val="00A73508"/>
    <w:rsid w:val="00A7378D"/>
    <w:rsid w:val="00A73918"/>
    <w:rsid w:val="00A73C04"/>
    <w:rsid w:val="00A73D4C"/>
    <w:rsid w:val="00A73DD6"/>
    <w:rsid w:val="00A73E32"/>
    <w:rsid w:val="00A7432C"/>
    <w:rsid w:val="00A743CB"/>
    <w:rsid w:val="00A74778"/>
    <w:rsid w:val="00A7495B"/>
    <w:rsid w:val="00A74AE8"/>
    <w:rsid w:val="00A74CF4"/>
    <w:rsid w:val="00A74F67"/>
    <w:rsid w:val="00A752BA"/>
    <w:rsid w:val="00A752C2"/>
    <w:rsid w:val="00A75317"/>
    <w:rsid w:val="00A7545F"/>
    <w:rsid w:val="00A7570C"/>
    <w:rsid w:val="00A75933"/>
    <w:rsid w:val="00A75B17"/>
    <w:rsid w:val="00A75B3E"/>
    <w:rsid w:val="00A75BE8"/>
    <w:rsid w:val="00A75D1E"/>
    <w:rsid w:val="00A75D94"/>
    <w:rsid w:val="00A76553"/>
    <w:rsid w:val="00A76666"/>
    <w:rsid w:val="00A76C42"/>
    <w:rsid w:val="00A76C49"/>
    <w:rsid w:val="00A76D12"/>
    <w:rsid w:val="00A77012"/>
    <w:rsid w:val="00A7705E"/>
    <w:rsid w:val="00A777C7"/>
    <w:rsid w:val="00A779EE"/>
    <w:rsid w:val="00A77B36"/>
    <w:rsid w:val="00A77DB2"/>
    <w:rsid w:val="00A77E4B"/>
    <w:rsid w:val="00A802A0"/>
    <w:rsid w:val="00A80773"/>
    <w:rsid w:val="00A80DBE"/>
    <w:rsid w:val="00A8103B"/>
    <w:rsid w:val="00A8125A"/>
    <w:rsid w:val="00A81439"/>
    <w:rsid w:val="00A81517"/>
    <w:rsid w:val="00A817AD"/>
    <w:rsid w:val="00A817CF"/>
    <w:rsid w:val="00A81A83"/>
    <w:rsid w:val="00A81DCC"/>
    <w:rsid w:val="00A81E74"/>
    <w:rsid w:val="00A8251E"/>
    <w:rsid w:val="00A8277E"/>
    <w:rsid w:val="00A82A30"/>
    <w:rsid w:val="00A82A4E"/>
    <w:rsid w:val="00A82DE3"/>
    <w:rsid w:val="00A82FE9"/>
    <w:rsid w:val="00A8378C"/>
    <w:rsid w:val="00A83837"/>
    <w:rsid w:val="00A83C1D"/>
    <w:rsid w:val="00A83CA5"/>
    <w:rsid w:val="00A83E60"/>
    <w:rsid w:val="00A84065"/>
    <w:rsid w:val="00A846D8"/>
    <w:rsid w:val="00A8481E"/>
    <w:rsid w:val="00A848FA"/>
    <w:rsid w:val="00A84986"/>
    <w:rsid w:val="00A84C52"/>
    <w:rsid w:val="00A84D27"/>
    <w:rsid w:val="00A850FB"/>
    <w:rsid w:val="00A8512C"/>
    <w:rsid w:val="00A853BB"/>
    <w:rsid w:val="00A85627"/>
    <w:rsid w:val="00A85C2B"/>
    <w:rsid w:val="00A862E8"/>
    <w:rsid w:val="00A863E3"/>
    <w:rsid w:val="00A863EE"/>
    <w:rsid w:val="00A86495"/>
    <w:rsid w:val="00A8672A"/>
    <w:rsid w:val="00A869C3"/>
    <w:rsid w:val="00A869F3"/>
    <w:rsid w:val="00A86A89"/>
    <w:rsid w:val="00A86AEB"/>
    <w:rsid w:val="00A86C3A"/>
    <w:rsid w:val="00A86C7F"/>
    <w:rsid w:val="00A86CEF"/>
    <w:rsid w:val="00A871D8"/>
    <w:rsid w:val="00A872EF"/>
    <w:rsid w:val="00A87396"/>
    <w:rsid w:val="00A877FF"/>
    <w:rsid w:val="00A87815"/>
    <w:rsid w:val="00A87ACC"/>
    <w:rsid w:val="00A87C3A"/>
    <w:rsid w:val="00A90356"/>
    <w:rsid w:val="00A90610"/>
    <w:rsid w:val="00A90966"/>
    <w:rsid w:val="00A90A24"/>
    <w:rsid w:val="00A90AD0"/>
    <w:rsid w:val="00A90B94"/>
    <w:rsid w:val="00A90B9C"/>
    <w:rsid w:val="00A91036"/>
    <w:rsid w:val="00A91119"/>
    <w:rsid w:val="00A9130C"/>
    <w:rsid w:val="00A91674"/>
    <w:rsid w:val="00A9177C"/>
    <w:rsid w:val="00A91917"/>
    <w:rsid w:val="00A919FB"/>
    <w:rsid w:val="00A91A94"/>
    <w:rsid w:val="00A91C5C"/>
    <w:rsid w:val="00A92037"/>
    <w:rsid w:val="00A92195"/>
    <w:rsid w:val="00A925B2"/>
    <w:rsid w:val="00A9273C"/>
    <w:rsid w:val="00A92AD0"/>
    <w:rsid w:val="00A92AE5"/>
    <w:rsid w:val="00A92C97"/>
    <w:rsid w:val="00A92E4F"/>
    <w:rsid w:val="00A930B2"/>
    <w:rsid w:val="00A932EC"/>
    <w:rsid w:val="00A93477"/>
    <w:rsid w:val="00A93551"/>
    <w:rsid w:val="00A935D7"/>
    <w:rsid w:val="00A93912"/>
    <w:rsid w:val="00A93960"/>
    <w:rsid w:val="00A93A9F"/>
    <w:rsid w:val="00A93AC9"/>
    <w:rsid w:val="00A93BD6"/>
    <w:rsid w:val="00A93BE1"/>
    <w:rsid w:val="00A940A4"/>
    <w:rsid w:val="00A944EC"/>
    <w:rsid w:val="00A945D8"/>
    <w:rsid w:val="00A94B19"/>
    <w:rsid w:val="00A94C40"/>
    <w:rsid w:val="00A9505D"/>
    <w:rsid w:val="00A95084"/>
    <w:rsid w:val="00A956F5"/>
    <w:rsid w:val="00A95720"/>
    <w:rsid w:val="00A95752"/>
    <w:rsid w:val="00A95AB9"/>
    <w:rsid w:val="00A95B68"/>
    <w:rsid w:val="00A95C00"/>
    <w:rsid w:val="00A95C59"/>
    <w:rsid w:val="00A95E98"/>
    <w:rsid w:val="00A967F8"/>
    <w:rsid w:val="00A96C5E"/>
    <w:rsid w:val="00A96C67"/>
    <w:rsid w:val="00A97116"/>
    <w:rsid w:val="00A97505"/>
    <w:rsid w:val="00A976B3"/>
    <w:rsid w:val="00A97858"/>
    <w:rsid w:val="00A97A9E"/>
    <w:rsid w:val="00A97AB7"/>
    <w:rsid w:val="00AA03F4"/>
    <w:rsid w:val="00AA0823"/>
    <w:rsid w:val="00AA088B"/>
    <w:rsid w:val="00AA0BF4"/>
    <w:rsid w:val="00AA0CEA"/>
    <w:rsid w:val="00AA0EE4"/>
    <w:rsid w:val="00AA0EE9"/>
    <w:rsid w:val="00AA0F30"/>
    <w:rsid w:val="00AA1003"/>
    <w:rsid w:val="00AA118C"/>
    <w:rsid w:val="00AA11C4"/>
    <w:rsid w:val="00AA150C"/>
    <w:rsid w:val="00AA1559"/>
    <w:rsid w:val="00AA15B5"/>
    <w:rsid w:val="00AA1629"/>
    <w:rsid w:val="00AA178D"/>
    <w:rsid w:val="00AA1828"/>
    <w:rsid w:val="00AA1BEE"/>
    <w:rsid w:val="00AA1DAD"/>
    <w:rsid w:val="00AA20DA"/>
    <w:rsid w:val="00AA214D"/>
    <w:rsid w:val="00AA253F"/>
    <w:rsid w:val="00AA2540"/>
    <w:rsid w:val="00AA2606"/>
    <w:rsid w:val="00AA2767"/>
    <w:rsid w:val="00AA2931"/>
    <w:rsid w:val="00AA2968"/>
    <w:rsid w:val="00AA29D3"/>
    <w:rsid w:val="00AA29F7"/>
    <w:rsid w:val="00AA2E4E"/>
    <w:rsid w:val="00AA2E84"/>
    <w:rsid w:val="00AA32FE"/>
    <w:rsid w:val="00AA3364"/>
    <w:rsid w:val="00AA35F3"/>
    <w:rsid w:val="00AA376F"/>
    <w:rsid w:val="00AA37F3"/>
    <w:rsid w:val="00AA3ADC"/>
    <w:rsid w:val="00AA3BA5"/>
    <w:rsid w:val="00AA3FDB"/>
    <w:rsid w:val="00AA402B"/>
    <w:rsid w:val="00AA41E2"/>
    <w:rsid w:val="00AA4260"/>
    <w:rsid w:val="00AA450E"/>
    <w:rsid w:val="00AA4807"/>
    <w:rsid w:val="00AA4939"/>
    <w:rsid w:val="00AA52C7"/>
    <w:rsid w:val="00AA54BE"/>
    <w:rsid w:val="00AA54D1"/>
    <w:rsid w:val="00AA561E"/>
    <w:rsid w:val="00AA579F"/>
    <w:rsid w:val="00AA586B"/>
    <w:rsid w:val="00AA59F5"/>
    <w:rsid w:val="00AA5AA2"/>
    <w:rsid w:val="00AA5B58"/>
    <w:rsid w:val="00AA6026"/>
    <w:rsid w:val="00AA6362"/>
    <w:rsid w:val="00AA65B6"/>
    <w:rsid w:val="00AA6856"/>
    <w:rsid w:val="00AA6B07"/>
    <w:rsid w:val="00AA6B2A"/>
    <w:rsid w:val="00AA6BD5"/>
    <w:rsid w:val="00AA6CA9"/>
    <w:rsid w:val="00AA713C"/>
    <w:rsid w:val="00AA722B"/>
    <w:rsid w:val="00AA7442"/>
    <w:rsid w:val="00AA759C"/>
    <w:rsid w:val="00AA76B7"/>
    <w:rsid w:val="00AA7B89"/>
    <w:rsid w:val="00AA7C32"/>
    <w:rsid w:val="00AA7D11"/>
    <w:rsid w:val="00AB0002"/>
    <w:rsid w:val="00AB0043"/>
    <w:rsid w:val="00AB0075"/>
    <w:rsid w:val="00AB07C1"/>
    <w:rsid w:val="00AB0983"/>
    <w:rsid w:val="00AB0A76"/>
    <w:rsid w:val="00AB0EDB"/>
    <w:rsid w:val="00AB1049"/>
    <w:rsid w:val="00AB1243"/>
    <w:rsid w:val="00AB12C5"/>
    <w:rsid w:val="00AB12FD"/>
    <w:rsid w:val="00AB1597"/>
    <w:rsid w:val="00AB15B7"/>
    <w:rsid w:val="00AB1967"/>
    <w:rsid w:val="00AB1C92"/>
    <w:rsid w:val="00AB1DB2"/>
    <w:rsid w:val="00AB1E1E"/>
    <w:rsid w:val="00AB2001"/>
    <w:rsid w:val="00AB278E"/>
    <w:rsid w:val="00AB2A95"/>
    <w:rsid w:val="00AB2ACB"/>
    <w:rsid w:val="00AB2D3C"/>
    <w:rsid w:val="00AB2DA2"/>
    <w:rsid w:val="00AB2E39"/>
    <w:rsid w:val="00AB3148"/>
    <w:rsid w:val="00AB382E"/>
    <w:rsid w:val="00AB3A24"/>
    <w:rsid w:val="00AB3BA6"/>
    <w:rsid w:val="00AB4077"/>
    <w:rsid w:val="00AB4533"/>
    <w:rsid w:val="00AB4797"/>
    <w:rsid w:val="00AB4834"/>
    <w:rsid w:val="00AB4A1A"/>
    <w:rsid w:val="00AB4AA0"/>
    <w:rsid w:val="00AB4B2A"/>
    <w:rsid w:val="00AB4D03"/>
    <w:rsid w:val="00AB4D1D"/>
    <w:rsid w:val="00AB4D31"/>
    <w:rsid w:val="00AB4FFA"/>
    <w:rsid w:val="00AB51C5"/>
    <w:rsid w:val="00AB5972"/>
    <w:rsid w:val="00AB5978"/>
    <w:rsid w:val="00AB5BBC"/>
    <w:rsid w:val="00AB5C7D"/>
    <w:rsid w:val="00AB5C92"/>
    <w:rsid w:val="00AB5CA4"/>
    <w:rsid w:val="00AB6245"/>
    <w:rsid w:val="00AB63EB"/>
    <w:rsid w:val="00AB6F32"/>
    <w:rsid w:val="00AB7017"/>
    <w:rsid w:val="00AB733F"/>
    <w:rsid w:val="00AB76A0"/>
    <w:rsid w:val="00AB76D9"/>
    <w:rsid w:val="00AB7763"/>
    <w:rsid w:val="00AB77C6"/>
    <w:rsid w:val="00AC075C"/>
    <w:rsid w:val="00AC0805"/>
    <w:rsid w:val="00AC0890"/>
    <w:rsid w:val="00AC089A"/>
    <w:rsid w:val="00AC0903"/>
    <w:rsid w:val="00AC0BC6"/>
    <w:rsid w:val="00AC0BF9"/>
    <w:rsid w:val="00AC0CE0"/>
    <w:rsid w:val="00AC10C3"/>
    <w:rsid w:val="00AC1109"/>
    <w:rsid w:val="00AC127A"/>
    <w:rsid w:val="00AC12CC"/>
    <w:rsid w:val="00AC146C"/>
    <w:rsid w:val="00AC18AE"/>
    <w:rsid w:val="00AC1C46"/>
    <w:rsid w:val="00AC1CA3"/>
    <w:rsid w:val="00AC211B"/>
    <w:rsid w:val="00AC2395"/>
    <w:rsid w:val="00AC245D"/>
    <w:rsid w:val="00AC2469"/>
    <w:rsid w:val="00AC2559"/>
    <w:rsid w:val="00AC268E"/>
    <w:rsid w:val="00AC26CD"/>
    <w:rsid w:val="00AC2AEE"/>
    <w:rsid w:val="00AC2C87"/>
    <w:rsid w:val="00AC2F65"/>
    <w:rsid w:val="00AC320E"/>
    <w:rsid w:val="00AC326F"/>
    <w:rsid w:val="00AC3369"/>
    <w:rsid w:val="00AC3391"/>
    <w:rsid w:val="00AC33AE"/>
    <w:rsid w:val="00AC3683"/>
    <w:rsid w:val="00AC3923"/>
    <w:rsid w:val="00AC3932"/>
    <w:rsid w:val="00AC3AA9"/>
    <w:rsid w:val="00AC3B7F"/>
    <w:rsid w:val="00AC3ED2"/>
    <w:rsid w:val="00AC4037"/>
    <w:rsid w:val="00AC406E"/>
    <w:rsid w:val="00AC414A"/>
    <w:rsid w:val="00AC4233"/>
    <w:rsid w:val="00AC42D2"/>
    <w:rsid w:val="00AC4500"/>
    <w:rsid w:val="00AC4554"/>
    <w:rsid w:val="00AC4C86"/>
    <w:rsid w:val="00AC4D05"/>
    <w:rsid w:val="00AC5063"/>
    <w:rsid w:val="00AC5121"/>
    <w:rsid w:val="00AC5155"/>
    <w:rsid w:val="00AC5179"/>
    <w:rsid w:val="00AC51DF"/>
    <w:rsid w:val="00AC5574"/>
    <w:rsid w:val="00AC587D"/>
    <w:rsid w:val="00AC5CF0"/>
    <w:rsid w:val="00AC5DBD"/>
    <w:rsid w:val="00AC605D"/>
    <w:rsid w:val="00AC6119"/>
    <w:rsid w:val="00AC6298"/>
    <w:rsid w:val="00AC634E"/>
    <w:rsid w:val="00AC635E"/>
    <w:rsid w:val="00AC6394"/>
    <w:rsid w:val="00AC655E"/>
    <w:rsid w:val="00AC65EA"/>
    <w:rsid w:val="00AC674C"/>
    <w:rsid w:val="00AC68F7"/>
    <w:rsid w:val="00AC69A4"/>
    <w:rsid w:val="00AC6A0F"/>
    <w:rsid w:val="00AC6A5B"/>
    <w:rsid w:val="00AC6AED"/>
    <w:rsid w:val="00AC6C13"/>
    <w:rsid w:val="00AC6CD3"/>
    <w:rsid w:val="00AC6DEA"/>
    <w:rsid w:val="00AC6EF6"/>
    <w:rsid w:val="00AC6F48"/>
    <w:rsid w:val="00AC72A6"/>
    <w:rsid w:val="00AC72F8"/>
    <w:rsid w:val="00AC74E8"/>
    <w:rsid w:val="00AC7681"/>
    <w:rsid w:val="00AC78A5"/>
    <w:rsid w:val="00AC795B"/>
    <w:rsid w:val="00AC7B32"/>
    <w:rsid w:val="00AC7E07"/>
    <w:rsid w:val="00AC7FA5"/>
    <w:rsid w:val="00AD03BF"/>
    <w:rsid w:val="00AD03C4"/>
    <w:rsid w:val="00AD053D"/>
    <w:rsid w:val="00AD0B52"/>
    <w:rsid w:val="00AD0F9C"/>
    <w:rsid w:val="00AD1174"/>
    <w:rsid w:val="00AD17AC"/>
    <w:rsid w:val="00AD1924"/>
    <w:rsid w:val="00AD1B1A"/>
    <w:rsid w:val="00AD1C0A"/>
    <w:rsid w:val="00AD1C18"/>
    <w:rsid w:val="00AD2088"/>
    <w:rsid w:val="00AD2168"/>
    <w:rsid w:val="00AD228E"/>
    <w:rsid w:val="00AD26C4"/>
    <w:rsid w:val="00AD26ED"/>
    <w:rsid w:val="00AD2947"/>
    <w:rsid w:val="00AD2ABE"/>
    <w:rsid w:val="00AD2D29"/>
    <w:rsid w:val="00AD30D9"/>
    <w:rsid w:val="00AD310B"/>
    <w:rsid w:val="00AD3292"/>
    <w:rsid w:val="00AD355F"/>
    <w:rsid w:val="00AD3610"/>
    <w:rsid w:val="00AD392E"/>
    <w:rsid w:val="00AD3A64"/>
    <w:rsid w:val="00AD3DE7"/>
    <w:rsid w:val="00AD3F4C"/>
    <w:rsid w:val="00AD4123"/>
    <w:rsid w:val="00AD4256"/>
    <w:rsid w:val="00AD42ED"/>
    <w:rsid w:val="00AD4303"/>
    <w:rsid w:val="00AD43C7"/>
    <w:rsid w:val="00AD44D3"/>
    <w:rsid w:val="00AD4689"/>
    <w:rsid w:val="00AD46ED"/>
    <w:rsid w:val="00AD4747"/>
    <w:rsid w:val="00AD47C6"/>
    <w:rsid w:val="00AD4A85"/>
    <w:rsid w:val="00AD4AD4"/>
    <w:rsid w:val="00AD4B91"/>
    <w:rsid w:val="00AD507D"/>
    <w:rsid w:val="00AD553B"/>
    <w:rsid w:val="00AD5575"/>
    <w:rsid w:val="00AD5824"/>
    <w:rsid w:val="00AD5835"/>
    <w:rsid w:val="00AD5AEF"/>
    <w:rsid w:val="00AD5F02"/>
    <w:rsid w:val="00AD6064"/>
    <w:rsid w:val="00AD60EA"/>
    <w:rsid w:val="00AD61AE"/>
    <w:rsid w:val="00AD6752"/>
    <w:rsid w:val="00AD690A"/>
    <w:rsid w:val="00AD697E"/>
    <w:rsid w:val="00AD6BBD"/>
    <w:rsid w:val="00AD7195"/>
    <w:rsid w:val="00AD74D3"/>
    <w:rsid w:val="00AD7730"/>
    <w:rsid w:val="00AD7806"/>
    <w:rsid w:val="00AD7879"/>
    <w:rsid w:val="00AD79E4"/>
    <w:rsid w:val="00AD7AB4"/>
    <w:rsid w:val="00AD7B91"/>
    <w:rsid w:val="00AD7FB2"/>
    <w:rsid w:val="00AE030F"/>
    <w:rsid w:val="00AE036B"/>
    <w:rsid w:val="00AE04A3"/>
    <w:rsid w:val="00AE0B95"/>
    <w:rsid w:val="00AE0C83"/>
    <w:rsid w:val="00AE0D54"/>
    <w:rsid w:val="00AE0E20"/>
    <w:rsid w:val="00AE1096"/>
    <w:rsid w:val="00AE1377"/>
    <w:rsid w:val="00AE1689"/>
    <w:rsid w:val="00AE1ADD"/>
    <w:rsid w:val="00AE1BAD"/>
    <w:rsid w:val="00AE1C0F"/>
    <w:rsid w:val="00AE1C16"/>
    <w:rsid w:val="00AE1C85"/>
    <w:rsid w:val="00AE1E89"/>
    <w:rsid w:val="00AE201D"/>
    <w:rsid w:val="00AE2085"/>
    <w:rsid w:val="00AE2127"/>
    <w:rsid w:val="00AE22AA"/>
    <w:rsid w:val="00AE23EF"/>
    <w:rsid w:val="00AE26AB"/>
    <w:rsid w:val="00AE26FF"/>
    <w:rsid w:val="00AE2860"/>
    <w:rsid w:val="00AE2997"/>
    <w:rsid w:val="00AE29D9"/>
    <w:rsid w:val="00AE2A8F"/>
    <w:rsid w:val="00AE2C88"/>
    <w:rsid w:val="00AE31F4"/>
    <w:rsid w:val="00AE346A"/>
    <w:rsid w:val="00AE3612"/>
    <w:rsid w:val="00AE36A3"/>
    <w:rsid w:val="00AE380E"/>
    <w:rsid w:val="00AE3A80"/>
    <w:rsid w:val="00AE3B29"/>
    <w:rsid w:val="00AE3CA2"/>
    <w:rsid w:val="00AE3CB7"/>
    <w:rsid w:val="00AE3F6E"/>
    <w:rsid w:val="00AE4442"/>
    <w:rsid w:val="00AE48B9"/>
    <w:rsid w:val="00AE4942"/>
    <w:rsid w:val="00AE4BFA"/>
    <w:rsid w:val="00AE4E2E"/>
    <w:rsid w:val="00AE4FFC"/>
    <w:rsid w:val="00AE5022"/>
    <w:rsid w:val="00AE518E"/>
    <w:rsid w:val="00AE531F"/>
    <w:rsid w:val="00AE53DB"/>
    <w:rsid w:val="00AE5C5F"/>
    <w:rsid w:val="00AE5DD3"/>
    <w:rsid w:val="00AE5FE7"/>
    <w:rsid w:val="00AE60F7"/>
    <w:rsid w:val="00AE6170"/>
    <w:rsid w:val="00AE637D"/>
    <w:rsid w:val="00AE657B"/>
    <w:rsid w:val="00AE6696"/>
    <w:rsid w:val="00AE68EB"/>
    <w:rsid w:val="00AE69F3"/>
    <w:rsid w:val="00AE6B29"/>
    <w:rsid w:val="00AE6BC8"/>
    <w:rsid w:val="00AE6BD0"/>
    <w:rsid w:val="00AE6EFC"/>
    <w:rsid w:val="00AE701C"/>
    <w:rsid w:val="00AE76EA"/>
    <w:rsid w:val="00AE7A27"/>
    <w:rsid w:val="00AE7C58"/>
    <w:rsid w:val="00AE7CAE"/>
    <w:rsid w:val="00AE7EF9"/>
    <w:rsid w:val="00AF0077"/>
    <w:rsid w:val="00AF0261"/>
    <w:rsid w:val="00AF0495"/>
    <w:rsid w:val="00AF0631"/>
    <w:rsid w:val="00AF06B4"/>
    <w:rsid w:val="00AF07C3"/>
    <w:rsid w:val="00AF0CF5"/>
    <w:rsid w:val="00AF0F2A"/>
    <w:rsid w:val="00AF10FD"/>
    <w:rsid w:val="00AF1189"/>
    <w:rsid w:val="00AF1710"/>
    <w:rsid w:val="00AF1759"/>
    <w:rsid w:val="00AF1C63"/>
    <w:rsid w:val="00AF20A9"/>
    <w:rsid w:val="00AF2151"/>
    <w:rsid w:val="00AF21D9"/>
    <w:rsid w:val="00AF2293"/>
    <w:rsid w:val="00AF22E8"/>
    <w:rsid w:val="00AF2999"/>
    <w:rsid w:val="00AF2BD5"/>
    <w:rsid w:val="00AF3024"/>
    <w:rsid w:val="00AF3207"/>
    <w:rsid w:val="00AF340B"/>
    <w:rsid w:val="00AF35CA"/>
    <w:rsid w:val="00AF3E96"/>
    <w:rsid w:val="00AF44BE"/>
    <w:rsid w:val="00AF45E3"/>
    <w:rsid w:val="00AF48B6"/>
    <w:rsid w:val="00AF4DEA"/>
    <w:rsid w:val="00AF5226"/>
    <w:rsid w:val="00AF55DF"/>
    <w:rsid w:val="00AF5612"/>
    <w:rsid w:val="00AF57DF"/>
    <w:rsid w:val="00AF58C1"/>
    <w:rsid w:val="00AF59C5"/>
    <w:rsid w:val="00AF5B22"/>
    <w:rsid w:val="00AF5D8B"/>
    <w:rsid w:val="00AF5ED2"/>
    <w:rsid w:val="00AF5FD7"/>
    <w:rsid w:val="00AF60B9"/>
    <w:rsid w:val="00AF62CB"/>
    <w:rsid w:val="00AF6302"/>
    <w:rsid w:val="00AF6582"/>
    <w:rsid w:val="00AF6781"/>
    <w:rsid w:val="00AF69F5"/>
    <w:rsid w:val="00AF6A28"/>
    <w:rsid w:val="00AF6AF0"/>
    <w:rsid w:val="00AF6B3E"/>
    <w:rsid w:val="00AF6D1E"/>
    <w:rsid w:val="00AF6E6D"/>
    <w:rsid w:val="00AF6F3C"/>
    <w:rsid w:val="00AF6F78"/>
    <w:rsid w:val="00AF71A6"/>
    <w:rsid w:val="00AF728D"/>
    <w:rsid w:val="00AF7377"/>
    <w:rsid w:val="00AF75EB"/>
    <w:rsid w:val="00AF7790"/>
    <w:rsid w:val="00AF784B"/>
    <w:rsid w:val="00AF786C"/>
    <w:rsid w:val="00AF78E3"/>
    <w:rsid w:val="00AF78EB"/>
    <w:rsid w:val="00AF7930"/>
    <w:rsid w:val="00AF7946"/>
    <w:rsid w:val="00AF7ACD"/>
    <w:rsid w:val="00AF7C55"/>
    <w:rsid w:val="00AF7DA5"/>
    <w:rsid w:val="00B00394"/>
    <w:rsid w:val="00B00B46"/>
    <w:rsid w:val="00B00ECA"/>
    <w:rsid w:val="00B00FCE"/>
    <w:rsid w:val="00B01069"/>
    <w:rsid w:val="00B010F4"/>
    <w:rsid w:val="00B01734"/>
    <w:rsid w:val="00B01A22"/>
    <w:rsid w:val="00B01A41"/>
    <w:rsid w:val="00B01AA2"/>
    <w:rsid w:val="00B01BBB"/>
    <w:rsid w:val="00B01F73"/>
    <w:rsid w:val="00B02226"/>
    <w:rsid w:val="00B02338"/>
    <w:rsid w:val="00B023FC"/>
    <w:rsid w:val="00B02535"/>
    <w:rsid w:val="00B025B9"/>
    <w:rsid w:val="00B026AD"/>
    <w:rsid w:val="00B02BFB"/>
    <w:rsid w:val="00B02E6B"/>
    <w:rsid w:val="00B02EBC"/>
    <w:rsid w:val="00B033C1"/>
    <w:rsid w:val="00B033E0"/>
    <w:rsid w:val="00B0363C"/>
    <w:rsid w:val="00B03787"/>
    <w:rsid w:val="00B03916"/>
    <w:rsid w:val="00B03E59"/>
    <w:rsid w:val="00B03F5C"/>
    <w:rsid w:val="00B04242"/>
    <w:rsid w:val="00B049E1"/>
    <w:rsid w:val="00B04ACC"/>
    <w:rsid w:val="00B04CFC"/>
    <w:rsid w:val="00B04E42"/>
    <w:rsid w:val="00B04F6A"/>
    <w:rsid w:val="00B0508E"/>
    <w:rsid w:val="00B051F2"/>
    <w:rsid w:val="00B05207"/>
    <w:rsid w:val="00B05279"/>
    <w:rsid w:val="00B0531E"/>
    <w:rsid w:val="00B05359"/>
    <w:rsid w:val="00B053DB"/>
    <w:rsid w:val="00B057B9"/>
    <w:rsid w:val="00B059F5"/>
    <w:rsid w:val="00B05D8B"/>
    <w:rsid w:val="00B05EC1"/>
    <w:rsid w:val="00B05F3D"/>
    <w:rsid w:val="00B06390"/>
    <w:rsid w:val="00B06601"/>
    <w:rsid w:val="00B06A5F"/>
    <w:rsid w:val="00B06BAD"/>
    <w:rsid w:val="00B06FC3"/>
    <w:rsid w:val="00B070B3"/>
    <w:rsid w:val="00B07369"/>
    <w:rsid w:val="00B077CB"/>
    <w:rsid w:val="00B0792E"/>
    <w:rsid w:val="00B079FE"/>
    <w:rsid w:val="00B07B45"/>
    <w:rsid w:val="00B07B7E"/>
    <w:rsid w:val="00B07BF0"/>
    <w:rsid w:val="00B07D16"/>
    <w:rsid w:val="00B07FC8"/>
    <w:rsid w:val="00B1016F"/>
    <w:rsid w:val="00B1049F"/>
    <w:rsid w:val="00B10762"/>
    <w:rsid w:val="00B107A6"/>
    <w:rsid w:val="00B10B0F"/>
    <w:rsid w:val="00B10BF9"/>
    <w:rsid w:val="00B10EDC"/>
    <w:rsid w:val="00B111C1"/>
    <w:rsid w:val="00B11371"/>
    <w:rsid w:val="00B1187B"/>
    <w:rsid w:val="00B11A19"/>
    <w:rsid w:val="00B11A39"/>
    <w:rsid w:val="00B11DFB"/>
    <w:rsid w:val="00B12289"/>
    <w:rsid w:val="00B1231B"/>
    <w:rsid w:val="00B12595"/>
    <w:rsid w:val="00B1260A"/>
    <w:rsid w:val="00B12613"/>
    <w:rsid w:val="00B12EFD"/>
    <w:rsid w:val="00B12FA7"/>
    <w:rsid w:val="00B13396"/>
    <w:rsid w:val="00B13632"/>
    <w:rsid w:val="00B13718"/>
    <w:rsid w:val="00B13750"/>
    <w:rsid w:val="00B13759"/>
    <w:rsid w:val="00B13945"/>
    <w:rsid w:val="00B13AF4"/>
    <w:rsid w:val="00B14096"/>
    <w:rsid w:val="00B140B2"/>
    <w:rsid w:val="00B14145"/>
    <w:rsid w:val="00B14206"/>
    <w:rsid w:val="00B14232"/>
    <w:rsid w:val="00B1438C"/>
    <w:rsid w:val="00B14443"/>
    <w:rsid w:val="00B144CB"/>
    <w:rsid w:val="00B14AE5"/>
    <w:rsid w:val="00B14B0F"/>
    <w:rsid w:val="00B14C13"/>
    <w:rsid w:val="00B14D6A"/>
    <w:rsid w:val="00B14EB9"/>
    <w:rsid w:val="00B1531F"/>
    <w:rsid w:val="00B154FB"/>
    <w:rsid w:val="00B15799"/>
    <w:rsid w:val="00B159EB"/>
    <w:rsid w:val="00B15D0D"/>
    <w:rsid w:val="00B15D6F"/>
    <w:rsid w:val="00B16229"/>
    <w:rsid w:val="00B1656A"/>
    <w:rsid w:val="00B16754"/>
    <w:rsid w:val="00B168B8"/>
    <w:rsid w:val="00B16D60"/>
    <w:rsid w:val="00B17002"/>
    <w:rsid w:val="00B17282"/>
    <w:rsid w:val="00B17698"/>
    <w:rsid w:val="00B17828"/>
    <w:rsid w:val="00B178CF"/>
    <w:rsid w:val="00B200AF"/>
    <w:rsid w:val="00B201CA"/>
    <w:rsid w:val="00B20205"/>
    <w:rsid w:val="00B20280"/>
    <w:rsid w:val="00B2028A"/>
    <w:rsid w:val="00B2036B"/>
    <w:rsid w:val="00B20461"/>
    <w:rsid w:val="00B20BFE"/>
    <w:rsid w:val="00B20C23"/>
    <w:rsid w:val="00B20D07"/>
    <w:rsid w:val="00B20DE1"/>
    <w:rsid w:val="00B20F48"/>
    <w:rsid w:val="00B20FA0"/>
    <w:rsid w:val="00B210CC"/>
    <w:rsid w:val="00B2173C"/>
    <w:rsid w:val="00B21B8E"/>
    <w:rsid w:val="00B21BA5"/>
    <w:rsid w:val="00B21CED"/>
    <w:rsid w:val="00B22077"/>
    <w:rsid w:val="00B22144"/>
    <w:rsid w:val="00B224DD"/>
    <w:rsid w:val="00B22ABD"/>
    <w:rsid w:val="00B22C1C"/>
    <w:rsid w:val="00B22C5F"/>
    <w:rsid w:val="00B22CF1"/>
    <w:rsid w:val="00B22DCC"/>
    <w:rsid w:val="00B23050"/>
    <w:rsid w:val="00B23161"/>
    <w:rsid w:val="00B23235"/>
    <w:rsid w:val="00B2334A"/>
    <w:rsid w:val="00B23357"/>
    <w:rsid w:val="00B236D7"/>
    <w:rsid w:val="00B2374D"/>
    <w:rsid w:val="00B23CA2"/>
    <w:rsid w:val="00B23E5D"/>
    <w:rsid w:val="00B23E84"/>
    <w:rsid w:val="00B24071"/>
    <w:rsid w:val="00B24A22"/>
    <w:rsid w:val="00B24CC7"/>
    <w:rsid w:val="00B24D0F"/>
    <w:rsid w:val="00B24EE8"/>
    <w:rsid w:val="00B24F5F"/>
    <w:rsid w:val="00B2549E"/>
    <w:rsid w:val="00B256C2"/>
    <w:rsid w:val="00B25752"/>
    <w:rsid w:val="00B259CD"/>
    <w:rsid w:val="00B25B9D"/>
    <w:rsid w:val="00B25D54"/>
    <w:rsid w:val="00B25E78"/>
    <w:rsid w:val="00B25F56"/>
    <w:rsid w:val="00B26157"/>
    <w:rsid w:val="00B263B1"/>
    <w:rsid w:val="00B2644D"/>
    <w:rsid w:val="00B2663D"/>
    <w:rsid w:val="00B266EF"/>
    <w:rsid w:val="00B267C6"/>
    <w:rsid w:val="00B26A7A"/>
    <w:rsid w:val="00B26EDD"/>
    <w:rsid w:val="00B2718A"/>
    <w:rsid w:val="00B2734F"/>
    <w:rsid w:val="00B273C3"/>
    <w:rsid w:val="00B273D4"/>
    <w:rsid w:val="00B27628"/>
    <w:rsid w:val="00B27660"/>
    <w:rsid w:val="00B277E8"/>
    <w:rsid w:val="00B278CC"/>
    <w:rsid w:val="00B27BFF"/>
    <w:rsid w:val="00B27DCC"/>
    <w:rsid w:val="00B303E7"/>
    <w:rsid w:val="00B3065E"/>
    <w:rsid w:val="00B306DF"/>
    <w:rsid w:val="00B3072B"/>
    <w:rsid w:val="00B30736"/>
    <w:rsid w:val="00B30C00"/>
    <w:rsid w:val="00B30C63"/>
    <w:rsid w:val="00B30EFC"/>
    <w:rsid w:val="00B3107A"/>
    <w:rsid w:val="00B310F3"/>
    <w:rsid w:val="00B314B5"/>
    <w:rsid w:val="00B315E5"/>
    <w:rsid w:val="00B31693"/>
    <w:rsid w:val="00B31763"/>
    <w:rsid w:val="00B318AA"/>
    <w:rsid w:val="00B3198F"/>
    <w:rsid w:val="00B319A8"/>
    <w:rsid w:val="00B31B5A"/>
    <w:rsid w:val="00B31C4F"/>
    <w:rsid w:val="00B31C98"/>
    <w:rsid w:val="00B31CC3"/>
    <w:rsid w:val="00B31ED8"/>
    <w:rsid w:val="00B321AC"/>
    <w:rsid w:val="00B32260"/>
    <w:rsid w:val="00B324B2"/>
    <w:rsid w:val="00B32526"/>
    <w:rsid w:val="00B32800"/>
    <w:rsid w:val="00B32936"/>
    <w:rsid w:val="00B3296F"/>
    <w:rsid w:val="00B329A2"/>
    <w:rsid w:val="00B32ACB"/>
    <w:rsid w:val="00B32AF7"/>
    <w:rsid w:val="00B32B9F"/>
    <w:rsid w:val="00B32CD9"/>
    <w:rsid w:val="00B32D9B"/>
    <w:rsid w:val="00B332F3"/>
    <w:rsid w:val="00B33694"/>
    <w:rsid w:val="00B336BB"/>
    <w:rsid w:val="00B338E7"/>
    <w:rsid w:val="00B33C45"/>
    <w:rsid w:val="00B33C99"/>
    <w:rsid w:val="00B33CBE"/>
    <w:rsid w:val="00B33D54"/>
    <w:rsid w:val="00B33D85"/>
    <w:rsid w:val="00B33DCD"/>
    <w:rsid w:val="00B33FB8"/>
    <w:rsid w:val="00B340FF"/>
    <w:rsid w:val="00B342FF"/>
    <w:rsid w:val="00B3449D"/>
    <w:rsid w:val="00B34670"/>
    <w:rsid w:val="00B346C8"/>
    <w:rsid w:val="00B348DE"/>
    <w:rsid w:val="00B34982"/>
    <w:rsid w:val="00B34A32"/>
    <w:rsid w:val="00B34E1A"/>
    <w:rsid w:val="00B34F28"/>
    <w:rsid w:val="00B35085"/>
    <w:rsid w:val="00B35525"/>
    <w:rsid w:val="00B35636"/>
    <w:rsid w:val="00B3572C"/>
    <w:rsid w:val="00B35815"/>
    <w:rsid w:val="00B3585C"/>
    <w:rsid w:val="00B358DC"/>
    <w:rsid w:val="00B36162"/>
    <w:rsid w:val="00B364B2"/>
    <w:rsid w:val="00B36520"/>
    <w:rsid w:val="00B365B2"/>
    <w:rsid w:val="00B3673C"/>
    <w:rsid w:val="00B3684F"/>
    <w:rsid w:val="00B3685A"/>
    <w:rsid w:val="00B368D5"/>
    <w:rsid w:val="00B36CD4"/>
    <w:rsid w:val="00B36E4B"/>
    <w:rsid w:val="00B36F54"/>
    <w:rsid w:val="00B37034"/>
    <w:rsid w:val="00B3712B"/>
    <w:rsid w:val="00B372B4"/>
    <w:rsid w:val="00B378D0"/>
    <w:rsid w:val="00B378ED"/>
    <w:rsid w:val="00B37972"/>
    <w:rsid w:val="00B379C4"/>
    <w:rsid w:val="00B37AE6"/>
    <w:rsid w:val="00B37CEF"/>
    <w:rsid w:val="00B37DB0"/>
    <w:rsid w:val="00B37DD7"/>
    <w:rsid w:val="00B40094"/>
    <w:rsid w:val="00B400C5"/>
    <w:rsid w:val="00B400C7"/>
    <w:rsid w:val="00B401C4"/>
    <w:rsid w:val="00B40278"/>
    <w:rsid w:val="00B403EF"/>
    <w:rsid w:val="00B40657"/>
    <w:rsid w:val="00B408B3"/>
    <w:rsid w:val="00B409F1"/>
    <w:rsid w:val="00B40BE3"/>
    <w:rsid w:val="00B40E24"/>
    <w:rsid w:val="00B40F17"/>
    <w:rsid w:val="00B41151"/>
    <w:rsid w:val="00B412DA"/>
    <w:rsid w:val="00B414D5"/>
    <w:rsid w:val="00B41540"/>
    <w:rsid w:val="00B41B5B"/>
    <w:rsid w:val="00B41C30"/>
    <w:rsid w:val="00B41C38"/>
    <w:rsid w:val="00B41C48"/>
    <w:rsid w:val="00B41D4C"/>
    <w:rsid w:val="00B41E62"/>
    <w:rsid w:val="00B41EA3"/>
    <w:rsid w:val="00B41F5C"/>
    <w:rsid w:val="00B4212B"/>
    <w:rsid w:val="00B423E0"/>
    <w:rsid w:val="00B425BC"/>
    <w:rsid w:val="00B4275C"/>
    <w:rsid w:val="00B4292F"/>
    <w:rsid w:val="00B42C72"/>
    <w:rsid w:val="00B42DDB"/>
    <w:rsid w:val="00B42EC5"/>
    <w:rsid w:val="00B42F68"/>
    <w:rsid w:val="00B42FA1"/>
    <w:rsid w:val="00B43163"/>
    <w:rsid w:val="00B43394"/>
    <w:rsid w:val="00B4372E"/>
    <w:rsid w:val="00B437B2"/>
    <w:rsid w:val="00B439C3"/>
    <w:rsid w:val="00B439F9"/>
    <w:rsid w:val="00B43AB5"/>
    <w:rsid w:val="00B43BB4"/>
    <w:rsid w:val="00B43C42"/>
    <w:rsid w:val="00B43F60"/>
    <w:rsid w:val="00B44197"/>
    <w:rsid w:val="00B443E5"/>
    <w:rsid w:val="00B44424"/>
    <w:rsid w:val="00B44551"/>
    <w:rsid w:val="00B44772"/>
    <w:rsid w:val="00B4478B"/>
    <w:rsid w:val="00B44818"/>
    <w:rsid w:val="00B44B02"/>
    <w:rsid w:val="00B44B19"/>
    <w:rsid w:val="00B44BF5"/>
    <w:rsid w:val="00B44E4D"/>
    <w:rsid w:val="00B44F4C"/>
    <w:rsid w:val="00B450E9"/>
    <w:rsid w:val="00B454C5"/>
    <w:rsid w:val="00B45AED"/>
    <w:rsid w:val="00B45C2B"/>
    <w:rsid w:val="00B45D21"/>
    <w:rsid w:val="00B4630D"/>
    <w:rsid w:val="00B464DA"/>
    <w:rsid w:val="00B465E5"/>
    <w:rsid w:val="00B46B31"/>
    <w:rsid w:val="00B46C21"/>
    <w:rsid w:val="00B46CE6"/>
    <w:rsid w:val="00B46D13"/>
    <w:rsid w:val="00B4700A"/>
    <w:rsid w:val="00B47196"/>
    <w:rsid w:val="00B472A6"/>
    <w:rsid w:val="00B47392"/>
    <w:rsid w:val="00B47567"/>
    <w:rsid w:val="00B475F5"/>
    <w:rsid w:val="00B47A84"/>
    <w:rsid w:val="00B47CAC"/>
    <w:rsid w:val="00B47D2A"/>
    <w:rsid w:val="00B47D4E"/>
    <w:rsid w:val="00B47E22"/>
    <w:rsid w:val="00B502FA"/>
    <w:rsid w:val="00B5050B"/>
    <w:rsid w:val="00B505F2"/>
    <w:rsid w:val="00B50728"/>
    <w:rsid w:val="00B50774"/>
    <w:rsid w:val="00B5088C"/>
    <w:rsid w:val="00B5089A"/>
    <w:rsid w:val="00B508C4"/>
    <w:rsid w:val="00B50AB7"/>
    <w:rsid w:val="00B50E2C"/>
    <w:rsid w:val="00B50F56"/>
    <w:rsid w:val="00B510D0"/>
    <w:rsid w:val="00B51AED"/>
    <w:rsid w:val="00B51DD6"/>
    <w:rsid w:val="00B51F55"/>
    <w:rsid w:val="00B5273E"/>
    <w:rsid w:val="00B527D5"/>
    <w:rsid w:val="00B5297B"/>
    <w:rsid w:val="00B52B86"/>
    <w:rsid w:val="00B52C08"/>
    <w:rsid w:val="00B52EAC"/>
    <w:rsid w:val="00B530CF"/>
    <w:rsid w:val="00B531B3"/>
    <w:rsid w:val="00B5323E"/>
    <w:rsid w:val="00B53420"/>
    <w:rsid w:val="00B534A6"/>
    <w:rsid w:val="00B53803"/>
    <w:rsid w:val="00B538F7"/>
    <w:rsid w:val="00B53A1A"/>
    <w:rsid w:val="00B53AA7"/>
    <w:rsid w:val="00B53ACF"/>
    <w:rsid w:val="00B53D81"/>
    <w:rsid w:val="00B54099"/>
    <w:rsid w:val="00B5413B"/>
    <w:rsid w:val="00B54772"/>
    <w:rsid w:val="00B5490F"/>
    <w:rsid w:val="00B549C5"/>
    <w:rsid w:val="00B54A57"/>
    <w:rsid w:val="00B54ECB"/>
    <w:rsid w:val="00B550DD"/>
    <w:rsid w:val="00B553C9"/>
    <w:rsid w:val="00B5566C"/>
    <w:rsid w:val="00B55805"/>
    <w:rsid w:val="00B55929"/>
    <w:rsid w:val="00B559BA"/>
    <w:rsid w:val="00B55A5C"/>
    <w:rsid w:val="00B55C58"/>
    <w:rsid w:val="00B55D2A"/>
    <w:rsid w:val="00B5656F"/>
    <w:rsid w:val="00B566AC"/>
    <w:rsid w:val="00B569A1"/>
    <w:rsid w:val="00B56F2D"/>
    <w:rsid w:val="00B57074"/>
    <w:rsid w:val="00B57315"/>
    <w:rsid w:val="00B57381"/>
    <w:rsid w:val="00B57527"/>
    <w:rsid w:val="00B5764A"/>
    <w:rsid w:val="00B5764C"/>
    <w:rsid w:val="00B57996"/>
    <w:rsid w:val="00B579AE"/>
    <w:rsid w:val="00B579CF"/>
    <w:rsid w:val="00B57C67"/>
    <w:rsid w:val="00B57DE3"/>
    <w:rsid w:val="00B60064"/>
    <w:rsid w:val="00B605C5"/>
    <w:rsid w:val="00B60818"/>
    <w:rsid w:val="00B60841"/>
    <w:rsid w:val="00B60BFD"/>
    <w:rsid w:val="00B60F5E"/>
    <w:rsid w:val="00B610A4"/>
    <w:rsid w:val="00B6142A"/>
    <w:rsid w:val="00B61A2C"/>
    <w:rsid w:val="00B61D38"/>
    <w:rsid w:val="00B621E4"/>
    <w:rsid w:val="00B6222A"/>
    <w:rsid w:val="00B62A60"/>
    <w:rsid w:val="00B62DCD"/>
    <w:rsid w:val="00B62E4F"/>
    <w:rsid w:val="00B62ECE"/>
    <w:rsid w:val="00B6340E"/>
    <w:rsid w:val="00B6364B"/>
    <w:rsid w:val="00B636B2"/>
    <w:rsid w:val="00B6373B"/>
    <w:rsid w:val="00B63805"/>
    <w:rsid w:val="00B63C0E"/>
    <w:rsid w:val="00B63EB3"/>
    <w:rsid w:val="00B63FC7"/>
    <w:rsid w:val="00B64020"/>
    <w:rsid w:val="00B641E5"/>
    <w:rsid w:val="00B64435"/>
    <w:rsid w:val="00B64479"/>
    <w:rsid w:val="00B6455B"/>
    <w:rsid w:val="00B6477B"/>
    <w:rsid w:val="00B64861"/>
    <w:rsid w:val="00B64B0E"/>
    <w:rsid w:val="00B64BA2"/>
    <w:rsid w:val="00B64CA5"/>
    <w:rsid w:val="00B64D85"/>
    <w:rsid w:val="00B64DE3"/>
    <w:rsid w:val="00B64E40"/>
    <w:rsid w:val="00B65004"/>
    <w:rsid w:val="00B65148"/>
    <w:rsid w:val="00B65A01"/>
    <w:rsid w:val="00B65D42"/>
    <w:rsid w:val="00B65E44"/>
    <w:rsid w:val="00B66003"/>
    <w:rsid w:val="00B66110"/>
    <w:rsid w:val="00B6614D"/>
    <w:rsid w:val="00B66191"/>
    <w:rsid w:val="00B66333"/>
    <w:rsid w:val="00B66358"/>
    <w:rsid w:val="00B663FA"/>
    <w:rsid w:val="00B665FC"/>
    <w:rsid w:val="00B66820"/>
    <w:rsid w:val="00B66B9E"/>
    <w:rsid w:val="00B66E48"/>
    <w:rsid w:val="00B66F8D"/>
    <w:rsid w:val="00B67122"/>
    <w:rsid w:val="00B671A8"/>
    <w:rsid w:val="00B674E4"/>
    <w:rsid w:val="00B676CF"/>
    <w:rsid w:val="00B679E2"/>
    <w:rsid w:val="00B67A8B"/>
    <w:rsid w:val="00B67B9D"/>
    <w:rsid w:val="00B70071"/>
    <w:rsid w:val="00B70960"/>
    <w:rsid w:val="00B70B8E"/>
    <w:rsid w:val="00B70DA9"/>
    <w:rsid w:val="00B70FC5"/>
    <w:rsid w:val="00B71073"/>
    <w:rsid w:val="00B710AF"/>
    <w:rsid w:val="00B713A2"/>
    <w:rsid w:val="00B713D3"/>
    <w:rsid w:val="00B717F7"/>
    <w:rsid w:val="00B71C1B"/>
    <w:rsid w:val="00B71D7A"/>
    <w:rsid w:val="00B71E44"/>
    <w:rsid w:val="00B720B4"/>
    <w:rsid w:val="00B7223A"/>
    <w:rsid w:val="00B722EE"/>
    <w:rsid w:val="00B726A4"/>
    <w:rsid w:val="00B729A5"/>
    <w:rsid w:val="00B72E06"/>
    <w:rsid w:val="00B72E1E"/>
    <w:rsid w:val="00B72E1F"/>
    <w:rsid w:val="00B73035"/>
    <w:rsid w:val="00B73117"/>
    <w:rsid w:val="00B7320F"/>
    <w:rsid w:val="00B73223"/>
    <w:rsid w:val="00B7322A"/>
    <w:rsid w:val="00B7354E"/>
    <w:rsid w:val="00B73E9F"/>
    <w:rsid w:val="00B7403F"/>
    <w:rsid w:val="00B743EF"/>
    <w:rsid w:val="00B74896"/>
    <w:rsid w:val="00B74908"/>
    <w:rsid w:val="00B74938"/>
    <w:rsid w:val="00B74B03"/>
    <w:rsid w:val="00B74DA2"/>
    <w:rsid w:val="00B74DD1"/>
    <w:rsid w:val="00B74E4A"/>
    <w:rsid w:val="00B75053"/>
    <w:rsid w:val="00B750C2"/>
    <w:rsid w:val="00B755B5"/>
    <w:rsid w:val="00B75904"/>
    <w:rsid w:val="00B75B2A"/>
    <w:rsid w:val="00B75F2F"/>
    <w:rsid w:val="00B76356"/>
    <w:rsid w:val="00B7638D"/>
    <w:rsid w:val="00B76461"/>
    <w:rsid w:val="00B764DF"/>
    <w:rsid w:val="00B7675A"/>
    <w:rsid w:val="00B76AE3"/>
    <w:rsid w:val="00B76B5F"/>
    <w:rsid w:val="00B76DC0"/>
    <w:rsid w:val="00B76F98"/>
    <w:rsid w:val="00B76FA9"/>
    <w:rsid w:val="00B76FEB"/>
    <w:rsid w:val="00B772E6"/>
    <w:rsid w:val="00B77387"/>
    <w:rsid w:val="00B774C5"/>
    <w:rsid w:val="00B77518"/>
    <w:rsid w:val="00B77532"/>
    <w:rsid w:val="00B77B81"/>
    <w:rsid w:val="00B800E6"/>
    <w:rsid w:val="00B801FD"/>
    <w:rsid w:val="00B802E6"/>
    <w:rsid w:val="00B8032D"/>
    <w:rsid w:val="00B80437"/>
    <w:rsid w:val="00B80493"/>
    <w:rsid w:val="00B80586"/>
    <w:rsid w:val="00B808EF"/>
    <w:rsid w:val="00B8095C"/>
    <w:rsid w:val="00B809C0"/>
    <w:rsid w:val="00B80A33"/>
    <w:rsid w:val="00B80ABF"/>
    <w:rsid w:val="00B80FC9"/>
    <w:rsid w:val="00B81243"/>
    <w:rsid w:val="00B81363"/>
    <w:rsid w:val="00B8137D"/>
    <w:rsid w:val="00B81777"/>
    <w:rsid w:val="00B81792"/>
    <w:rsid w:val="00B81B25"/>
    <w:rsid w:val="00B81B46"/>
    <w:rsid w:val="00B81CAE"/>
    <w:rsid w:val="00B81CBF"/>
    <w:rsid w:val="00B81D8B"/>
    <w:rsid w:val="00B820AE"/>
    <w:rsid w:val="00B820E4"/>
    <w:rsid w:val="00B82105"/>
    <w:rsid w:val="00B8234E"/>
    <w:rsid w:val="00B82350"/>
    <w:rsid w:val="00B823EF"/>
    <w:rsid w:val="00B82462"/>
    <w:rsid w:val="00B82523"/>
    <w:rsid w:val="00B82545"/>
    <w:rsid w:val="00B82554"/>
    <w:rsid w:val="00B82787"/>
    <w:rsid w:val="00B82A22"/>
    <w:rsid w:val="00B82B28"/>
    <w:rsid w:val="00B82B57"/>
    <w:rsid w:val="00B832EF"/>
    <w:rsid w:val="00B8369C"/>
    <w:rsid w:val="00B837D7"/>
    <w:rsid w:val="00B83A1E"/>
    <w:rsid w:val="00B83BA9"/>
    <w:rsid w:val="00B83E15"/>
    <w:rsid w:val="00B83F0F"/>
    <w:rsid w:val="00B84050"/>
    <w:rsid w:val="00B8412E"/>
    <w:rsid w:val="00B841FD"/>
    <w:rsid w:val="00B84450"/>
    <w:rsid w:val="00B844CA"/>
    <w:rsid w:val="00B8462E"/>
    <w:rsid w:val="00B849FD"/>
    <w:rsid w:val="00B84A4A"/>
    <w:rsid w:val="00B850AC"/>
    <w:rsid w:val="00B852B4"/>
    <w:rsid w:val="00B8569C"/>
    <w:rsid w:val="00B8569D"/>
    <w:rsid w:val="00B856AB"/>
    <w:rsid w:val="00B856E9"/>
    <w:rsid w:val="00B85744"/>
    <w:rsid w:val="00B858C9"/>
    <w:rsid w:val="00B85AC1"/>
    <w:rsid w:val="00B85F92"/>
    <w:rsid w:val="00B8617B"/>
    <w:rsid w:val="00B861D5"/>
    <w:rsid w:val="00B863BB"/>
    <w:rsid w:val="00B8641F"/>
    <w:rsid w:val="00B8644C"/>
    <w:rsid w:val="00B86493"/>
    <w:rsid w:val="00B8649F"/>
    <w:rsid w:val="00B869E6"/>
    <w:rsid w:val="00B86A52"/>
    <w:rsid w:val="00B86B23"/>
    <w:rsid w:val="00B86C34"/>
    <w:rsid w:val="00B86C3C"/>
    <w:rsid w:val="00B86C4F"/>
    <w:rsid w:val="00B86C9E"/>
    <w:rsid w:val="00B86D98"/>
    <w:rsid w:val="00B86F21"/>
    <w:rsid w:val="00B8711D"/>
    <w:rsid w:val="00B8749E"/>
    <w:rsid w:val="00B876F5"/>
    <w:rsid w:val="00B8793F"/>
    <w:rsid w:val="00B87A1E"/>
    <w:rsid w:val="00B87CD9"/>
    <w:rsid w:val="00B87CEB"/>
    <w:rsid w:val="00B87D1D"/>
    <w:rsid w:val="00B87DB8"/>
    <w:rsid w:val="00B87E2C"/>
    <w:rsid w:val="00B87E2D"/>
    <w:rsid w:val="00B87E4C"/>
    <w:rsid w:val="00B90069"/>
    <w:rsid w:val="00B900E7"/>
    <w:rsid w:val="00B9028D"/>
    <w:rsid w:val="00B9050C"/>
    <w:rsid w:val="00B906CF"/>
    <w:rsid w:val="00B90B53"/>
    <w:rsid w:val="00B90F2C"/>
    <w:rsid w:val="00B911A5"/>
    <w:rsid w:val="00B9134F"/>
    <w:rsid w:val="00B913AA"/>
    <w:rsid w:val="00B91730"/>
    <w:rsid w:val="00B917AF"/>
    <w:rsid w:val="00B91BB8"/>
    <w:rsid w:val="00B91BF4"/>
    <w:rsid w:val="00B91FE0"/>
    <w:rsid w:val="00B91FFD"/>
    <w:rsid w:val="00B922B2"/>
    <w:rsid w:val="00B92398"/>
    <w:rsid w:val="00B92AF9"/>
    <w:rsid w:val="00B92D16"/>
    <w:rsid w:val="00B92DD7"/>
    <w:rsid w:val="00B92FB5"/>
    <w:rsid w:val="00B92FEF"/>
    <w:rsid w:val="00B93038"/>
    <w:rsid w:val="00B9325D"/>
    <w:rsid w:val="00B93279"/>
    <w:rsid w:val="00B93424"/>
    <w:rsid w:val="00B93444"/>
    <w:rsid w:val="00B934A3"/>
    <w:rsid w:val="00B934D8"/>
    <w:rsid w:val="00B93529"/>
    <w:rsid w:val="00B93694"/>
    <w:rsid w:val="00B93B12"/>
    <w:rsid w:val="00B93B57"/>
    <w:rsid w:val="00B93E31"/>
    <w:rsid w:val="00B940FE"/>
    <w:rsid w:val="00B9417B"/>
    <w:rsid w:val="00B9421D"/>
    <w:rsid w:val="00B94265"/>
    <w:rsid w:val="00B94498"/>
    <w:rsid w:val="00B94CC6"/>
    <w:rsid w:val="00B952D4"/>
    <w:rsid w:val="00B9536B"/>
    <w:rsid w:val="00B95404"/>
    <w:rsid w:val="00B95700"/>
    <w:rsid w:val="00B957AF"/>
    <w:rsid w:val="00B95828"/>
    <w:rsid w:val="00B95910"/>
    <w:rsid w:val="00B95914"/>
    <w:rsid w:val="00B95BAA"/>
    <w:rsid w:val="00B95BEB"/>
    <w:rsid w:val="00B95C58"/>
    <w:rsid w:val="00B95D06"/>
    <w:rsid w:val="00B95D2F"/>
    <w:rsid w:val="00B95D39"/>
    <w:rsid w:val="00B96051"/>
    <w:rsid w:val="00B96150"/>
    <w:rsid w:val="00B96177"/>
    <w:rsid w:val="00B9646A"/>
    <w:rsid w:val="00B964E4"/>
    <w:rsid w:val="00B96718"/>
    <w:rsid w:val="00B9677F"/>
    <w:rsid w:val="00B96CFB"/>
    <w:rsid w:val="00B9728D"/>
    <w:rsid w:val="00B9752C"/>
    <w:rsid w:val="00B97573"/>
    <w:rsid w:val="00B9768C"/>
    <w:rsid w:val="00B976A3"/>
    <w:rsid w:val="00B97B21"/>
    <w:rsid w:val="00B97C37"/>
    <w:rsid w:val="00B97E50"/>
    <w:rsid w:val="00B97F0A"/>
    <w:rsid w:val="00B97F85"/>
    <w:rsid w:val="00B97FBC"/>
    <w:rsid w:val="00BA027F"/>
    <w:rsid w:val="00BA0341"/>
    <w:rsid w:val="00BA0873"/>
    <w:rsid w:val="00BA0B56"/>
    <w:rsid w:val="00BA0BD2"/>
    <w:rsid w:val="00BA0F3C"/>
    <w:rsid w:val="00BA10B1"/>
    <w:rsid w:val="00BA15FC"/>
    <w:rsid w:val="00BA1629"/>
    <w:rsid w:val="00BA185D"/>
    <w:rsid w:val="00BA1AD7"/>
    <w:rsid w:val="00BA205B"/>
    <w:rsid w:val="00BA2156"/>
    <w:rsid w:val="00BA22DE"/>
    <w:rsid w:val="00BA295D"/>
    <w:rsid w:val="00BA2A1F"/>
    <w:rsid w:val="00BA2BF4"/>
    <w:rsid w:val="00BA2DCE"/>
    <w:rsid w:val="00BA2F5D"/>
    <w:rsid w:val="00BA3146"/>
    <w:rsid w:val="00BA3339"/>
    <w:rsid w:val="00BA36D0"/>
    <w:rsid w:val="00BA37C8"/>
    <w:rsid w:val="00BA3988"/>
    <w:rsid w:val="00BA39E2"/>
    <w:rsid w:val="00BA3BFC"/>
    <w:rsid w:val="00BA3C6E"/>
    <w:rsid w:val="00BA3D04"/>
    <w:rsid w:val="00BA3FF8"/>
    <w:rsid w:val="00BA4436"/>
    <w:rsid w:val="00BA44DE"/>
    <w:rsid w:val="00BA4547"/>
    <w:rsid w:val="00BA461F"/>
    <w:rsid w:val="00BA4801"/>
    <w:rsid w:val="00BA50D6"/>
    <w:rsid w:val="00BA5128"/>
    <w:rsid w:val="00BA56A7"/>
    <w:rsid w:val="00BA576B"/>
    <w:rsid w:val="00BA59B9"/>
    <w:rsid w:val="00BA5D30"/>
    <w:rsid w:val="00BA6085"/>
    <w:rsid w:val="00BA67C1"/>
    <w:rsid w:val="00BA6AE2"/>
    <w:rsid w:val="00BA706F"/>
    <w:rsid w:val="00BA757C"/>
    <w:rsid w:val="00BA77C3"/>
    <w:rsid w:val="00BA7854"/>
    <w:rsid w:val="00BA79AD"/>
    <w:rsid w:val="00BA7D68"/>
    <w:rsid w:val="00BB00E8"/>
    <w:rsid w:val="00BB01ED"/>
    <w:rsid w:val="00BB07CE"/>
    <w:rsid w:val="00BB0AB2"/>
    <w:rsid w:val="00BB0D43"/>
    <w:rsid w:val="00BB0D95"/>
    <w:rsid w:val="00BB115A"/>
    <w:rsid w:val="00BB13EA"/>
    <w:rsid w:val="00BB1586"/>
    <w:rsid w:val="00BB1646"/>
    <w:rsid w:val="00BB166C"/>
    <w:rsid w:val="00BB17A1"/>
    <w:rsid w:val="00BB1873"/>
    <w:rsid w:val="00BB1BAB"/>
    <w:rsid w:val="00BB1C4E"/>
    <w:rsid w:val="00BB1DEC"/>
    <w:rsid w:val="00BB1DED"/>
    <w:rsid w:val="00BB2129"/>
    <w:rsid w:val="00BB21D0"/>
    <w:rsid w:val="00BB223E"/>
    <w:rsid w:val="00BB265E"/>
    <w:rsid w:val="00BB26A7"/>
    <w:rsid w:val="00BB2B62"/>
    <w:rsid w:val="00BB2CEF"/>
    <w:rsid w:val="00BB30B4"/>
    <w:rsid w:val="00BB3232"/>
    <w:rsid w:val="00BB350F"/>
    <w:rsid w:val="00BB3699"/>
    <w:rsid w:val="00BB38FE"/>
    <w:rsid w:val="00BB3A38"/>
    <w:rsid w:val="00BB3C2A"/>
    <w:rsid w:val="00BB3C68"/>
    <w:rsid w:val="00BB3ED4"/>
    <w:rsid w:val="00BB3FDA"/>
    <w:rsid w:val="00BB40C2"/>
    <w:rsid w:val="00BB418E"/>
    <w:rsid w:val="00BB420C"/>
    <w:rsid w:val="00BB442A"/>
    <w:rsid w:val="00BB4452"/>
    <w:rsid w:val="00BB4499"/>
    <w:rsid w:val="00BB48BD"/>
    <w:rsid w:val="00BB4976"/>
    <w:rsid w:val="00BB4AFE"/>
    <w:rsid w:val="00BB4B3E"/>
    <w:rsid w:val="00BB4B4A"/>
    <w:rsid w:val="00BB4BB1"/>
    <w:rsid w:val="00BB4C0D"/>
    <w:rsid w:val="00BB501C"/>
    <w:rsid w:val="00BB52F6"/>
    <w:rsid w:val="00BB5565"/>
    <w:rsid w:val="00BB5893"/>
    <w:rsid w:val="00BB5D39"/>
    <w:rsid w:val="00BB5DD8"/>
    <w:rsid w:val="00BB6050"/>
    <w:rsid w:val="00BB639B"/>
    <w:rsid w:val="00BB641B"/>
    <w:rsid w:val="00BB6494"/>
    <w:rsid w:val="00BB64EE"/>
    <w:rsid w:val="00BB67E8"/>
    <w:rsid w:val="00BB683D"/>
    <w:rsid w:val="00BB6BD2"/>
    <w:rsid w:val="00BB6BDF"/>
    <w:rsid w:val="00BB6CCA"/>
    <w:rsid w:val="00BB6FE5"/>
    <w:rsid w:val="00BB7119"/>
    <w:rsid w:val="00BB717B"/>
    <w:rsid w:val="00BB71CD"/>
    <w:rsid w:val="00BB7307"/>
    <w:rsid w:val="00BB76E8"/>
    <w:rsid w:val="00BB7751"/>
    <w:rsid w:val="00BB7C8C"/>
    <w:rsid w:val="00BB7D3A"/>
    <w:rsid w:val="00BC0164"/>
    <w:rsid w:val="00BC0232"/>
    <w:rsid w:val="00BC0B29"/>
    <w:rsid w:val="00BC0E26"/>
    <w:rsid w:val="00BC0F5B"/>
    <w:rsid w:val="00BC12A7"/>
    <w:rsid w:val="00BC12F6"/>
    <w:rsid w:val="00BC1341"/>
    <w:rsid w:val="00BC154D"/>
    <w:rsid w:val="00BC16D1"/>
    <w:rsid w:val="00BC1B11"/>
    <w:rsid w:val="00BC1E8A"/>
    <w:rsid w:val="00BC1F21"/>
    <w:rsid w:val="00BC1F96"/>
    <w:rsid w:val="00BC2292"/>
    <w:rsid w:val="00BC2297"/>
    <w:rsid w:val="00BC22E9"/>
    <w:rsid w:val="00BC2333"/>
    <w:rsid w:val="00BC2367"/>
    <w:rsid w:val="00BC23F3"/>
    <w:rsid w:val="00BC2495"/>
    <w:rsid w:val="00BC2577"/>
    <w:rsid w:val="00BC2766"/>
    <w:rsid w:val="00BC2806"/>
    <w:rsid w:val="00BC29CF"/>
    <w:rsid w:val="00BC2BD1"/>
    <w:rsid w:val="00BC2C7D"/>
    <w:rsid w:val="00BC2D7F"/>
    <w:rsid w:val="00BC2DF7"/>
    <w:rsid w:val="00BC2E96"/>
    <w:rsid w:val="00BC2FD5"/>
    <w:rsid w:val="00BC30A3"/>
    <w:rsid w:val="00BC31A0"/>
    <w:rsid w:val="00BC3425"/>
    <w:rsid w:val="00BC3472"/>
    <w:rsid w:val="00BC3729"/>
    <w:rsid w:val="00BC3A3A"/>
    <w:rsid w:val="00BC3C9B"/>
    <w:rsid w:val="00BC3DCD"/>
    <w:rsid w:val="00BC3FD7"/>
    <w:rsid w:val="00BC41CA"/>
    <w:rsid w:val="00BC4649"/>
    <w:rsid w:val="00BC4778"/>
    <w:rsid w:val="00BC49BB"/>
    <w:rsid w:val="00BC4B06"/>
    <w:rsid w:val="00BC4C1B"/>
    <w:rsid w:val="00BC4C76"/>
    <w:rsid w:val="00BC4F13"/>
    <w:rsid w:val="00BC5084"/>
    <w:rsid w:val="00BC50A1"/>
    <w:rsid w:val="00BC51C3"/>
    <w:rsid w:val="00BC5703"/>
    <w:rsid w:val="00BC5743"/>
    <w:rsid w:val="00BC57EC"/>
    <w:rsid w:val="00BC58CF"/>
    <w:rsid w:val="00BC5A45"/>
    <w:rsid w:val="00BC5A6A"/>
    <w:rsid w:val="00BC5BB6"/>
    <w:rsid w:val="00BC5D39"/>
    <w:rsid w:val="00BC5F18"/>
    <w:rsid w:val="00BC60ED"/>
    <w:rsid w:val="00BC6186"/>
    <w:rsid w:val="00BC6277"/>
    <w:rsid w:val="00BC6428"/>
    <w:rsid w:val="00BC65A6"/>
    <w:rsid w:val="00BC65E1"/>
    <w:rsid w:val="00BC6699"/>
    <w:rsid w:val="00BC6800"/>
    <w:rsid w:val="00BC6A08"/>
    <w:rsid w:val="00BC6B3B"/>
    <w:rsid w:val="00BC7114"/>
    <w:rsid w:val="00BC71AC"/>
    <w:rsid w:val="00BC722E"/>
    <w:rsid w:val="00BC76BD"/>
    <w:rsid w:val="00BC7AB8"/>
    <w:rsid w:val="00BC7C7D"/>
    <w:rsid w:val="00BC7DD2"/>
    <w:rsid w:val="00BC7F10"/>
    <w:rsid w:val="00BD0423"/>
    <w:rsid w:val="00BD0584"/>
    <w:rsid w:val="00BD0611"/>
    <w:rsid w:val="00BD0DCF"/>
    <w:rsid w:val="00BD0EBC"/>
    <w:rsid w:val="00BD0F55"/>
    <w:rsid w:val="00BD1020"/>
    <w:rsid w:val="00BD1273"/>
    <w:rsid w:val="00BD12B7"/>
    <w:rsid w:val="00BD1363"/>
    <w:rsid w:val="00BD17C3"/>
    <w:rsid w:val="00BD18C4"/>
    <w:rsid w:val="00BD1A6B"/>
    <w:rsid w:val="00BD1A8D"/>
    <w:rsid w:val="00BD1AE5"/>
    <w:rsid w:val="00BD1C99"/>
    <w:rsid w:val="00BD1CAB"/>
    <w:rsid w:val="00BD1D09"/>
    <w:rsid w:val="00BD1D31"/>
    <w:rsid w:val="00BD1ED4"/>
    <w:rsid w:val="00BD1FA3"/>
    <w:rsid w:val="00BD214C"/>
    <w:rsid w:val="00BD2163"/>
    <w:rsid w:val="00BD2224"/>
    <w:rsid w:val="00BD24B4"/>
    <w:rsid w:val="00BD24BC"/>
    <w:rsid w:val="00BD2593"/>
    <w:rsid w:val="00BD266E"/>
    <w:rsid w:val="00BD26C4"/>
    <w:rsid w:val="00BD2774"/>
    <w:rsid w:val="00BD29EA"/>
    <w:rsid w:val="00BD2E40"/>
    <w:rsid w:val="00BD2FE3"/>
    <w:rsid w:val="00BD317E"/>
    <w:rsid w:val="00BD3500"/>
    <w:rsid w:val="00BD3515"/>
    <w:rsid w:val="00BD38D3"/>
    <w:rsid w:val="00BD38E6"/>
    <w:rsid w:val="00BD3986"/>
    <w:rsid w:val="00BD39E4"/>
    <w:rsid w:val="00BD3BA0"/>
    <w:rsid w:val="00BD3C3B"/>
    <w:rsid w:val="00BD3EB2"/>
    <w:rsid w:val="00BD3EE2"/>
    <w:rsid w:val="00BD3EE4"/>
    <w:rsid w:val="00BD415C"/>
    <w:rsid w:val="00BD4325"/>
    <w:rsid w:val="00BD4446"/>
    <w:rsid w:val="00BD46C1"/>
    <w:rsid w:val="00BD497F"/>
    <w:rsid w:val="00BD4CF0"/>
    <w:rsid w:val="00BD4E94"/>
    <w:rsid w:val="00BD4FE6"/>
    <w:rsid w:val="00BD5105"/>
    <w:rsid w:val="00BD522C"/>
    <w:rsid w:val="00BD52ED"/>
    <w:rsid w:val="00BD5422"/>
    <w:rsid w:val="00BD5605"/>
    <w:rsid w:val="00BD56BA"/>
    <w:rsid w:val="00BD56FD"/>
    <w:rsid w:val="00BD590E"/>
    <w:rsid w:val="00BD5C24"/>
    <w:rsid w:val="00BD60B6"/>
    <w:rsid w:val="00BD63E4"/>
    <w:rsid w:val="00BD642B"/>
    <w:rsid w:val="00BD64E2"/>
    <w:rsid w:val="00BD67BB"/>
    <w:rsid w:val="00BD6926"/>
    <w:rsid w:val="00BD70AC"/>
    <w:rsid w:val="00BD72C4"/>
    <w:rsid w:val="00BD74E2"/>
    <w:rsid w:val="00BD76F7"/>
    <w:rsid w:val="00BD79EB"/>
    <w:rsid w:val="00BD7A26"/>
    <w:rsid w:val="00BD7B6B"/>
    <w:rsid w:val="00BD7D1C"/>
    <w:rsid w:val="00BD7E2C"/>
    <w:rsid w:val="00BD7F81"/>
    <w:rsid w:val="00BD7FF7"/>
    <w:rsid w:val="00BE045D"/>
    <w:rsid w:val="00BE05CF"/>
    <w:rsid w:val="00BE086E"/>
    <w:rsid w:val="00BE0B01"/>
    <w:rsid w:val="00BE0C13"/>
    <w:rsid w:val="00BE0CD1"/>
    <w:rsid w:val="00BE0E2B"/>
    <w:rsid w:val="00BE0E8D"/>
    <w:rsid w:val="00BE0F4A"/>
    <w:rsid w:val="00BE112E"/>
    <w:rsid w:val="00BE13AC"/>
    <w:rsid w:val="00BE13BA"/>
    <w:rsid w:val="00BE13EC"/>
    <w:rsid w:val="00BE14E2"/>
    <w:rsid w:val="00BE1598"/>
    <w:rsid w:val="00BE1732"/>
    <w:rsid w:val="00BE17C3"/>
    <w:rsid w:val="00BE1827"/>
    <w:rsid w:val="00BE1858"/>
    <w:rsid w:val="00BE1906"/>
    <w:rsid w:val="00BE19F1"/>
    <w:rsid w:val="00BE19FB"/>
    <w:rsid w:val="00BE1A04"/>
    <w:rsid w:val="00BE1A48"/>
    <w:rsid w:val="00BE1B94"/>
    <w:rsid w:val="00BE1E43"/>
    <w:rsid w:val="00BE2480"/>
    <w:rsid w:val="00BE251D"/>
    <w:rsid w:val="00BE26E1"/>
    <w:rsid w:val="00BE2988"/>
    <w:rsid w:val="00BE2A75"/>
    <w:rsid w:val="00BE2B70"/>
    <w:rsid w:val="00BE2C79"/>
    <w:rsid w:val="00BE2F26"/>
    <w:rsid w:val="00BE2F7C"/>
    <w:rsid w:val="00BE2FEC"/>
    <w:rsid w:val="00BE30E2"/>
    <w:rsid w:val="00BE3104"/>
    <w:rsid w:val="00BE3170"/>
    <w:rsid w:val="00BE332F"/>
    <w:rsid w:val="00BE357F"/>
    <w:rsid w:val="00BE37B8"/>
    <w:rsid w:val="00BE38E9"/>
    <w:rsid w:val="00BE3935"/>
    <w:rsid w:val="00BE3985"/>
    <w:rsid w:val="00BE3A78"/>
    <w:rsid w:val="00BE3B66"/>
    <w:rsid w:val="00BE3BE8"/>
    <w:rsid w:val="00BE3E75"/>
    <w:rsid w:val="00BE4016"/>
    <w:rsid w:val="00BE402B"/>
    <w:rsid w:val="00BE433D"/>
    <w:rsid w:val="00BE43D0"/>
    <w:rsid w:val="00BE4651"/>
    <w:rsid w:val="00BE46AC"/>
    <w:rsid w:val="00BE47B0"/>
    <w:rsid w:val="00BE47F1"/>
    <w:rsid w:val="00BE4949"/>
    <w:rsid w:val="00BE49EE"/>
    <w:rsid w:val="00BE4A41"/>
    <w:rsid w:val="00BE4BA7"/>
    <w:rsid w:val="00BE4BAD"/>
    <w:rsid w:val="00BE4D75"/>
    <w:rsid w:val="00BE4D86"/>
    <w:rsid w:val="00BE4DD2"/>
    <w:rsid w:val="00BE4EEC"/>
    <w:rsid w:val="00BE5270"/>
    <w:rsid w:val="00BE54A1"/>
    <w:rsid w:val="00BE57A4"/>
    <w:rsid w:val="00BE57D9"/>
    <w:rsid w:val="00BE581A"/>
    <w:rsid w:val="00BE5D3C"/>
    <w:rsid w:val="00BE5E4E"/>
    <w:rsid w:val="00BE5E67"/>
    <w:rsid w:val="00BE5F8F"/>
    <w:rsid w:val="00BE604D"/>
    <w:rsid w:val="00BE6155"/>
    <w:rsid w:val="00BE641E"/>
    <w:rsid w:val="00BE64DA"/>
    <w:rsid w:val="00BE665E"/>
    <w:rsid w:val="00BE674F"/>
    <w:rsid w:val="00BE6B30"/>
    <w:rsid w:val="00BE6BE0"/>
    <w:rsid w:val="00BE6DA5"/>
    <w:rsid w:val="00BE7425"/>
    <w:rsid w:val="00BE7779"/>
    <w:rsid w:val="00BE7ABB"/>
    <w:rsid w:val="00BE7DD1"/>
    <w:rsid w:val="00BE7E38"/>
    <w:rsid w:val="00BE7E61"/>
    <w:rsid w:val="00BE7EDF"/>
    <w:rsid w:val="00BE7EE1"/>
    <w:rsid w:val="00BF023A"/>
    <w:rsid w:val="00BF0469"/>
    <w:rsid w:val="00BF04BF"/>
    <w:rsid w:val="00BF04E4"/>
    <w:rsid w:val="00BF0812"/>
    <w:rsid w:val="00BF08FA"/>
    <w:rsid w:val="00BF09DB"/>
    <w:rsid w:val="00BF0FA5"/>
    <w:rsid w:val="00BF10B2"/>
    <w:rsid w:val="00BF11EE"/>
    <w:rsid w:val="00BF1289"/>
    <w:rsid w:val="00BF13A0"/>
    <w:rsid w:val="00BF1430"/>
    <w:rsid w:val="00BF1446"/>
    <w:rsid w:val="00BF14F7"/>
    <w:rsid w:val="00BF16A4"/>
    <w:rsid w:val="00BF186D"/>
    <w:rsid w:val="00BF1BA3"/>
    <w:rsid w:val="00BF1C55"/>
    <w:rsid w:val="00BF1DA1"/>
    <w:rsid w:val="00BF1E52"/>
    <w:rsid w:val="00BF242B"/>
    <w:rsid w:val="00BF2555"/>
    <w:rsid w:val="00BF2753"/>
    <w:rsid w:val="00BF2859"/>
    <w:rsid w:val="00BF2994"/>
    <w:rsid w:val="00BF2A0F"/>
    <w:rsid w:val="00BF2B73"/>
    <w:rsid w:val="00BF2B7B"/>
    <w:rsid w:val="00BF2B9A"/>
    <w:rsid w:val="00BF2C4B"/>
    <w:rsid w:val="00BF300A"/>
    <w:rsid w:val="00BF3106"/>
    <w:rsid w:val="00BF33E0"/>
    <w:rsid w:val="00BF3401"/>
    <w:rsid w:val="00BF3516"/>
    <w:rsid w:val="00BF35B2"/>
    <w:rsid w:val="00BF35C3"/>
    <w:rsid w:val="00BF386C"/>
    <w:rsid w:val="00BF38A3"/>
    <w:rsid w:val="00BF38EA"/>
    <w:rsid w:val="00BF39B3"/>
    <w:rsid w:val="00BF3AC5"/>
    <w:rsid w:val="00BF3BE0"/>
    <w:rsid w:val="00BF3E29"/>
    <w:rsid w:val="00BF4067"/>
    <w:rsid w:val="00BF414E"/>
    <w:rsid w:val="00BF47E2"/>
    <w:rsid w:val="00BF48D8"/>
    <w:rsid w:val="00BF49E4"/>
    <w:rsid w:val="00BF4B15"/>
    <w:rsid w:val="00BF4B47"/>
    <w:rsid w:val="00BF52D8"/>
    <w:rsid w:val="00BF538C"/>
    <w:rsid w:val="00BF539E"/>
    <w:rsid w:val="00BF5B28"/>
    <w:rsid w:val="00BF5CEC"/>
    <w:rsid w:val="00BF5DE2"/>
    <w:rsid w:val="00BF5FAB"/>
    <w:rsid w:val="00BF61E0"/>
    <w:rsid w:val="00BF622F"/>
    <w:rsid w:val="00BF624D"/>
    <w:rsid w:val="00BF634A"/>
    <w:rsid w:val="00BF6644"/>
    <w:rsid w:val="00BF677E"/>
    <w:rsid w:val="00BF6821"/>
    <w:rsid w:val="00BF6A21"/>
    <w:rsid w:val="00BF6AB7"/>
    <w:rsid w:val="00BF6ACE"/>
    <w:rsid w:val="00BF7051"/>
    <w:rsid w:val="00BF70EB"/>
    <w:rsid w:val="00BF715E"/>
    <w:rsid w:val="00BF760F"/>
    <w:rsid w:val="00BF7816"/>
    <w:rsid w:val="00BF79A7"/>
    <w:rsid w:val="00C00150"/>
    <w:rsid w:val="00C00156"/>
    <w:rsid w:val="00C0054F"/>
    <w:rsid w:val="00C0057F"/>
    <w:rsid w:val="00C00771"/>
    <w:rsid w:val="00C00F6B"/>
    <w:rsid w:val="00C01151"/>
    <w:rsid w:val="00C01185"/>
    <w:rsid w:val="00C011CB"/>
    <w:rsid w:val="00C011DA"/>
    <w:rsid w:val="00C014AE"/>
    <w:rsid w:val="00C019F6"/>
    <w:rsid w:val="00C01B7D"/>
    <w:rsid w:val="00C02074"/>
    <w:rsid w:val="00C022BB"/>
    <w:rsid w:val="00C02317"/>
    <w:rsid w:val="00C02C1D"/>
    <w:rsid w:val="00C02DE7"/>
    <w:rsid w:val="00C03582"/>
    <w:rsid w:val="00C03845"/>
    <w:rsid w:val="00C038C3"/>
    <w:rsid w:val="00C038FA"/>
    <w:rsid w:val="00C03B9E"/>
    <w:rsid w:val="00C03D76"/>
    <w:rsid w:val="00C04364"/>
    <w:rsid w:val="00C044F4"/>
    <w:rsid w:val="00C046A6"/>
    <w:rsid w:val="00C04768"/>
    <w:rsid w:val="00C047C6"/>
    <w:rsid w:val="00C04A06"/>
    <w:rsid w:val="00C04ADD"/>
    <w:rsid w:val="00C04C08"/>
    <w:rsid w:val="00C04C56"/>
    <w:rsid w:val="00C04E04"/>
    <w:rsid w:val="00C04F60"/>
    <w:rsid w:val="00C05007"/>
    <w:rsid w:val="00C0502B"/>
    <w:rsid w:val="00C05540"/>
    <w:rsid w:val="00C0557C"/>
    <w:rsid w:val="00C057BD"/>
    <w:rsid w:val="00C057E6"/>
    <w:rsid w:val="00C057F2"/>
    <w:rsid w:val="00C0583A"/>
    <w:rsid w:val="00C05B67"/>
    <w:rsid w:val="00C05F58"/>
    <w:rsid w:val="00C05FD5"/>
    <w:rsid w:val="00C0612A"/>
    <w:rsid w:val="00C06224"/>
    <w:rsid w:val="00C062FA"/>
    <w:rsid w:val="00C06AC6"/>
    <w:rsid w:val="00C06D2F"/>
    <w:rsid w:val="00C06FB6"/>
    <w:rsid w:val="00C0701B"/>
    <w:rsid w:val="00C070C8"/>
    <w:rsid w:val="00C0742D"/>
    <w:rsid w:val="00C07852"/>
    <w:rsid w:val="00C07A98"/>
    <w:rsid w:val="00C07BCE"/>
    <w:rsid w:val="00C07D00"/>
    <w:rsid w:val="00C101CE"/>
    <w:rsid w:val="00C105B7"/>
    <w:rsid w:val="00C10DAF"/>
    <w:rsid w:val="00C10FE2"/>
    <w:rsid w:val="00C11175"/>
    <w:rsid w:val="00C11336"/>
    <w:rsid w:val="00C1133E"/>
    <w:rsid w:val="00C11809"/>
    <w:rsid w:val="00C11887"/>
    <w:rsid w:val="00C11D24"/>
    <w:rsid w:val="00C11E94"/>
    <w:rsid w:val="00C11EFD"/>
    <w:rsid w:val="00C11FFD"/>
    <w:rsid w:val="00C12243"/>
    <w:rsid w:val="00C126B6"/>
    <w:rsid w:val="00C127ED"/>
    <w:rsid w:val="00C12811"/>
    <w:rsid w:val="00C129FC"/>
    <w:rsid w:val="00C12BDA"/>
    <w:rsid w:val="00C12CCE"/>
    <w:rsid w:val="00C13100"/>
    <w:rsid w:val="00C13163"/>
    <w:rsid w:val="00C13280"/>
    <w:rsid w:val="00C132AA"/>
    <w:rsid w:val="00C136F3"/>
    <w:rsid w:val="00C13752"/>
    <w:rsid w:val="00C138A8"/>
    <w:rsid w:val="00C139B2"/>
    <w:rsid w:val="00C13A27"/>
    <w:rsid w:val="00C13F7B"/>
    <w:rsid w:val="00C1414D"/>
    <w:rsid w:val="00C14305"/>
    <w:rsid w:val="00C1433F"/>
    <w:rsid w:val="00C14401"/>
    <w:rsid w:val="00C14674"/>
    <w:rsid w:val="00C1474C"/>
    <w:rsid w:val="00C147A8"/>
    <w:rsid w:val="00C149E9"/>
    <w:rsid w:val="00C14B8B"/>
    <w:rsid w:val="00C14CB7"/>
    <w:rsid w:val="00C14E12"/>
    <w:rsid w:val="00C151F6"/>
    <w:rsid w:val="00C15555"/>
    <w:rsid w:val="00C156C7"/>
    <w:rsid w:val="00C156D5"/>
    <w:rsid w:val="00C15935"/>
    <w:rsid w:val="00C15A44"/>
    <w:rsid w:val="00C15BD1"/>
    <w:rsid w:val="00C15E06"/>
    <w:rsid w:val="00C15FA1"/>
    <w:rsid w:val="00C16084"/>
    <w:rsid w:val="00C1620A"/>
    <w:rsid w:val="00C163D8"/>
    <w:rsid w:val="00C16412"/>
    <w:rsid w:val="00C164A5"/>
    <w:rsid w:val="00C16632"/>
    <w:rsid w:val="00C167C7"/>
    <w:rsid w:val="00C16DF5"/>
    <w:rsid w:val="00C17013"/>
    <w:rsid w:val="00C1728E"/>
    <w:rsid w:val="00C17344"/>
    <w:rsid w:val="00C17353"/>
    <w:rsid w:val="00C17508"/>
    <w:rsid w:val="00C1755B"/>
    <w:rsid w:val="00C178A8"/>
    <w:rsid w:val="00C178A9"/>
    <w:rsid w:val="00C17CD9"/>
    <w:rsid w:val="00C20004"/>
    <w:rsid w:val="00C20053"/>
    <w:rsid w:val="00C2019E"/>
    <w:rsid w:val="00C2025A"/>
    <w:rsid w:val="00C202B6"/>
    <w:rsid w:val="00C207F7"/>
    <w:rsid w:val="00C208C8"/>
    <w:rsid w:val="00C20BCA"/>
    <w:rsid w:val="00C21144"/>
    <w:rsid w:val="00C211FC"/>
    <w:rsid w:val="00C2149C"/>
    <w:rsid w:val="00C216B9"/>
    <w:rsid w:val="00C21BCA"/>
    <w:rsid w:val="00C21CD3"/>
    <w:rsid w:val="00C21D7A"/>
    <w:rsid w:val="00C21D97"/>
    <w:rsid w:val="00C21E4C"/>
    <w:rsid w:val="00C22081"/>
    <w:rsid w:val="00C229DB"/>
    <w:rsid w:val="00C22A8B"/>
    <w:rsid w:val="00C22B40"/>
    <w:rsid w:val="00C22E5D"/>
    <w:rsid w:val="00C22F30"/>
    <w:rsid w:val="00C22F31"/>
    <w:rsid w:val="00C23021"/>
    <w:rsid w:val="00C2352C"/>
    <w:rsid w:val="00C23725"/>
    <w:rsid w:val="00C23761"/>
    <w:rsid w:val="00C237B6"/>
    <w:rsid w:val="00C23D4E"/>
    <w:rsid w:val="00C23E47"/>
    <w:rsid w:val="00C23FE4"/>
    <w:rsid w:val="00C241C8"/>
    <w:rsid w:val="00C241D8"/>
    <w:rsid w:val="00C24488"/>
    <w:rsid w:val="00C24532"/>
    <w:rsid w:val="00C2454F"/>
    <w:rsid w:val="00C248A0"/>
    <w:rsid w:val="00C2501B"/>
    <w:rsid w:val="00C25161"/>
    <w:rsid w:val="00C251AE"/>
    <w:rsid w:val="00C251E3"/>
    <w:rsid w:val="00C25278"/>
    <w:rsid w:val="00C25586"/>
    <w:rsid w:val="00C25646"/>
    <w:rsid w:val="00C256E8"/>
    <w:rsid w:val="00C257F7"/>
    <w:rsid w:val="00C25DA8"/>
    <w:rsid w:val="00C25E41"/>
    <w:rsid w:val="00C25FA9"/>
    <w:rsid w:val="00C26504"/>
    <w:rsid w:val="00C26507"/>
    <w:rsid w:val="00C2669B"/>
    <w:rsid w:val="00C266C9"/>
    <w:rsid w:val="00C26726"/>
    <w:rsid w:val="00C26818"/>
    <w:rsid w:val="00C26837"/>
    <w:rsid w:val="00C268FC"/>
    <w:rsid w:val="00C26911"/>
    <w:rsid w:val="00C26B9B"/>
    <w:rsid w:val="00C26BCF"/>
    <w:rsid w:val="00C26BFB"/>
    <w:rsid w:val="00C26BFE"/>
    <w:rsid w:val="00C26C56"/>
    <w:rsid w:val="00C26CBE"/>
    <w:rsid w:val="00C26DA0"/>
    <w:rsid w:val="00C26F94"/>
    <w:rsid w:val="00C26FCE"/>
    <w:rsid w:val="00C26FE5"/>
    <w:rsid w:val="00C2709F"/>
    <w:rsid w:val="00C275A5"/>
    <w:rsid w:val="00C277C7"/>
    <w:rsid w:val="00C27AB0"/>
    <w:rsid w:val="00C27AC9"/>
    <w:rsid w:val="00C27C0E"/>
    <w:rsid w:val="00C27D74"/>
    <w:rsid w:val="00C30259"/>
    <w:rsid w:val="00C30510"/>
    <w:rsid w:val="00C305B9"/>
    <w:rsid w:val="00C30660"/>
    <w:rsid w:val="00C3067D"/>
    <w:rsid w:val="00C3079E"/>
    <w:rsid w:val="00C30B8C"/>
    <w:rsid w:val="00C30CB4"/>
    <w:rsid w:val="00C30CED"/>
    <w:rsid w:val="00C30F95"/>
    <w:rsid w:val="00C3118D"/>
    <w:rsid w:val="00C3127B"/>
    <w:rsid w:val="00C3144E"/>
    <w:rsid w:val="00C31FB4"/>
    <w:rsid w:val="00C31FF8"/>
    <w:rsid w:val="00C3220C"/>
    <w:rsid w:val="00C32D35"/>
    <w:rsid w:val="00C32E52"/>
    <w:rsid w:val="00C32F09"/>
    <w:rsid w:val="00C33276"/>
    <w:rsid w:val="00C3329A"/>
    <w:rsid w:val="00C333D7"/>
    <w:rsid w:val="00C33486"/>
    <w:rsid w:val="00C336DE"/>
    <w:rsid w:val="00C338D5"/>
    <w:rsid w:val="00C33988"/>
    <w:rsid w:val="00C33ACF"/>
    <w:rsid w:val="00C33CCB"/>
    <w:rsid w:val="00C33D87"/>
    <w:rsid w:val="00C34418"/>
    <w:rsid w:val="00C344D9"/>
    <w:rsid w:val="00C345BD"/>
    <w:rsid w:val="00C3460C"/>
    <w:rsid w:val="00C347C6"/>
    <w:rsid w:val="00C3486B"/>
    <w:rsid w:val="00C348BF"/>
    <w:rsid w:val="00C34B80"/>
    <w:rsid w:val="00C34BC9"/>
    <w:rsid w:val="00C35040"/>
    <w:rsid w:val="00C35490"/>
    <w:rsid w:val="00C354EF"/>
    <w:rsid w:val="00C35690"/>
    <w:rsid w:val="00C35703"/>
    <w:rsid w:val="00C35D4A"/>
    <w:rsid w:val="00C35D63"/>
    <w:rsid w:val="00C3602E"/>
    <w:rsid w:val="00C3607D"/>
    <w:rsid w:val="00C36093"/>
    <w:rsid w:val="00C364F1"/>
    <w:rsid w:val="00C36686"/>
    <w:rsid w:val="00C366DC"/>
    <w:rsid w:val="00C367F7"/>
    <w:rsid w:val="00C3691D"/>
    <w:rsid w:val="00C36924"/>
    <w:rsid w:val="00C36ADF"/>
    <w:rsid w:val="00C37674"/>
    <w:rsid w:val="00C378BF"/>
    <w:rsid w:val="00C379FF"/>
    <w:rsid w:val="00C37E15"/>
    <w:rsid w:val="00C40196"/>
    <w:rsid w:val="00C40290"/>
    <w:rsid w:val="00C403D8"/>
    <w:rsid w:val="00C404A2"/>
    <w:rsid w:val="00C4099B"/>
    <w:rsid w:val="00C40D9E"/>
    <w:rsid w:val="00C40F2A"/>
    <w:rsid w:val="00C41258"/>
    <w:rsid w:val="00C41388"/>
    <w:rsid w:val="00C413AC"/>
    <w:rsid w:val="00C4146C"/>
    <w:rsid w:val="00C4184F"/>
    <w:rsid w:val="00C418BB"/>
    <w:rsid w:val="00C41A6D"/>
    <w:rsid w:val="00C41CE7"/>
    <w:rsid w:val="00C41DB6"/>
    <w:rsid w:val="00C41E12"/>
    <w:rsid w:val="00C42009"/>
    <w:rsid w:val="00C4237A"/>
    <w:rsid w:val="00C423E7"/>
    <w:rsid w:val="00C4255E"/>
    <w:rsid w:val="00C42563"/>
    <w:rsid w:val="00C4265E"/>
    <w:rsid w:val="00C42858"/>
    <w:rsid w:val="00C429A7"/>
    <w:rsid w:val="00C42A50"/>
    <w:rsid w:val="00C42CE1"/>
    <w:rsid w:val="00C42F4D"/>
    <w:rsid w:val="00C43167"/>
    <w:rsid w:val="00C4379F"/>
    <w:rsid w:val="00C4399C"/>
    <w:rsid w:val="00C43A01"/>
    <w:rsid w:val="00C43A96"/>
    <w:rsid w:val="00C43C54"/>
    <w:rsid w:val="00C4402F"/>
    <w:rsid w:val="00C4405F"/>
    <w:rsid w:val="00C444A2"/>
    <w:rsid w:val="00C447D7"/>
    <w:rsid w:val="00C44842"/>
    <w:rsid w:val="00C44B2E"/>
    <w:rsid w:val="00C44B53"/>
    <w:rsid w:val="00C44BAA"/>
    <w:rsid w:val="00C44D28"/>
    <w:rsid w:val="00C44E71"/>
    <w:rsid w:val="00C44EC7"/>
    <w:rsid w:val="00C45086"/>
    <w:rsid w:val="00C453D4"/>
    <w:rsid w:val="00C45562"/>
    <w:rsid w:val="00C455D1"/>
    <w:rsid w:val="00C458A8"/>
    <w:rsid w:val="00C4599B"/>
    <w:rsid w:val="00C45A72"/>
    <w:rsid w:val="00C45D78"/>
    <w:rsid w:val="00C45DE7"/>
    <w:rsid w:val="00C45F63"/>
    <w:rsid w:val="00C46640"/>
    <w:rsid w:val="00C466DD"/>
    <w:rsid w:val="00C468E3"/>
    <w:rsid w:val="00C469CC"/>
    <w:rsid w:val="00C46A08"/>
    <w:rsid w:val="00C46AAB"/>
    <w:rsid w:val="00C47406"/>
    <w:rsid w:val="00C478F4"/>
    <w:rsid w:val="00C47C24"/>
    <w:rsid w:val="00C5002D"/>
    <w:rsid w:val="00C501CE"/>
    <w:rsid w:val="00C503CB"/>
    <w:rsid w:val="00C504EC"/>
    <w:rsid w:val="00C5055D"/>
    <w:rsid w:val="00C50879"/>
    <w:rsid w:val="00C50A12"/>
    <w:rsid w:val="00C50E9B"/>
    <w:rsid w:val="00C50F5C"/>
    <w:rsid w:val="00C50F69"/>
    <w:rsid w:val="00C51018"/>
    <w:rsid w:val="00C511C6"/>
    <w:rsid w:val="00C51237"/>
    <w:rsid w:val="00C512B2"/>
    <w:rsid w:val="00C512EE"/>
    <w:rsid w:val="00C51C0C"/>
    <w:rsid w:val="00C51DA4"/>
    <w:rsid w:val="00C52134"/>
    <w:rsid w:val="00C52465"/>
    <w:rsid w:val="00C5261E"/>
    <w:rsid w:val="00C527C6"/>
    <w:rsid w:val="00C52ACD"/>
    <w:rsid w:val="00C52DAF"/>
    <w:rsid w:val="00C52E4B"/>
    <w:rsid w:val="00C52FD0"/>
    <w:rsid w:val="00C53277"/>
    <w:rsid w:val="00C53552"/>
    <w:rsid w:val="00C535F0"/>
    <w:rsid w:val="00C5393A"/>
    <w:rsid w:val="00C53ACB"/>
    <w:rsid w:val="00C53F42"/>
    <w:rsid w:val="00C5403A"/>
    <w:rsid w:val="00C542D5"/>
    <w:rsid w:val="00C54633"/>
    <w:rsid w:val="00C546B4"/>
    <w:rsid w:val="00C5496D"/>
    <w:rsid w:val="00C54DF9"/>
    <w:rsid w:val="00C5545F"/>
    <w:rsid w:val="00C55AC2"/>
    <w:rsid w:val="00C55F40"/>
    <w:rsid w:val="00C561C1"/>
    <w:rsid w:val="00C56615"/>
    <w:rsid w:val="00C566A3"/>
    <w:rsid w:val="00C567E1"/>
    <w:rsid w:val="00C56895"/>
    <w:rsid w:val="00C56AFB"/>
    <w:rsid w:val="00C56BCE"/>
    <w:rsid w:val="00C56C8E"/>
    <w:rsid w:val="00C56EDD"/>
    <w:rsid w:val="00C573C6"/>
    <w:rsid w:val="00C573ED"/>
    <w:rsid w:val="00C57727"/>
    <w:rsid w:val="00C5775D"/>
    <w:rsid w:val="00C57AD1"/>
    <w:rsid w:val="00C57D53"/>
    <w:rsid w:val="00C57F0B"/>
    <w:rsid w:val="00C60334"/>
    <w:rsid w:val="00C604AB"/>
    <w:rsid w:val="00C6067B"/>
    <w:rsid w:val="00C60836"/>
    <w:rsid w:val="00C60B24"/>
    <w:rsid w:val="00C60DF1"/>
    <w:rsid w:val="00C60E4A"/>
    <w:rsid w:val="00C60EA2"/>
    <w:rsid w:val="00C6138A"/>
    <w:rsid w:val="00C615CB"/>
    <w:rsid w:val="00C61BED"/>
    <w:rsid w:val="00C61C26"/>
    <w:rsid w:val="00C61CF3"/>
    <w:rsid w:val="00C61D10"/>
    <w:rsid w:val="00C622A4"/>
    <w:rsid w:val="00C626B3"/>
    <w:rsid w:val="00C627BE"/>
    <w:rsid w:val="00C627BF"/>
    <w:rsid w:val="00C629D7"/>
    <w:rsid w:val="00C629ED"/>
    <w:rsid w:val="00C62AF7"/>
    <w:rsid w:val="00C6313D"/>
    <w:rsid w:val="00C6321D"/>
    <w:rsid w:val="00C63446"/>
    <w:rsid w:val="00C636C9"/>
    <w:rsid w:val="00C63765"/>
    <w:rsid w:val="00C63885"/>
    <w:rsid w:val="00C63B56"/>
    <w:rsid w:val="00C63D4B"/>
    <w:rsid w:val="00C63DE2"/>
    <w:rsid w:val="00C63E8B"/>
    <w:rsid w:val="00C644A8"/>
    <w:rsid w:val="00C645B3"/>
    <w:rsid w:val="00C646DA"/>
    <w:rsid w:val="00C647ED"/>
    <w:rsid w:val="00C649C8"/>
    <w:rsid w:val="00C64DE3"/>
    <w:rsid w:val="00C64E03"/>
    <w:rsid w:val="00C64E68"/>
    <w:rsid w:val="00C64F42"/>
    <w:rsid w:val="00C65239"/>
    <w:rsid w:val="00C653DC"/>
    <w:rsid w:val="00C65425"/>
    <w:rsid w:val="00C65433"/>
    <w:rsid w:val="00C65466"/>
    <w:rsid w:val="00C6560D"/>
    <w:rsid w:val="00C65715"/>
    <w:rsid w:val="00C657D5"/>
    <w:rsid w:val="00C65839"/>
    <w:rsid w:val="00C65A4C"/>
    <w:rsid w:val="00C65A6D"/>
    <w:rsid w:val="00C6628B"/>
    <w:rsid w:val="00C66594"/>
    <w:rsid w:val="00C669AA"/>
    <w:rsid w:val="00C66A3C"/>
    <w:rsid w:val="00C66AC9"/>
    <w:rsid w:val="00C66B81"/>
    <w:rsid w:val="00C66BA2"/>
    <w:rsid w:val="00C66C15"/>
    <w:rsid w:val="00C66CD2"/>
    <w:rsid w:val="00C66E58"/>
    <w:rsid w:val="00C6702A"/>
    <w:rsid w:val="00C67108"/>
    <w:rsid w:val="00C672A0"/>
    <w:rsid w:val="00C6737A"/>
    <w:rsid w:val="00C673E7"/>
    <w:rsid w:val="00C67599"/>
    <w:rsid w:val="00C6771D"/>
    <w:rsid w:val="00C679CD"/>
    <w:rsid w:val="00C679E3"/>
    <w:rsid w:val="00C679F6"/>
    <w:rsid w:val="00C67B36"/>
    <w:rsid w:val="00C67B3C"/>
    <w:rsid w:val="00C67BC7"/>
    <w:rsid w:val="00C67C61"/>
    <w:rsid w:val="00C67D27"/>
    <w:rsid w:val="00C67D59"/>
    <w:rsid w:val="00C67F5F"/>
    <w:rsid w:val="00C67F80"/>
    <w:rsid w:val="00C70139"/>
    <w:rsid w:val="00C702F9"/>
    <w:rsid w:val="00C70448"/>
    <w:rsid w:val="00C7055C"/>
    <w:rsid w:val="00C70952"/>
    <w:rsid w:val="00C70978"/>
    <w:rsid w:val="00C70A3B"/>
    <w:rsid w:val="00C70BBF"/>
    <w:rsid w:val="00C70BE3"/>
    <w:rsid w:val="00C70E5D"/>
    <w:rsid w:val="00C71081"/>
    <w:rsid w:val="00C710DC"/>
    <w:rsid w:val="00C71240"/>
    <w:rsid w:val="00C7124E"/>
    <w:rsid w:val="00C7146C"/>
    <w:rsid w:val="00C71525"/>
    <w:rsid w:val="00C716F5"/>
    <w:rsid w:val="00C71867"/>
    <w:rsid w:val="00C71A9A"/>
    <w:rsid w:val="00C71B40"/>
    <w:rsid w:val="00C71F4C"/>
    <w:rsid w:val="00C71F86"/>
    <w:rsid w:val="00C71FCE"/>
    <w:rsid w:val="00C71FFA"/>
    <w:rsid w:val="00C725EA"/>
    <w:rsid w:val="00C7287A"/>
    <w:rsid w:val="00C728BB"/>
    <w:rsid w:val="00C72937"/>
    <w:rsid w:val="00C72AB9"/>
    <w:rsid w:val="00C72CC9"/>
    <w:rsid w:val="00C72FE8"/>
    <w:rsid w:val="00C72FFA"/>
    <w:rsid w:val="00C73270"/>
    <w:rsid w:val="00C7329F"/>
    <w:rsid w:val="00C736EA"/>
    <w:rsid w:val="00C738C7"/>
    <w:rsid w:val="00C7396A"/>
    <w:rsid w:val="00C73F16"/>
    <w:rsid w:val="00C73F92"/>
    <w:rsid w:val="00C7417E"/>
    <w:rsid w:val="00C742E6"/>
    <w:rsid w:val="00C7441C"/>
    <w:rsid w:val="00C7465F"/>
    <w:rsid w:val="00C7473A"/>
    <w:rsid w:val="00C7480B"/>
    <w:rsid w:val="00C74922"/>
    <w:rsid w:val="00C74A5A"/>
    <w:rsid w:val="00C74AB2"/>
    <w:rsid w:val="00C74C78"/>
    <w:rsid w:val="00C74CC3"/>
    <w:rsid w:val="00C74DBD"/>
    <w:rsid w:val="00C75485"/>
    <w:rsid w:val="00C75493"/>
    <w:rsid w:val="00C757C2"/>
    <w:rsid w:val="00C75862"/>
    <w:rsid w:val="00C7603C"/>
    <w:rsid w:val="00C76169"/>
    <w:rsid w:val="00C761C0"/>
    <w:rsid w:val="00C765E8"/>
    <w:rsid w:val="00C7660C"/>
    <w:rsid w:val="00C768EA"/>
    <w:rsid w:val="00C76C0B"/>
    <w:rsid w:val="00C772AA"/>
    <w:rsid w:val="00C774AB"/>
    <w:rsid w:val="00C77862"/>
    <w:rsid w:val="00C7794B"/>
    <w:rsid w:val="00C77980"/>
    <w:rsid w:val="00C77B7E"/>
    <w:rsid w:val="00C77C1E"/>
    <w:rsid w:val="00C800C3"/>
    <w:rsid w:val="00C801D7"/>
    <w:rsid w:val="00C805DA"/>
    <w:rsid w:val="00C80890"/>
    <w:rsid w:val="00C809E9"/>
    <w:rsid w:val="00C80A33"/>
    <w:rsid w:val="00C80B53"/>
    <w:rsid w:val="00C80D3C"/>
    <w:rsid w:val="00C80DFD"/>
    <w:rsid w:val="00C80F75"/>
    <w:rsid w:val="00C8111A"/>
    <w:rsid w:val="00C8160E"/>
    <w:rsid w:val="00C819B3"/>
    <w:rsid w:val="00C81C8B"/>
    <w:rsid w:val="00C81F00"/>
    <w:rsid w:val="00C81FB6"/>
    <w:rsid w:val="00C8233D"/>
    <w:rsid w:val="00C823C4"/>
    <w:rsid w:val="00C825AF"/>
    <w:rsid w:val="00C82910"/>
    <w:rsid w:val="00C829F5"/>
    <w:rsid w:val="00C82C19"/>
    <w:rsid w:val="00C82D59"/>
    <w:rsid w:val="00C831E5"/>
    <w:rsid w:val="00C8398F"/>
    <w:rsid w:val="00C83A39"/>
    <w:rsid w:val="00C83E3E"/>
    <w:rsid w:val="00C83E52"/>
    <w:rsid w:val="00C83FCF"/>
    <w:rsid w:val="00C841C7"/>
    <w:rsid w:val="00C84244"/>
    <w:rsid w:val="00C8425F"/>
    <w:rsid w:val="00C84412"/>
    <w:rsid w:val="00C84505"/>
    <w:rsid w:val="00C845D2"/>
    <w:rsid w:val="00C847E5"/>
    <w:rsid w:val="00C849A5"/>
    <w:rsid w:val="00C850BC"/>
    <w:rsid w:val="00C852CA"/>
    <w:rsid w:val="00C85472"/>
    <w:rsid w:val="00C85817"/>
    <w:rsid w:val="00C858D2"/>
    <w:rsid w:val="00C858D8"/>
    <w:rsid w:val="00C859F4"/>
    <w:rsid w:val="00C85A8C"/>
    <w:rsid w:val="00C85CBE"/>
    <w:rsid w:val="00C8619B"/>
    <w:rsid w:val="00C861DB"/>
    <w:rsid w:val="00C86213"/>
    <w:rsid w:val="00C86232"/>
    <w:rsid w:val="00C86446"/>
    <w:rsid w:val="00C867F6"/>
    <w:rsid w:val="00C86899"/>
    <w:rsid w:val="00C868B0"/>
    <w:rsid w:val="00C869ED"/>
    <w:rsid w:val="00C86A4D"/>
    <w:rsid w:val="00C86A74"/>
    <w:rsid w:val="00C86C3E"/>
    <w:rsid w:val="00C86CD6"/>
    <w:rsid w:val="00C86DC8"/>
    <w:rsid w:val="00C8712F"/>
    <w:rsid w:val="00C87436"/>
    <w:rsid w:val="00C87462"/>
    <w:rsid w:val="00C87546"/>
    <w:rsid w:val="00C87AC9"/>
    <w:rsid w:val="00C87B13"/>
    <w:rsid w:val="00C87BF6"/>
    <w:rsid w:val="00C87C85"/>
    <w:rsid w:val="00C87EAE"/>
    <w:rsid w:val="00C9001B"/>
    <w:rsid w:val="00C900CF"/>
    <w:rsid w:val="00C90237"/>
    <w:rsid w:val="00C902F9"/>
    <w:rsid w:val="00C9063E"/>
    <w:rsid w:val="00C90686"/>
    <w:rsid w:val="00C9071D"/>
    <w:rsid w:val="00C9081E"/>
    <w:rsid w:val="00C90B4A"/>
    <w:rsid w:val="00C90E69"/>
    <w:rsid w:val="00C91360"/>
    <w:rsid w:val="00C913F2"/>
    <w:rsid w:val="00C91669"/>
    <w:rsid w:val="00C917DD"/>
    <w:rsid w:val="00C91967"/>
    <w:rsid w:val="00C91C47"/>
    <w:rsid w:val="00C91D4E"/>
    <w:rsid w:val="00C92054"/>
    <w:rsid w:val="00C9249D"/>
    <w:rsid w:val="00C92829"/>
    <w:rsid w:val="00C92934"/>
    <w:rsid w:val="00C92A92"/>
    <w:rsid w:val="00C92AE8"/>
    <w:rsid w:val="00C92EB0"/>
    <w:rsid w:val="00C930C7"/>
    <w:rsid w:val="00C932B4"/>
    <w:rsid w:val="00C93326"/>
    <w:rsid w:val="00C93328"/>
    <w:rsid w:val="00C93482"/>
    <w:rsid w:val="00C934D4"/>
    <w:rsid w:val="00C9353E"/>
    <w:rsid w:val="00C93541"/>
    <w:rsid w:val="00C9354A"/>
    <w:rsid w:val="00C93B2F"/>
    <w:rsid w:val="00C93D99"/>
    <w:rsid w:val="00C9447A"/>
    <w:rsid w:val="00C945BB"/>
    <w:rsid w:val="00C9489B"/>
    <w:rsid w:val="00C948D7"/>
    <w:rsid w:val="00C94A09"/>
    <w:rsid w:val="00C94BE3"/>
    <w:rsid w:val="00C94E2B"/>
    <w:rsid w:val="00C94E9B"/>
    <w:rsid w:val="00C95147"/>
    <w:rsid w:val="00C95191"/>
    <w:rsid w:val="00C95263"/>
    <w:rsid w:val="00C9538C"/>
    <w:rsid w:val="00C95402"/>
    <w:rsid w:val="00C95452"/>
    <w:rsid w:val="00C95516"/>
    <w:rsid w:val="00C95600"/>
    <w:rsid w:val="00C957BF"/>
    <w:rsid w:val="00C957C9"/>
    <w:rsid w:val="00C957E6"/>
    <w:rsid w:val="00C95B08"/>
    <w:rsid w:val="00C95BA5"/>
    <w:rsid w:val="00C95BBC"/>
    <w:rsid w:val="00C95BE6"/>
    <w:rsid w:val="00C95CBF"/>
    <w:rsid w:val="00C95D08"/>
    <w:rsid w:val="00C95FDF"/>
    <w:rsid w:val="00C9625A"/>
    <w:rsid w:val="00C96328"/>
    <w:rsid w:val="00C964D0"/>
    <w:rsid w:val="00C96809"/>
    <w:rsid w:val="00C96906"/>
    <w:rsid w:val="00C96C74"/>
    <w:rsid w:val="00C96D65"/>
    <w:rsid w:val="00C96FEC"/>
    <w:rsid w:val="00C971AD"/>
    <w:rsid w:val="00C97333"/>
    <w:rsid w:val="00C9746F"/>
    <w:rsid w:val="00C97512"/>
    <w:rsid w:val="00C977CA"/>
    <w:rsid w:val="00C978EF"/>
    <w:rsid w:val="00C97B2A"/>
    <w:rsid w:val="00C97C1E"/>
    <w:rsid w:val="00C97D84"/>
    <w:rsid w:val="00C97E53"/>
    <w:rsid w:val="00CA0559"/>
    <w:rsid w:val="00CA0A58"/>
    <w:rsid w:val="00CA0A5B"/>
    <w:rsid w:val="00CA0AD7"/>
    <w:rsid w:val="00CA0D2F"/>
    <w:rsid w:val="00CA0DF6"/>
    <w:rsid w:val="00CA0EB9"/>
    <w:rsid w:val="00CA108C"/>
    <w:rsid w:val="00CA12C9"/>
    <w:rsid w:val="00CA1520"/>
    <w:rsid w:val="00CA18C2"/>
    <w:rsid w:val="00CA1C0B"/>
    <w:rsid w:val="00CA1C5D"/>
    <w:rsid w:val="00CA1DB8"/>
    <w:rsid w:val="00CA21D2"/>
    <w:rsid w:val="00CA234E"/>
    <w:rsid w:val="00CA243F"/>
    <w:rsid w:val="00CA2683"/>
    <w:rsid w:val="00CA2819"/>
    <w:rsid w:val="00CA28B1"/>
    <w:rsid w:val="00CA3300"/>
    <w:rsid w:val="00CA35D4"/>
    <w:rsid w:val="00CA3710"/>
    <w:rsid w:val="00CA376A"/>
    <w:rsid w:val="00CA3E47"/>
    <w:rsid w:val="00CA3F22"/>
    <w:rsid w:val="00CA405A"/>
    <w:rsid w:val="00CA40EC"/>
    <w:rsid w:val="00CA41B4"/>
    <w:rsid w:val="00CA4310"/>
    <w:rsid w:val="00CA4B0D"/>
    <w:rsid w:val="00CA4BF5"/>
    <w:rsid w:val="00CA4D97"/>
    <w:rsid w:val="00CA4DFB"/>
    <w:rsid w:val="00CA4E0D"/>
    <w:rsid w:val="00CA4F12"/>
    <w:rsid w:val="00CA5041"/>
    <w:rsid w:val="00CA52B9"/>
    <w:rsid w:val="00CA53F6"/>
    <w:rsid w:val="00CA55D1"/>
    <w:rsid w:val="00CA5811"/>
    <w:rsid w:val="00CA59E6"/>
    <w:rsid w:val="00CA5BDC"/>
    <w:rsid w:val="00CA5DDB"/>
    <w:rsid w:val="00CA6305"/>
    <w:rsid w:val="00CA63E7"/>
    <w:rsid w:val="00CA64CB"/>
    <w:rsid w:val="00CA690D"/>
    <w:rsid w:val="00CA69B8"/>
    <w:rsid w:val="00CA6C10"/>
    <w:rsid w:val="00CA6C87"/>
    <w:rsid w:val="00CA6D3D"/>
    <w:rsid w:val="00CA6DD5"/>
    <w:rsid w:val="00CA70C8"/>
    <w:rsid w:val="00CA7252"/>
    <w:rsid w:val="00CA7297"/>
    <w:rsid w:val="00CA7719"/>
    <w:rsid w:val="00CA7735"/>
    <w:rsid w:val="00CA77D0"/>
    <w:rsid w:val="00CA7890"/>
    <w:rsid w:val="00CA7C1B"/>
    <w:rsid w:val="00CA7DE2"/>
    <w:rsid w:val="00CB0356"/>
    <w:rsid w:val="00CB04E7"/>
    <w:rsid w:val="00CB057F"/>
    <w:rsid w:val="00CB05F1"/>
    <w:rsid w:val="00CB0695"/>
    <w:rsid w:val="00CB08EC"/>
    <w:rsid w:val="00CB0A72"/>
    <w:rsid w:val="00CB0CDF"/>
    <w:rsid w:val="00CB0D6F"/>
    <w:rsid w:val="00CB0FE7"/>
    <w:rsid w:val="00CB14C3"/>
    <w:rsid w:val="00CB1546"/>
    <w:rsid w:val="00CB15A1"/>
    <w:rsid w:val="00CB1922"/>
    <w:rsid w:val="00CB1A1F"/>
    <w:rsid w:val="00CB1EFE"/>
    <w:rsid w:val="00CB2217"/>
    <w:rsid w:val="00CB252F"/>
    <w:rsid w:val="00CB28CF"/>
    <w:rsid w:val="00CB2C68"/>
    <w:rsid w:val="00CB2F19"/>
    <w:rsid w:val="00CB30C6"/>
    <w:rsid w:val="00CB30FF"/>
    <w:rsid w:val="00CB326B"/>
    <w:rsid w:val="00CB3797"/>
    <w:rsid w:val="00CB390E"/>
    <w:rsid w:val="00CB3B19"/>
    <w:rsid w:val="00CB3CD9"/>
    <w:rsid w:val="00CB3CE6"/>
    <w:rsid w:val="00CB3F56"/>
    <w:rsid w:val="00CB40DA"/>
    <w:rsid w:val="00CB4104"/>
    <w:rsid w:val="00CB45A6"/>
    <w:rsid w:val="00CB4829"/>
    <w:rsid w:val="00CB4AD6"/>
    <w:rsid w:val="00CB4B83"/>
    <w:rsid w:val="00CB4C6F"/>
    <w:rsid w:val="00CB4F8F"/>
    <w:rsid w:val="00CB51EE"/>
    <w:rsid w:val="00CB52EC"/>
    <w:rsid w:val="00CB5447"/>
    <w:rsid w:val="00CB5499"/>
    <w:rsid w:val="00CB559B"/>
    <w:rsid w:val="00CB5657"/>
    <w:rsid w:val="00CB58CB"/>
    <w:rsid w:val="00CB5A6F"/>
    <w:rsid w:val="00CB5FFC"/>
    <w:rsid w:val="00CB604A"/>
    <w:rsid w:val="00CB62DE"/>
    <w:rsid w:val="00CB66B2"/>
    <w:rsid w:val="00CB6BC0"/>
    <w:rsid w:val="00CB6C8F"/>
    <w:rsid w:val="00CB6DEC"/>
    <w:rsid w:val="00CB6F39"/>
    <w:rsid w:val="00CB6F4B"/>
    <w:rsid w:val="00CB72D8"/>
    <w:rsid w:val="00CB75E3"/>
    <w:rsid w:val="00CB769F"/>
    <w:rsid w:val="00CB7E68"/>
    <w:rsid w:val="00CC00CC"/>
    <w:rsid w:val="00CC0344"/>
    <w:rsid w:val="00CC05BA"/>
    <w:rsid w:val="00CC070D"/>
    <w:rsid w:val="00CC097A"/>
    <w:rsid w:val="00CC0E85"/>
    <w:rsid w:val="00CC0FBE"/>
    <w:rsid w:val="00CC12CA"/>
    <w:rsid w:val="00CC1381"/>
    <w:rsid w:val="00CC16AA"/>
    <w:rsid w:val="00CC1711"/>
    <w:rsid w:val="00CC17D6"/>
    <w:rsid w:val="00CC1842"/>
    <w:rsid w:val="00CC1A43"/>
    <w:rsid w:val="00CC1ACE"/>
    <w:rsid w:val="00CC1BB9"/>
    <w:rsid w:val="00CC1BD7"/>
    <w:rsid w:val="00CC1E62"/>
    <w:rsid w:val="00CC1FBE"/>
    <w:rsid w:val="00CC203E"/>
    <w:rsid w:val="00CC2245"/>
    <w:rsid w:val="00CC2335"/>
    <w:rsid w:val="00CC24F4"/>
    <w:rsid w:val="00CC281F"/>
    <w:rsid w:val="00CC2A32"/>
    <w:rsid w:val="00CC2A40"/>
    <w:rsid w:val="00CC3046"/>
    <w:rsid w:val="00CC30C2"/>
    <w:rsid w:val="00CC3142"/>
    <w:rsid w:val="00CC341C"/>
    <w:rsid w:val="00CC3440"/>
    <w:rsid w:val="00CC34A1"/>
    <w:rsid w:val="00CC35BE"/>
    <w:rsid w:val="00CC3771"/>
    <w:rsid w:val="00CC388D"/>
    <w:rsid w:val="00CC3960"/>
    <w:rsid w:val="00CC3ACA"/>
    <w:rsid w:val="00CC3C4A"/>
    <w:rsid w:val="00CC3C9C"/>
    <w:rsid w:val="00CC3FB3"/>
    <w:rsid w:val="00CC4023"/>
    <w:rsid w:val="00CC46F6"/>
    <w:rsid w:val="00CC4918"/>
    <w:rsid w:val="00CC4A74"/>
    <w:rsid w:val="00CC4B9D"/>
    <w:rsid w:val="00CC4D32"/>
    <w:rsid w:val="00CC511E"/>
    <w:rsid w:val="00CC51F2"/>
    <w:rsid w:val="00CC565D"/>
    <w:rsid w:val="00CC5695"/>
    <w:rsid w:val="00CC56AE"/>
    <w:rsid w:val="00CC56D2"/>
    <w:rsid w:val="00CC5950"/>
    <w:rsid w:val="00CC60B3"/>
    <w:rsid w:val="00CC60BF"/>
    <w:rsid w:val="00CC623C"/>
    <w:rsid w:val="00CC661A"/>
    <w:rsid w:val="00CC69B3"/>
    <w:rsid w:val="00CC6BEC"/>
    <w:rsid w:val="00CC6E0F"/>
    <w:rsid w:val="00CC71B4"/>
    <w:rsid w:val="00CC7736"/>
    <w:rsid w:val="00CC7785"/>
    <w:rsid w:val="00CC7B29"/>
    <w:rsid w:val="00CC7F97"/>
    <w:rsid w:val="00CD0005"/>
    <w:rsid w:val="00CD036F"/>
    <w:rsid w:val="00CD03BE"/>
    <w:rsid w:val="00CD05CD"/>
    <w:rsid w:val="00CD05D7"/>
    <w:rsid w:val="00CD062B"/>
    <w:rsid w:val="00CD06A5"/>
    <w:rsid w:val="00CD0B14"/>
    <w:rsid w:val="00CD0B84"/>
    <w:rsid w:val="00CD0E3E"/>
    <w:rsid w:val="00CD0E5B"/>
    <w:rsid w:val="00CD0F2B"/>
    <w:rsid w:val="00CD0F49"/>
    <w:rsid w:val="00CD0FF3"/>
    <w:rsid w:val="00CD1263"/>
    <w:rsid w:val="00CD15CD"/>
    <w:rsid w:val="00CD1741"/>
    <w:rsid w:val="00CD17F8"/>
    <w:rsid w:val="00CD180B"/>
    <w:rsid w:val="00CD18FE"/>
    <w:rsid w:val="00CD1C23"/>
    <w:rsid w:val="00CD1E6E"/>
    <w:rsid w:val="00CD22A3"/>
    <w:rsid w:val="00CD234C"/>
    <w:rsid w:val="00CD23E9"/>
    <w:rsid w:val="00CD2469"/>
    <w:rsid w:val="00CD2494"/>
    <w:rsid w:val="00CD24B7"/>
    <w:rsid w:val="00CD2700"/>
    <w:rsid w:val="00CD2824"/>
    <w:rsid w:val="00CD2867"/>
    <w:rsid w:val="00CD2BBF"/>
    <w:rsid w:val="00CD2D9E"/>
    <w:rsid w:val="00CD3006"/>
    <w:rsid w:val="00CD3008"/>
    <w:rsid w:val="00CD313D"/>
    <w:rsid w:val="00CD3261"/>
    <w:rsid w:val="00CD360C"/>
    <w:rsid w:val="00CD3963"/>
    <w:rsid w:val="00CD3B18"/>
    <w:rsid w:val="00CD3C2F"/>
    <w:rsid w:val="00CD3C76"/>
    <w:rsid w:val="00CD4257"/>
    <w:rsid w:val="00CD4306"/>
    <w:rsid w:val="00CD4505"/>
    <w:rsid w:val="00CD4713"/>
    <w:rsid w:val="00CD49D8"/>
    <w:rsid w:val="00CD4F93"/>
    <w:rsid w:val="00CD4F9A"/>
    <w:rsid w:val="00CD5080"/>
    <w:rsid w:val="00CD5207"/>
    <w:rsid w:val="00CD5662"/>
    <w:rsid w:val="00CD5A1D"/>
    <w:rsid w:val="00CD5D45"/>
    <w:rsid w:val="00CD5E5D"/>
    <w:rsid w:val="00CD6179"/>
    <w:rsid w:val="00CD6339"/>
    <w:rsid w:val="00CD65DB"/>
    <w:rsid w:val="00CD6753"/>
    <w:rsid w:val="00CD6769"/>
    <w:rsid w:val="00CD6C15"/>
    <w:rsid w:val="00CD6F55"/>
    <w:rsid w:val="00CD6F9C"/>
    <w:rsid w:val="00CD701D"/>
    <w:rsid w:val="00CD706E"/>
    <w:rsid w:val="00CD713B"/>
    <w:rsid w:val="00CD7150"/>
    <w:rsid w:val="00CD7198"/>
    <w:rsid w:val="00CD73D8"/>
    <w:rsid w:val="00CD7629"/>
    <w:rsid w:val="00CD7643"/>
    <w:rsid w:val="00CD7649"/>
    <w:rsid w:val="00CD77B5"/>
    <w:rsid w:val="00CD7997"/>
    <w:rsid w:val="00CD79AB"/>
    <w:rsid w:val="00CD7B44"/>
    <w:rsid w:val="00CD7BBD"/>
    <w:rsid w:val="00CD7C25"/>
    <w:rsid w:val="00CD7CF1"/>
    <w:rsid w:val="00CE00F9"/>
    <w:rsid w:val="00CE017A"/>
    <w:rsid w:val="00CE0348"/>
    <w:rsid w:val="00CE03CD"/>
    <w:rsid w:val="00CE041F"/>
    <w:rsid w:val="00CE0B32"/>
    <w:rsid w:val="00CE0E54"/>
    <w:rsid w:val="00CE0E5C"/>
    <w:rsid w:val="00CE0EAE"/>
    <w:rsid w:val="00CE0ED7"/>
    <w:rsid w:val="00CE1032"/>
    <w:rsid w:val="00CE11B3"/>
    <w:rsid w:val="00CE11CB"/>
    <w:rsid w:val="00CE12EF"/>
    <w:rsid w:val="00CE13B8"/>
    <w:rsid w:val="00CE151A"/>
    <w:rsid w:val="00CE160D"/>
    <w:rsid w:val="00CE19E7"/>
    <w:rsid w:val="00CE1AD7"/>
    <w:rsid w:val="00CE1DAD"/>
    <w:rsid w:val="00CE2260"/>
    <w:rsid w:val="00CE2268"/>
    <w:rsid w:val="00CE2383"/>
    <w:rsid w:val="00CE2478"/>
    <w:rsid w:val="00CE25C2"/>
    <w:rsid w:val="00CE2752"/>
    <w:rsid w:val="00CE276F"/>
    <w:rsid w:val="00CE286F"/>
    <w:rsid w:val="00CE28C7"/>
    <w:rsid w:val="00CE2AED"/>
    <w:rsid w:val="00CE2B9C"/>
    <w:rsid w:val="00CE2C8E"/>
    <w:rsid w:val="00CE2DC9"/>
    <w:rsid w:val="00CE2F24"/>
    <w:rsid w:val="00CE2F7D"/>
    <w:rsid w:val="00CE2FE5"/>
    <w:rsid w:val="00CE30D8"/>
    <w:rsid w:val="00CE30FD"/>
    <w:rsid w:val="00CE32D2"/>
    <w:rsid w:val="00CE330B"/>
    <w:rsid w:val="00CE3665"/>
    <w:rsid w:val="00CE371F"/>
    <w:rsid w:val="00CE3863"/>
    <w:rsid w:val="00CE396D"/>
    <w:rsid w:val="00CE3D3D"/>
    <w:rsid w:val="00CE41EE"/>
    <w:rsid w:val="00CE4295"/>
    <w:rsid w:val="00CE42B7"/>
    <w:rsid w:val="00CE463F"/>
    <w:rsid w:val="00CE481E"/>
    <w:rsid w:val="00CE494E"/>
    <w:rsid w:val="00CE4AA8"/>
    <w:rsid w:val="00CE4D74"/>
    <w:rsid w:val="00CE4FB5"/>
    <w:rsid w:val="00CE55D8"/>
    <w:rsid w:val="00CE58D4"/>
    <w:rsid w:val="00CE5942"/>
    <w:rsid w:val="00CE59F8"/>
    <w:rsid w:val="00CE5A97"/>
    <w:rsid w:val="00CE5B4D"/>
    <w:rsid w:val="00CE5C67"/>
    <w:rsid w:val="00CE610B"/>
    <w:rsid w:val="00CE62D8"/>
    <w:rsid w:val="00CE6E45"/>
    <w:rsid w:val="00CE7586"/>
    <w:rsid w:val="00CE76AD"/>
    <w:rsid w:val="00CE7836"/>
    <w:rsid w:val="00CE7C13"/>
    <w:rsid w:val="00CE7C6B"/>
    <w:rsid w:val="00CF00F3"/>
    <w:rsid w:val="00CF020E"/>
    <w:rsid w:val="00CF0332"/>
    <w:rsid w:val="00CF05A1"/>
    <w:rsid w:val="00CF1279"/>
    <w:rsid w:val="00CF14CF"/>
    <w:rsid w:val="00CF14E6"/>
    <w:rsid w:val="00CF1591"/>
    <w:rsid w:val="00CF17E9"/>
    <w:rsid w:val="00CF1CB2"/>
    <w:rsid w:val="00CF1DB2"/>
    <w:rsid w:val="00CF1E15"/>
    <w:rsid w:val="00CF1E84"/>
    <w:rsid w:val="00CF2031"/>
    <w:rsid w:val="00CF203C"/>
    <w:rsid w:val="00CF21B9"/>
    <w:rsid w:val="00CF21C0"/>
    <w:rsid w:val="00CF22E7"/>
    <w:rsid w:val="00CF2328"/>
    <w:rsid w:val="00CF253C"/>
    <w:rsid w:val="00CF26CA"/>
    <w:rsid w:val="00CF292A"/>
    <w:rsid w:val="00CF2B26"/>
    <w:rsid w:val="00CF3220"/>
    <w:rsid w:val="00CF3457"/>
    <w:rsid w:val="00CF382A"/>
    <w:rsid w:val="00CF3AD4"/>
    <w:rsid w:val="00CF3BED"/>
    <w:rsid w:val="00CF3FF6"/>
    <w:rsid w:val="00CF4074"/>
    <w:rsid w:val="00CF40FC"/>
    <w:rsid w:val="00CF467F"/>
    <w:rsid w:val="00CF48AF"/>
    <w:rsid w:val="00CF49E7"/>
    <w:rsid w:val="00CF4E6A"/>
    <w:rsid w:val="00CF4EE5"/>
    <w:rsid w:val="00CF5056"/>
    <w:rsid w:val="00CF523D"/>
    <w:rsid w:val="00CF5B4A"/>
    <w:rsid w:val="00CF5B6A"/>
    <w:rsid w:val="00CF5C24"/>
    <w:rsid w:val="00CF5C26"/>
    <w:rsid w:val="00CF5DBE"/>
    <w:rsid w:val="00CF5DF1"/>
    <w:rsid w:val="00CF5E76"/>
    <w:rsid w:val="00CF64BC"/>
    <w:rsid w:val="00CF6736"/>
    <w:rsid w:val="00CF691F"/>
    <w:rsid w:val="00CF6979"/>
    <w:rsid w:val="00CF6C2A"/>
    <w:rsid w:val="00CF6C3F"/>
    <w:rsid w:val="00CF6E08"/>
    <w:rsid w:val="00CF6EBF"/>
    <w:rsid w:val="00CF6F89"/>
    <w:rsid w:val="00CF6FC4"/>
    <w:rsid w:val="00CF7357"/>
    <w:rsid w:val="00CF77E5"/>
    <w:rsid w:val="00CF7984"/>
    <w:rsid w:val="00CF7B88"/>
    <w:rsid w:val="00CF7E3C"/>
    <w:rsid w:val="00D00168"/>
    <w:rsid w:val="00D001C3"/>
    <w:rsid w:val="00D00359"/>
    <w:rsid w:val="00D003D8"/>
    <w:rsid w:val="00D00644"/>
    <w:rsid w:val="00D00E91"/>
    <w:rsid w:val="00D010AF"/>
    <w:rsid w:val="00D0114A"/>
    <w:rsid w:val="00D012D1"/>
    <w:rsid w:val="00D0178B"/>
    <w:rsid w:val="00D01A39"/>
    <w:rsid w:val="00D01FBB"/>
    <w:rsid w:val="00D02430"/>
    <w:rsid w:val="00D031CE"/>
    <w:rsid w:val="00D031E5"/>
    <w:rsid w:val="00D036B3"/>
    <w:rsid w:val="00D036E0"/>
    <w:rsid w:val="00D03C95"/>
    <w:rsid w:val="00D03D3C"/>
    <w:rsid w:val="00D03D78"/>
    <w:rsid w:val="00D03DEA"/>
    <w:rsid w:val="00D03E00"/>
    <w:rsid w:val="00D043C0"/>
    <w:rsid w:val="00D043D8"/>
    <w:rsid w:val="00D0456A"/>
    <w:rsid w:val="00D04804"/>
    <w:rsid w:val="00D04ADF"/>
    <w:rsid w:val="00D04B27"/>
    <w:rsid w:val="00D04DDE"/>
    <w:rsid w:val="00D04F08"/>
    <w:rsid w:val="00D05138"/>
    <w:rsid w:val="00D05712"/>
    <w:rsid w:val="00D05896"/>
    <w:rsid w:val="00D05A9C"/>
    <w:rsid w:val="00D05B25"/>
    <w:rsid w:val="00D05F1E"/>
    <w:rsid w:val="00D060DD"/>
    <w:rsid w:val="00D06364"/>
    <w:rsid w:val="00D06767"/>
    <w:rsid w:val="00D06800"/>
    <w:rsid w:val="00D06E20"/>
    <w:rsid w:val="00D06EA8"/>
    <w:rsid w:val="00D06EDF"/>
    <w:rsid w:val="00D07039"/>
    <w:rsid w:val="00D07362"/>
    <w:rsid w:val="00D07389"/>
    <w:rsid w:val="00D074E5"/>
    <w:rsid w:val="00D07519"/>
    <w:rsid w:val="00D0780B"/>
    <w:rsid w:val="00D0785E"/>
    <w:rsid w:val="00D07B3D"/>
    <w:rsid w:val="00D07D6B"/>
    <w:rsid w:val="00D07DC8"/>
    <w:rsid w:val="00D07E94"/>
    <w:rsid w:val="00D07EE8"/>
    <w:rsid w:val="00D1025C"/>
    <w:rsid w:val="00D10798"/>
    <w:rsid w:val="00D108B4"/>
    <w:rsid w:val="00D10B24"/>
    <w:rsid w:val="00D10D39"/>
    <w:rsid w:val="00D10F72"/>
    <w:rsid w:val="00D111D0"/>
    <w:rsid w:val="00D114A7"/>
    <w:rsid w:val="00D1152A"/>
    <w:rsid w:val="00D11888"/>
    <w:rsid w:val="00D11A28"/>
    <w:rsid w:val="00D11A86"/>
    <w:rsid w:val="00D11E17"/>
    <w:rsid w:val="00D120D6"/>
    <w:rsid w:val="00D123A8"/>
    <w:rsid w:val="00D12498"/>
    <w:rsid w:val="00D12604"/>
    <w:rsid w:val="00D126CB"/>
    <w:rsid w:val="00D12ABF"/>
    <w:rsid w:val="00D12C66"/>
    <w:rsid w:val="00D12EDA"/>
    <w:rsid w:val="00D1300C"/>
    <w:rsid w:val="00D130BF"/>
    <w:rsid w:val="00D131A9"/>
    <w:rsid w:val="00D13271"/>
    <w:rsid w:val="00D13610"/>
    <w:rsid w:val="00D1373F"/>
    <w:rsid w:val="00D13760"/>
    <w:rsid w:val="00D13A7C"/>
    <w:rsid w:val="00D13C93"/>
    <w:rsid w:val="00D13D9D"/>
    <w:rsid w:val="00D13E42"/>
    <w:rsid w:val="00D13F71"/>
    <w:rsid w:val="00D141AE"/>
    <w:rsid w:val="00D143B4"/>
    <w:rsid w:val="00D1448F"/>
    <w:rsid w:val="00D14706"/>
    <w:rsid w:val="00D14837"/>
    <w:rsid w:val="00D14906"/>
    <w:rsid w:val="00D149EE"/>
    <w:rsid w:val="00D14B3A"/>
    <w:rsid w:val="00D14D46"/>
    <w:rsid w:val="00D15123"/>
    <w:rsid w:val="00D152AC"/>
    <w:rsid w:val="00D15BD3"/>
    <w:rsid w:val="00D15C4F"/>
    <w:rsid w:val="00D15E11"/>
    <w:rsid w:val="00D15EC4"/>
    <w:rsid w:val="00D15F5D"/>
    <w:rsid w:val="00D16205"/>
    <w:rsid w:val="00D163D0"/>
    <w:rsid w:val="00D16448"/>
    <w:rsid w:val="00D165D3"/>
    <w:rsid w:val="00D167DC"/>
    <w:rsid w:val="00D16A24"/>
    <w:rsid w:val="00D16C09"/>
    <w:rsid w:val="00D16C62"/>
    <w:rsid w:val="00D170D5"/>
    <w:rsid w:val="00D170DE"/>
    <w:rsid w:val="00D172A5"/>
    <w:rsid w:val="00D172DE"/>
    <w:rsid w:val="00D173B2"/>
    <w:rsid w:val="00D174AC"/>
    <w:rsid w:val="00D17539"/>
    <w:rsid w:val="00D17796"/>
    <w:rsid w:val="00D17DA4"/>
    <w:rsid w:val="00D17DCD"/>
    <w:rsid w:val="00D17F04"/>
    <w:rsid w:val="00D20034"/>
    <w:rsid w:val="00D202FC"/>
    <w:rsid w:val="00D20338"/>
    <w:rsid w:val="00D209D5"/>
    <w:rsid w:val="00D20D96"/>
    <w:rsid w:val="00D20E05"/>
    <w:rsid w:val="00D21234"/>
    <w:rsid w:val="00D215D1"/>
    <w:rsid w:val="00D2174F"/>
    <w:rsid w:val="00D2178E"/>
    <w:rsid w:val="00D21B36"/>
    <w:rsid w:val="00D21BE1"/>
    <w:rsid w:val="00D21C12"/>
    <w:rsid w:val="00D21C47"/>
    <w:rsid w:val="00D21E20"/>
    <w:rsid w:val="00D220CA"/>
    <w:rsid w:val="00D2220D"/>
    <w:rsid w:val="00D22247"/>
    <w:rsid w:val="00D22271"/>
    <w:rsid w:val="00D22679"/>
    <w:rsid w:val="00D22B16"/>
    <w:rsid w:val="00D22CCD"/>
    <w:rsid w:val="00D22D61"/>
    <w:rsid w:val="00D2304F"/>
    <w:rsid w:val="00D23239"/>
    <w:rsid w:val="00D232EB"/>
    <w:rsid w:val="00D24465"/>
    <w:rsid w:val="00D2462C"/>
    <w:rsid w:val="00D248BA"/>
    <w:rsid w:val="00D24905"/>
    <w:rsid w:val="00D24B66"/>
    <w:rsid w:val="00D24B84"/>
    <w:rsid w:val="00D24C9E"/>
    <w:rsid w:val="00D24E00"/>
    <w:rsid w:val="00D24EA6"/>
    <w:rsid w:val="00D25065"/>
    <w:rsid w:val="00D250D2"/>
    <w:rsid w:val="00D25184"/>
    <w:rsid w:val="00D252D3"/>
    <w:rsid w:val="00D252DA"/>
    <w:rsid w:val="00D258B5"/>
    <w:rsid w:val="00D25974"/>
    <w:rsid w:val="00D25D9F"/>
    <w:rsid w:val="00D25E02"/>
    <w:rsid w:val="00D25F00"/>
    <w:rsid w:val="00D25F3A"/>
    <w:rsid w:val="00D25FEB"/>
    <w:rsid w:val="00D2659C"/>
    <w:rsid w:val="00D26771"/>
    <w:rsid w:val="00D26793"/>
    <w:rsid w:val="00D26891"/>
    <w:rsid w:val="00D2694D"/>
    <w:rsid w:val="00D26C34"/>
    <w:rsid w:val="00D26D7D"/>
    <w:rsid w:val="00D276D6"/>
    <w:rsid w:val="00D27744"/>
    <w:rsid w:val="00D27ABC"/>
    <w:rsid w:val="00D27C5F"/>
    <w:rsid w:val="00D27C6E"/>
    <w:rsid w:val="00D27F2B"/>
    <w:rsid w:val="00D3000D"/>
    <w:rsid w:val="00D30093"/>
    <w:rsid w:val="00D30387"/>
    <w:rsid w:val="00D304BA"/>
    <w:rsid w:val="00D30BD9"/>
    <w:rsid w:val="00D310D3"/>
    <w:rsid w:val="00D3140C"/>
    <w:rsid w:val="00D31511"/>
    <w:rsid w:val="00D31564"/>
    <w:rsid w:val="00D316E5"/>
    <w:rsid w:val="00D31A95"/>
    <w:rsid w:val="00D31C71"/>
    <w:rsid w:val="00D31EBA"/>
    <w:rsid w:val="00D320C5"/>
    <w:rsid w:val="00D32101"/>
    <w:rsid w:val="00D323DB"/>
    <w:rsid w:val="00D3271B"/>
    <w:rsid w:val="00D328CE"/>
    <w:rsid w:val="00D32996"/>
    <w:rsid w:val="00D329F7"/>
    <w:rsid w:val="00D32F20"/>
    <w:rsid w:val="00D33114"/>
    <w:rsid w:val="00D33750"/>
    <w:rsid w:val="00D33770"/>
    <w:rsid w:val="00D33796"/>
    <w:rsid w:val="00D33EDD"/>
    <w:rsid w:val="00D33F9E"/>
    <w:rsid w:val="00D33FDC"/>
    <w:rsid w:val="00D343EE"/>
    <w:rsid w:val="00D34498"/>
    <w:rsid w:val="00D345C8"/>
    <w:rsid w:val="00D3468F"/>
    <w:rsid w:val="00D34A52"/>
    <w:rsid w:val="00D34BAA"/>
    <w:rsid w:val="00D34CA6"/>
    <w:rsid w:val="00D34DF3"/>
    <w:rsid w:val="00D3575E"/>
    <w:rsid w:val="00D358B8"/>
    <w:rsid w:val="00D35C39"/>
    <w:rsid w:val="00D35DDF"/>
    <w:rsid w:val="00D3606B"/>
    <w:rsid w:val="00D36360"/>
    <w:rsid w:val="00D364CB"/>
    <w:rsid w:val="00D36524"/>
    <w:rsid w:val="00D365A3"/>
    <w:rsid w:val="00D3667D"/>
    <w:rsid w:val="00D36867"/>
    <w:rsid w:val="00D36BE9"/>
    <w:rsid w:val="00D36E5B"/>
    <w:rsid w:val="00D36FB7"/>
    <w:rsid w:val="00D37149"/>
    <w:rsid w:val="00D37205"/>
    <w:rsid w:val="00D37297"/>
    <w:rsid w:val="00D3788B"/>
    <w:rsid w:val="00D378AE"/>
    <w:rsid w:val="00D37A35"/>
    <w:rsid w:val="00D37A7A"/>
    <w:rsid w:val="00D400F6"/>
    <w:rsid w:val="00D4015D"/>
    <w:rsid w:val="00D4026B"/>
    <w:rsid w:val="00D40363"/>
    <w:rsid w:val="00D403D0"/>
    <w:rsid w:val="00D4043D"/>
    <w:rsid w:val="00D404AE"/>
    <w:rsid w:val="00D40735"/>
    <w:rsid w:val="00D408F1"/>
    <w:rsid w:val="00D408F2"/>
    <w:rsid w:val="00D40D97"/>
    <w:rsid w:val="00D40E54"/>
    <w:rsid w:val="00D410E0"/>
    <w:rsid w:val="00D4123A"/>
    <w:rsid w:val="00D4136A"/>
    <w:rsid w:val="00D4138A"/>
    <w:rsid w:val="00D416D0"/>
    <w:rsid w:val="00D41E25"/>
    <w:rsid w:val="00D41F7C"/>
    <w:rsid w:val="00D4249C"/>
    <w:rsid w:val="00D42902"/>
    <w:rsid w:val="00D42A80"/>
    <w:rsid w:val="00D42DFA"/>
    <w:rsid w:val="00D4307D"/>
    <w:rsid w:val="00D432BA"/>
    <w:rsid w:val="00D43396"/>
    <w:rsid w:val="00D43819"/>
    <w:rsid w:val="00D43A16"/>
    <w:rsid w:val="00D43ACE"/>
    <w:rsid w:val="00D43DFE"/>
    <w:rsid w:val="00D43EA8"/>
    <w:rsid w:val="00D44485"/>
    <w:rsid w:val="00D44873"/>
    <w:rsid w:val="00D44B85"/>
    <w:rsid w:val="00D44BD4"/>
    <w:rsid w:val="00D44DCC"/>
    <w:rsid w:val="00D44E5F"/>
    <w:rsid w:val="00D44F7B"/>
    <w:rsid w:val="00D44FD6"/>
    <w:rsid w:val="00D4523E"/>
    <w:rsid w:val="00D457CB"/>
    <w:rsid w:val="00D45A53"/>
    <w:rsid w:val="00D45C50"/>
    <w:rsid w:val="00D45EA2"/>
    <w:rsid w:val="00D4617F"/>
    <w:rsid w:val="00D46723"/>
    <w:rsid w:val="00D467CE"/>
    <w:rsid w:val="00D46C21"/>
    <w:rsid w:val="00D46C23"/>
    <w:rsid w:val="00D46C8D"/>
    <w:rsid w:val="00D4724E"/>
    <w:rsid w:val="00D472D8"/>
    <w:rsid w:val="00D472FA"/>
    <w:rsid w:val="00D473F7"/>
    <w:rsid w:val="00D47719"/>
    <w:rsid w:val="00D4791E"/>
    <w:rsid w:val="00D47951"/>
    <w:rsid w:val="00D47A92"/>
    <w:rsid w:val="00D47B65"/>
    <w:rsid w:val="00D500FF"/>
    <w:rsid w:val="00D50551"/>
    <w:rsid w:val="00D50565"/>
    <w:rsid w:val="00D505D2"/>
    <w:rsid w:val="00D50665"/>
    <w:rsid w:val="00D50697"/>
    <w:rsid w:val="00D5078A"/>
    <w:rsid w:val="00D50857"/>
    <w:rsid w:val="00D509CC"/>
    <w:rsid w:val="00D509E0"/>
    <w:rsid w:val="00D50C94"/>
    <w:rsid w:val="00D512CC"/>
    <w:rsid w:val="00D51673"/>
    <w:rsid w:val="00D5181D"/>
    <w:rsid w:val="00D51AC9"/>
    <w:rsid w:val="00D51CE3"/>
    <w:rsid w:val="00D52026"/>
    <w:rsid w:val="00D524B6"/>
    <w:rsid w:val="00D524F3"/>
    <w:rsid w:val="00D52907"/>
    <w:rsid w:val="00D52D38"/>
    <w:rsid w:val="00D5346D"/>
    <w:rsid w:val="00D53551"/>
    <w:rsid w:val="00D5372A"/>
    <w:rsid w:val="00D53CE2"/>
    <w:rsid w:val="00D53E68"/>
    <w:rsid w:val="00D53E91"/>
    <w:rsid w:val="00D53EE9"/>
    <w:rsid w:val="00D5407B"/>
    <w:rsid w:val="00D544D3"/>
    <w:rsid w:val="00D54863"/>
    <w:rsid w:val="00D54B5D"/>
    <w:rsid w:val="00D54C96"/>
    <w:rsid w:val="00D54D71"/>
    <w:rsid w:val="00D54E5A"/>
    <w:rsid w:val="00D54E9B"/>
    <w:rsid w:val="00D550AF"/>
    <w:rsid w:val="00D55229"/>
    <w:rsid w:val="00D5524A"/>
    <w:rsid w:val="00D5526E"/>
    <w:rsid w:val="00D552B0"/>
    <w:rsid w:val="00D5545A"/>
    <w:rsid w:val="00D55A3B"/>
    <w:rsid w:val="00D55BA7"/>
    <w:rsid w:val="00D55E5F"/>
    <w:rsid w:val="00D55EB5"/>
    <w:rsid w:val="00D560C8"/>
    <w:rsid w:val="00D56777"/>
    <w:rsid w:val="00D56792"/>
    <w:rsid w:val="00D567D1"/>
    <w:rsid w:val="00D56A8A"/>
    <w:rsid w:val="00D56BC2"/>
    <w:rsid w:val="00D56BCE"/>
    <w:rsid w:val="00D57083"/>
    <w:rsid w:val="00D57118"/>
    <w:rsid w:val="00D5714B"/>
    <w:rsid w:val="00D57738"/>
    <w:rsid w:val="00D5789E"/>
    <w:rsid w:val="00D57AF8"/>
    <w:rsid w:val="00D57C3C"/>
    <w:rsid w:val="00D57D3F"/>
    <w:rsid w:val="00D57EB8"/>
    <w:rsid w:val="00D60034"/>
    <w:rsid w:val="00D600F3"/>
    <w:rsid w:val="00D601D6"/>
    <w:rsid w:val="00D602DE"/>
    <w:rsid w:val="00D603DB"/>
    <w:rsid w:val="00D60648"/>
    <w:rsid w:val="00D60912"/>
    <w:rsid w:val="00D60CC2"/>
    <w:rsid w:val="00D60D00"/>
    <w:rsid w:val="00D60DB9"/>
    <w:rsid w:val="00D6105D"/>
    <w:rsid w:val="00D610FA"/>
    <w:rsid w:val="00D61104"/>
    <w:rsid w:val="00D61225"/>
    <w:rsid w:val="00D6128C"/>
    <w:rsid w:val="00D613BD"/>
    <w:rsid w:val="00D613D7"/>
    <w:rsid w:val="00D61510"/>
    <w:rsid w:val="00D615DF"/>
    <w:rsid w:val="00D6193F"/>
    <w:rsid w:val="00D61A45"/>
    <w:rsid w:val="00D61B6F"/>
    <w:rsid w:val="00D62403"/>
    <w:rsid w:val="00D62685"/>
    <w:rsid w:val="00D627F7"/>
    <w:rsid w:val="00D62935"/>
    <w:rsid w:val="00D62A32"/>
    <w:rsid w:val="00D62DA2"/>
    <w:rsid w:val="00D62FF3"/>
    <w:rsid w:val="00D630DF"/>
    <w:rsid w:val="00D6325C"/>
    <w:rsid w:val="00D632D6"/>
    <w:rsid w:val="00D63595"/>
    <w:rsid w:val="00D63823"/>
    <w:rsid w:val="00D63A63"/>
    <w:rsid w:val="00D63EEE"/>
    <w:rsid w:val="00D64405"/>
    <w:rsid w:val="00D64604"/>
    <w:rsid w:val="00D6469B"/>
    <w:rsid w:val="00D646A5"/>
    <w:rsid w:val="00D64AD6"/>
    <w:rsid w:val="00D64CE1"/>
    <w:rsid w:val="00D65000"/>
    <w:rsid w:val="00D65596"/>
    <w:rsid w:val="00D6594B"/>
    <w:rsid w:val="00D65CD9"/>
    <w:rsid w:val="00D65F17"/>
    <w:rsid w:val="00D65FB1"/>
    <w:rsid w:val="00D6605B"/>
    <w:rsid w:val="00D6611A"/>
    <w:rsid w:val="00D661FF"/>
    <w:rsid w:val="00D66320"/>
    <w:rsid w:val="00D66685"/>
    <w:rsid w:val="00D667D3"/>
    <w:rsid w:val="00D66CAA"/>
    <w:rsid w:val="00D66F65"/>
    <w:rsid w:val="00D66FB7"/>
    <w:rsid w:val="00D67000"/>
    <w:rsid w:val="00D670D4"/>
    <w:rsid w:val="00D6733A"/>
    <w:rsid w:val="00D6747B"/>
    <w:rsid w:val="00D676ED"/>
    <w:rsid w:val="00D67877"/>
    <w:rsid w:val="00D67956"/>
    <w:rsid w:val="00D67A3A"/>
    <w:rsid w:val="00D67B78"/>
    <w:rsid w:val="00D67C47"/>
    <w:rsid w:val="00D67E5B"/>
    <w:rsid w:val="00D67EE2"/>
    <w:rsid w:val="00D67F86"/>
    <w:rsid w:val="00D70206"/>
    <w:rsid w:val="00D7087E"/>
    <w:rsid w:val="00D708A2"/>
    <w:rsid w:val="00D708D3"/>
    <w:rsid w:val="00D70AE3"/>
    <w:rsid w:val="00D70E17"/>
    <w:rsid w:val="00D70E38"/>
    <w:rsid w:val="00D70EC4"/>
    <w:rsid w:val="00D70FA9"/>
    <w:rsid w:val="00D70FE5"/>
    <w:rsid w:val="00D71059"/>
    <w:rsid w:val="00D71111"/>
    <w:rsid w:val="00D71596"/>
    <w:rsid w:val="00D71597"/>
    <w:rsid w:val="00D715F6"/>
    <w:rsid w:val="00D71734"/>
    <w:rsid w:val="00D71815"/>
    <w:rsid w:val="00D71BC3"/>
    <w:rsid w:val="00D71BE7"/>
    <w:rsid w:val="00D71C0E"/>
    <w:rsid w:val="00D71DBC"/>
    <w:rsid w:val="00D71DC9"/>
    <w:rsid w:val="00D71DCB"/>
    <w:rsid w:val="00D71E69"/>
    <w:rsid w:val="00D71EC1"/>
    <w:rsid w:val="00D71FDD"/>
    <w:rsid w:val="00D724BE"/>
    <w:rsid w:val="00D72642"/>
    <w:rsid w:val="00D72A04"/>
    <w:rsid w:val="00D72AAC"/>
    <w:rsid w:val="00D72EB9"/>
    <w:rsid w:val="00D72F7D"/>
    <w:rsid w:val="00D72F97"/>
    <w:rsid w:val="00D732AB"/>
    <w:rsid w:val="00D73453"/>
    <w:rsid w:val="00D73582"/>
    <w:rsid w:val="00D735EA"/>
    <w:rsid w:val="00D73A48"/>
    <w:rsid w:val="00D73B93"/>
    <w:rsid w:val="00D73C47"/>
    <w:rsid w:val="00D73E09"/>
    <w:rsid w:val="00D73ED8"/>
    <w:rsid w:val="00D73F49"/>
    <w:rsid w:val="00D74052"/>
    <w:rsid w:val="00D740A5"/>
    <w:rsid w:val="00D7418C"/>
    <w:rsid w:val="00D7420F"/>
    <w:rsid w:val="00D74246"/>
    <w:rsid w:val="00D74582"/>
    <w:rsid w:val="00D747B2"/>
    <w:rsid w:val="00D747DA"/>
    <w:rsid w:val="00D74BEA"/>
    <w:rsid w:val="00D74DE1"/>
    <w:rsid w:val="00D7538C"/>
    <w:rsid w:val="00D753F1"/>
    <w:rsid w:val="00D75459"/>
    <w:rsid w:val="00D754AA"/>
    <w:rsid w:val="00D754B5"/>
    <w:rsid w:val="00D7572A"/>
    <w:rsid w:val="00D75E79"/>
    <w:rsid w:val="00D761A2"/>
    <w:rsid w:val="00D76256"/>
    <w:rsid w:val="00D7625A"/>
    <w:rsid w:val="00D763D0"/>
    <w:rsid w:val="00D7641C"/>
    <w:rsid w:val="00D764BB"/>
    <w:rsid w:val="00D7658E"/>
    <w:rsid w:val="00D7685A"/>
    <w:rsid w:val="00D76981"/>
    <w:rsid w:val="00D76B39"/>
    <w:rsid w:val="00D76D10"/>
    <w:rsid w:val="00D76F2D"/>
    <w:rsid w:val="00D77121"/>
    <w:rsid w:val="00D771AF"/>
    <w:rsid w:val="00D77639"/>
    <w:rsid w:val="00D7765C"/>
    <w:rsid w:val="00D776AD"/>
    <w:rsid w:val="00D777D7"/>
    <w:rsid w:val="00D77915"/>
    <w:rsid w:val="00D77D81"/>
    <w:rsid w:val="00D8000D"/>
    <w:rsid w:val="00D800AF"/>
    <w:rsid w:val="00D806A0"/>
    <w:rsid w:val="00D80AF7"/>
    <w:rsid w:val="00D8118F"/>
    <w:rsid w:val="00D812B4"/>
    <w:rsid w:val="00D812EF"/>
    <w:rsid w:val="00D81311"/>
    <w:rsid w:val="00D818EF"/>
    <w:rsid w:val="00D819EB"/>
    <w:rsid w:val="00D81DFF"/>
    <w:rsid w:val="00D81F1C"/>
    <w:rsid w:val="00D81FDA"/>
    <w:rsid w:val="00D82055"/>
    <w:rsid w:val="00D82570"/>
    <w:rsid w:val="00D825F1"/>
    <w:rsid w:val="00D82783"/>
    <w:rsid w:val="00D82A4B"/>
    <w:rsid w:val="00D82E21"/>
    <w:rsid w:val="00D82E91"/>
    <w:rsid w:val="00D83295"/>
    <w:rsid w:val="00D8340C"/>
    <w:rsid w:val="00D83487"/>
    <w:rsid w:val="00D83503"/>
    <w:rsid w:val="00D8367E"/>
    <w:rsid w:val="00D836E2"/>
    <w:rsid w:val="00D83AA1"/>
    <w:rsid w:val="00D84278"/>
    <w:rsid w:val="00D84483"/>
    <w:rsid w:val="00D84530"/>
    <w:rsid w:val="00D8456F"/>
    <w:rsid w:val="00D84573"/>
    <w:rsid w:val="00D846F2"/>
    <w:rsid w:val="00D8481C"/>
    <w:rsid w:val="00D849AD"/>
    <w:rsid w:val="00D84B92"/>
    <w:rsid w:val="00D84BB9"/>
    <w:rsid w:val="00D84C02"/>
    <w:rsid w:val="00D84D99"/>
    <w:rsid w:val="00D84F8E"/>
    <w:rsid w:val="00D8571F"/>
    <w:rsid w:val="00D85974"/>
    <w:rsid w:val="00D859FF"/>
    <w:rsid w:val="00D85B7D"/>
    <w:rsid w:val="00D85B87"/>
    <w:rsid w:val="00D85C77"/>
    <w:rsid w:val="00D85D65"/>
    <w:rsid w:val="00D85E24"/>
    <w:rsid w:val="00D85F8C"/>
    <w:rsid w:val="00D861E8"/>
    <w:rsid w:val="00D8641D"/>
    <w:rsid w:val="00D8664E"/>
    <w:rsid w:val="00D867C9"/>
    <w:rsid w:val="00D867F7"/>
    <w:rsid w:val="00D86918"/>
    <w:rsid w:val="00D86AC7"/>
    <w:rsid w:val="00D86FE0"/>
    <w:rsid w:val="00D86FED"/>
    <w:rsid w:val="00D87004"/>
    <w:rsid w:val="00D871C1"/>
    <w:rsid w:val="00D87467"/>
    <w:rsid w:val="00D87517"/>
    <w:rsid w:val="00D8796A"/>
    <w:rsid w:val="00D87DFE"/>
    <w:rsid w:val="00D87F22"/>
    <w:rsid w:val="00D87FAF"/>
    <w:rsid w:val="00D90052"/>
    <w:rsid w:val="00D90431"/>
    <w:rsid w:val="00D905B1"/>
    <w:rsid w:val="00D906A3"/>
    <w:rsid w:val="00D908A3"/>
    <w:rsid w:val="00D90957"/>
    <w:rsid w:val="00D90A06"/>
    <w:rsid w:val="00D90A5F"/>
    <w:rsid w:val="00D90C11"/>
    <w:rsid w:val="00D90C13"/>
    <w:rsid w:val="00D90F23"/>
    <w:rsid w:val="00D90F7D"/>
    <w:rsid w:val="00D91089"/>
    <w:rsid w:val="00D915E7"/>
    <w:rsid w:val="00D91AB4"/>
    <w:rsid w:val="00D91F78"/>
    <w:rsid w:val="00D92013"/>
    <w:rsid w:val="00D92041"/>
    <w:rsid w:val="00D923A5"/>
    <w:rsid w:val="00D926AE"/>
    <w:rsid w:val="00D926DC"/>
    <w:rsid w:val="00D92744"/>
    <w:rsid w:val="00D927F3"/>
    <w:rsid w:val="00D928EC"/>
    <w:rsid w:val="00D92EA9"/>
    <w:rsid w:val="00D92F05"/>
    <w:rsid w:val="00D93098"/>
    <w:rsid w:val="00D930A5"/>
    <w:rsid w:val="00D93351"/>
    <w:rsid w:val="00D936D3"/>
    <w:rsid w:val="00D938F3"/>
    <w:rsid w:val="00D93952"/>
    <w:rsid w:val="00D93FB0"/>
    <w:rsid w:val="00D94037"/>
    <w:rsid w:val="00D9410B"/>
    <w:rsid w:val="00D943D0"/>
    <w:rsid w:val="00D945C4"/>
    <w:rsid w:val="00D9463F"/>
    <w:rsid w:val="00D94BEC"/>
    <w:rsid w:val="00D94C23"/>
    <w:rsid w:val="00D94E13"/>
    <w:rsid w:val="00D954F6"/>
    <w:rsid w:val="00D9565F"/>
    <w:rsid w:val="00D95746"/>
    <w:rsid w:val="00D95CAE"/>
    <w:rsid w:val="00D95F01"/>
    <w:rsid w:val="00D95F81"/>
    <w:rsid w:val="00D9600C"/>
    <w:rsid w:val="00D961F1"/>
    <w:rsid w:val="00D96762"/>
    <w:rsid w:val="00D9676D"/>
    <w:rsid w:val="00D968F4"/>
    <w:rsid w:val="00D96AFC"/>
    <w:rsid w:val="00D97052"/>
    <w:rsid w:val="00D9743B"/>
    <w:rsid w:val="00D97469"/>
    <w:rsid w:val="00D9771F"/>
    <w:rsid w:val="00D97828"/>
    <w:rsid w:val="00D978D1"/>
    <w:rsid w:val="00D97906"/>
    <w:rsid w:val="00D9799E"/>
    <w:rsid w:val="00D97A39"/>
    <w:rsid w:val="00D97E95"/>
    <w:rsid w:val="00DA0205"/>
    <w:rsid w:val="00DA0378"/>
    <w:rsid w:val="00DA08BC"/>
    <w:rsid w:val="00DA091D"/>
    <w:rsid w:val="00DA0D31"/>
    <w:rsid w:val="00DA0FEB"/>
    <w:rsid w:val="00DA1076"/>
    <w:rsid w:val="00DA11C0"/>
    <w:rsid w:val="00DA1852"/>
    <w:rsid w:val="00DA18CC"/>
    <w:rsid w:val="00DA1C3C"/>
    <w:rsid w:val="00DA1E73"/>
    <w:rsid w:val="00DA1FA4"/>
    <w:rsid w:val="00DA20B8"/>
    <w:rsid w:val="00DA25C0"/>
    <w:rsid w:val="00DA29F0"/>
    <w:rsid w:val="00DA2B45"/>
    <w:rsid w:val="00DA2BBB"/>
    <w:rsid w:val="00DA2C61"/>
    <w:rsid w:val="00DA2C98"/>
    <w:rsid w:val="00DA2D08"/>
    <w:rsid w:val="00DA2D36"/>
    <w:rsid w:val="00DA2D9B"/>
    <w:rsid w:val="00DA2E0E"/>
    <w:rsid w:val="00DA2E9C"/>
    <w:rsid w:val="00DA2EB3"/>
    <w:rsid w:val="00DA2EE5"/>
    <w:rsid w:val="00DA30D1"/>
    <w:rsid w:val="00DA31FC"/>
    <w:rsid w:val="00DA33EC"/>
    <w:rsid w:val="00DA347A"/>
    <w:rsid w:val="00DA35EA"/>
    <w:rsid w:val="00DA3761"/>
    <w:rsid w:val="00DA3783"/>
    <w:rsid w:val="00DA393A"/>
    <w:rsid w:val="00DA3C27"/>
    <w:rsid w:val="00DA4464"/>
    <w:rsid w:val="00DA475F"/>
    <w:rsid w:val="00DA48D5"/>
    <w:rsid w:val="00DA49AE"/>
    <w:rsid w:val="00DA4A23"/>
    <w:rsid w:val="00DA4BA9"/>
    <w:rsid w:val="00DA4D7C"/>
    <w:rsid w:val="00DA5004"/>
    <w:rsid w:val="00DA50CE"/>
    <w:rsid w:val="00DA53E8"/>
    <w:rsid w:val="00DA553A"/>
    <w:rsid w:val="00DA55C0"/>
    <w:rsid w:val="00DA5A01"/>
    <w:rsid w:val="00DA5F26"/>
    <w:rsid w:val="00DA5F29"/>
    <w:rsid w:val="00DA5FF9"/>
    <w:rsid w:val="00DA612A"/>
    <w:rsid w:val="00DA6168"/>
    <w:rsid w:val="00DA6460"/>
    <w:rsid w:val="00DA6BDB"/>
    <w:rsid w:val="00DA6C8C"/>
    <w:rsid w:val="00DA7066"/>
    <w:rsid w:val="00DA7339"/>
    <w:rsid w:val="00DA78C9"/>
    <w:rsid w:val="00DA7BD2"/>
    <w:rsid w:val="00DA7D77"/>
    <w:rsid w:val="00DA7E89"/>
    <w:rsid w:val="00DB0226"/>
    <w:rsid w:val="00DB02D7"/>
    <w:rsid w:val="00DB02EA"/>
    <w:rsid w:val="00DB034C"/>
    <w:rsid w:val="00DB0371"/>
    <w:rsid w:val="00DB0604"/>
    <w:rsid w:val="00DB068A"/>
    <w:rsid w:val="00DB06F9"/>
    <w:rsid w:val="00DB09C7"/>
    <w:rsid w:val="00DB0A0B"/>
    <w:rsid w:val="00DB0CC7"/>
    <w:rsid w:val="00DB12BE"/>
    <w:rsid w:val="00DB145F"/>
    <w:rsid w:val="00DB1580"/>
    <w:rsid w:val="00DB19CF"/>
    <w:rsid w:val="00DB19DD"/>
    <w:rsid w:val="00DB1A2F"/>
    <w:rsid w:val="00DB1A9C"/>
    <w:rsid w:val="00DB1D80"/>
    <w:rsid w:val="00DB1F61"/>
    <w:rsid w:val="00DB208A"/>
    <w:rsid w:val="00DB226B"/>
    <w:rsid w:val="00DB234E"/>
    <w:rsid w:val="00DB235B"/>
    <w:rsid w:val="00DB23B2"/>
    <w:rsid w:val="00DB27A9"/>
    <w:rsid w:val="00DB2A2C"/>
    <w:rsid w:val="00DB2AC2"/>
    <w:rsid w:val="00DB2C38"/>
    <w:rsid w:val="00DB2C5D"/>
    <w:rsid w:val="00DB2C7C"/>
    <w:rsid w:val="00DB2E49"/>
    <w:rsid w:val="00DB306B"/>
    <w:rsid w:val="00DB3195"/>
    <w:rsid w:val="00DB31FA"/>
    <w:rsid w:val="00DB3799"/>
    <w:rsid w:val="00DB37FB"/>
    <w:rsid w:val="00DB38F5"/>
    <w:rsid w:val="00DB3AB2"/>
    <w:rsid w:val="00DB3CBF"/>
    <w:rsid w:val="00DB3EDD"/>
    <w:rsid w:val="00DB3FA7"/>
    <w:rsid w:val="00DB409B"/>
    <w:rsid w:val="00DB4100"/>
    <w:rsid w:val="00DB411E"/>
    <w:rsid w:val="00DB4170"/>
    <w:rsid w:val="00DB468D"/>
    <w:rsid w:val="00DB4933"/>
    <w:rsid w:val="00DB4941"/>
    <w:rsid w:val="00DB4AD6"/>
    <w:rsid w:val="00DB4C4F"/>
    <w:rsid w:val="00DB4D35"/>
    <w:rsid w:val="00DB4E50"/>
    <w:rsid w:val="00DB50F9"/>
    <w:rsid w:val="00DB599C"/>
    <w:rsid w:val="00DB59B0"/>
    <w:rsid w:val="00DB59D1"/>
    <w:rsid w:val="00DB5A1F"/>
    <w:rsid w:val="00DB5AB3"/>
    <w:rsid w:val="00DB5C47"/>
    <w:rsid w:val="00DB614F"/>
    <w:rsid w:val="00DB6609"/>
    <w:rsid w:val="00DB670B"/>
    <w:rsid w:val="00DB67A8"/>
    <w:rsid w:val="00DB686B"/>
    <w:rsid w:val="00DB68AB"/>
    <w:rsid w:val="00DB6A01"/>
    <w:rsid w:val="00DB6FFC"/>
    <w:rsid w:val="00DB72E2"/>
    <w:rsid w:val="00DB769F"/>
    <w:rsid w:val="00DB7771"/>
    <w:rsid w:val="00DB79D9"/>
    <w:rsid w:val="00DB7A53"/>
    <w:rsid w:val="00DB7F04"/>
    <w:rsid w:val="00DB7F8D"/>
    <w:rsid w:val="00DC02A9"/>
    <w:rsid w:val="00DC02AB"/>
    <w:rsid w:val="00DC0413"/>
    <w:rsid w:val="00DC0669"/>
    <w:rsid w:val="00DC0821"/>
    <w:rsid w:val="00DC088D"/>
    <w:rsid w:val="00DC09F3"/>
    <w:rsid w:val="00DC0A1D"/>
    <w:rsid w:val="00DC0BD2"/>
    <w:rsid w:val="00DC0C56"/>
    <w:rsid w:val="00DC0E28"/>
    <w:rsid w:val="00DC0FA2"/>
    <w:rsid w:val="00DC0FC2"/>
    <w:rsid w:val="00DC11F4"/>
    <w:rsid w:val="00DC1305"/>
    <w:rsid w:val="00DC16D7"/>
    <w:rsid w:val="00DC185E"/>
    <w:rsid w:val="00DC1B15"/>
    <w:rsid w:val="00DC1BC0"/>
    <w:rsid w:val="00DC1BFD"/>
    <w:rsid w:val="00DC1C53"/>
    <w:rsid w:val="00DC2132"/>
    <w:rsid w:val="00DC2232"/>
    <w:rsid w:val="00DC2260"/>
    <w:rsid w:val="00DC22E1"/>
    <w:rsid w:val="00DC25A3"/>
    <w:rsid w:val="00DC2756"/>
    <w:rsid w:val="00DC27CD"/>
    <w:rsid w:val="00DC298C"/>
    <w:rsid w:val="00DC2A20"/>
    <w:rsid w:val="00DC2B5B"/>
    <w:rsid w:val="00DC2C29"/>
    <w:rsid w:val="00DC2C54"/>
    <w:rsid w:val="00DC2E29"/>
    <w:rsid w:val="00DC2E48"/>
    <w:rsid w:val="00DC2ED7"/>
    <w:rsid w:val="00DC2FF2"/>
    <w:rsid w:val="00DC332D"/>
    <w:rsid w:val="00DC33CC"/>
    <w:rsid w:val="00DC34C9"/>
    <w:rsid w:val="00DC35E2"/>
    <w:rsid w:val="00DC361F"/>
    <w:rsid w:val="00DC36E7"/>
    <w:rsid w:val="00DC393D"/>
    <w:rsid w:val="00DC3AEB"/>
    <w:rsid w:val="00DC3C85"/>
    <w:rsid w:val="00DC3D0F"/>
    <w:rsid w:val="00DC3D82"/>
    <w:rsid w:val="00DC3DC5"/>
    <w:rsid w:val="00DC3E64"/>
    <w:rsid w:val="00DC3EDF"/>
    <w:rsid w:val="00DC3F7F"/>
    <w:rsid w:val="00DC40E7"/>
    <w:rsid w:val="00DC4505"/>
    <w:rsid w:val="00DC46BE"/>
    <w:rsid w:val="00DC48A8"/>
    <w:rsid w:val="00DC49CE"/>
    <w:rsid w:val="00DC4AC3"/>
    <w:rsid w:val="00DC4C3B"/>
    <w:rsid w:val="00DC4D4A"/>
    <w:rsid w:val="00DC4D60"/>
    <w:rsid w:val="00DC4EE0"/>
    <w:rsid w:val="00DC4F08"/>
    <w:rsid w:val="00DC4FA5"/>
    <w:rsid w:val="00DC4FF5"/>
    <w:rsid w:val="00DC5086"/>
    <w:rsid w:val="00DC53E2"/>
    <w:rsid w:val="00DC54AF"/>
    <w:rsid w:val="00DC54C1"/>
    <w:rsid w:val="00DC55C6"/>
    <w:rsid w:val="00DC5768"/>
    <w:rsid w:val="00DC5B08"/>
    <w:rsid w:val="00DC5C40"/>
    <w:rsid w:val="00DC5E53"/>
    <w:rsid w:val="00DC5EA9"/>
    <w:rsid w:val="00DC65B2"/>
    <w:rsid w:val="00DC666C"/>
    <w:rsid w:val="00DC68FE"/>
    <w:rsid w:val="00DC6908"/>
    <w:rsid w:val="00DC6A71"/>
    <w:rsid w:val="00DC6B72"/>
    <w:rsid w:val="00DC6E00"/>
    <w:rsid w:val="00DC6FB2"/>
    <w:rsid w:val="00DC70E8"/>
    <w:rsid w:val="00DC7166"/>
    <w:rsid w:val="00DC7180"/>
    <w:rsid w:val="00DC734C"/>
    <w:rsid w:val="00DC7502"/>
    <w:rsid w:val="00DC75D4"/>
    <w:rsid w:val="00DC76E1"/>
    <w:rsid w:val="00DC79C7"/>
    <w:rsid w:val="00DC7D05"/>
    <w:rsid w:val="00DC7E52"/>
    <w:rsid w:val="00DC7E54"/>
    <w:rsid w:val="00DC7EC7"/>
    <w:rsid w:val="00DD0191"/>
    <w:rsid w:val="00DD035D"/>
    <w:rsid w:val="00DD046D"/>
    <w:rsid w:val="00DD07AE"/>
    <w:rsid w:val="00DD0976"/>
    <w:rsid w:val="00DD0D2C"/>
    <w:rsid w:val="00DD0DE5"/>
    <w:rsid w:val="00DD1064"/>
    <w:rsid w:val="00DD10A4"/>
    <w:rsid w:val="00DD146B"/>
    <w:rsid w:val="00DD1789"/>
    <w:rsid w:val="00DD17D8"/>
    <w:rsid w:val="00DD17DA"/>
    <w:rsid w:val="00DD1869"/>
    <w:rsid w:val="00DD1D04"/>
    <w:rsid w:val="00DD1E64"/>
    <w:rsid w:val="00DD1F67"/>
    <w:rsid w:val="00DD208A"/>
    <w:rsid w:val="00DD219B"/>
    <w:rsid w:val="00DD24B7"/>
    <w:rsid w:val="00DD2BE7"/>
    <w:rsid w:val="00DD2DC0"/>
    <w:rsid w:val="00DD2FCC"/>
    <w:rsid w:val="00DD32AD"/>
    <w:rsid w:val="00DD338C"/>
    <w:rsid w:val="00DD3486"/>
    <w:rsid w:val="00DD34AF"/>
    <w:rsid w:val="00DD35C7"/>
    <w:rsid w:val="00DD3907"/>
    <w:rsid w:val="00DD392F"/>
    <w:rsid w:val="00DD3A44"/>
    <w:rsid w:val="00DD3DEF"/>
    <w:rsid w:val="00DD3F49"/>
    <w:rsid w:val="00DD4033"/>
    <w:rsid w:val="00DD40EB"/>
    <w:rsid w:val="00DD435E"/>
    <w:rsid w:val="00DD4487"/>
    <w:rsid w:val="00DD44DA"/>
    <w:rsid w:val="00DD44E0"/>
    <w:rsid w:val="00DD4667"/>
    <w:rsid w:val="00DD47F6"/>
    <w:rsid w:val="00DD499B"/>
    <w:rsid w:val="00DD4A26"/>
    <w:rsid w:val="00DD4A8F"/>
    <w:rsid w:val="00DD4AEB"/>
    <w:rsid w:val="00DD52DC"/>
    <w:rsid w:val="00DD541E"/>
    <w:rsid w:val="00DD5528"/>
    <w:rsid w:val="00DD58AE"/>
    <w:rsid w:val="00DD5B87"/>
    <w:rsid w:val="00DD611B"/>
    <w:rsid w:val="00DD627F"/>
    <w:rsid w:val="00DD664C"/>
    <w:rsid w:val="00DD675F"/>
    <w:rsid w:val="00DD67CF"/>
    <w:rsid w:val="00DD6A35"/>
    <w:rsid w:val="00DD6B8A"/>
    <w:rsid w:val="00DD6BCA"/>
    <w:rsid w:val="00DD6DE4"/>
    <w:rsid w:val="00DD6ED0"/>
    <w:rsid w:val="00DD6EDA"/>
    <w:rsid w:val="00DD7332"/>
    <w:rsid w:val="00DD738B"/>
    <w:rsid w:val="00DD73B7"/>
    <w:rsid w:val="00DD7437"/>
    <w:rsid w:val="00DD75B2"/>
    <w:rsid w:val="00DD76E6"/>
    <w:rsid w:val="00DD77BC"/>
    <w:rsid w:val="00DD77F4"/>
    <w:rsid w:val="00DD7AA8"/>
    <w:rsid w:val="00DD7C59"/>
    <w:rsid w:val="00DD7CDB"/>
    <w:rsid w:val="00DD7DCD"/>
    <w:rsid w:val="00DD7FFA"/>
    <w:rsid w:val="00DE0094"/>
    <w:rsid w:val="00DE013D"/>
    <w:rsid w:val="00DE0183"/>
    <w:rsid w:val="00DE0236"/>
    <w:rsid w:val="00DE0386"/>
    <w:rsid w:val="00DE0432"/>
    <w:rsid w:val="00DE061B"/>
    <w:rsid w:val="00DE0703"/>
    <w:rsid w:val="00DE07E8"/>
    <w:rsid w:val="00DE0D0E"/>
    <w:rsid w:val="00DE10A7"/>
    <w:rsid w:val="00DE12FF"/>
    <w:rsid w:val="00DE132A"/>
    <w:rsid w:val="00DE1874"/>
    <w:rsid w:val="00DE18E5"/>
    <w:rsid w:val="00DE1B7A"/>
    <w:rsid w:val="00DE20AB"/>
    <w:rsid w:val="00DE21AA"/>
    <w:rsid w:val="00DE236A"/>
    <w:rsid w:val="00DE2598"/>
    <w:rsid w:val="00DE2626"/>
    <w:rsid w:val="00DE2651"/>
    <w:rsid w:val="00DE26E1"/>
    <w:rsid w:val="00DE2F33"/>
    <w:rsid w:val="00DE3242"/>
    <w:rsid w:val="00DE3321"/>
    <w:rsid w:val="00DE340C"/>
    <w:rsid w:val="00DE34C1"/>
    <w:rsid w:val="00DE368A"/>
    <w:rsid w:val="00DE39A8"/>
    <w:rsid w:val="00DE3B1B"/>
    <w:rsid w:val="00DE3BA0"/>
    <w:rsid w:val="00DE3C75"/>
    <w:rsid w:val="00DE4332"/>
    <w:rsid w:val="00DE458D"/>
    <w:rsid w:val="00DE488A"/>
    <w:rsid w:val="00DE4A99"/>
    <w:rsid w:val="00DE4BE8"/>
    <w:rsid w:val="00DE4C76"/>
    <w:rsid w:val="00DE50E3"/>
    <w:rsid w:val="00DE5114"/>
    <w:rsid w:val="00DE51E9"/>
    <w:rsid w:val="00DE51F8"/>
    <w:rsid w:val="00DE53E5"/>
    <w:rsid w:val="00DE544D"/>
    <w:rsid w:val="00DE5566"/>
    <w:rsid w:val="00DE55A7"/>
    <w:rsid w:val="00DE570D"/>
    <w:rsid w:val="00DE579D"/>
    <w:rsid w:val="00DE5A1D"/>
    <w:rsid w:val="00DE5A47"/>
    <w:rsid w:val="00DE5EB7"/>
    <w:rsid w:val="00DE5F12"/>
    <w:rsid w:val="00DE5FC3"/>
    <w:rsid w:val="00DE61F1"/>
    <w:rsid w:val="00DE62C8"/>
    <w:rsid w:val="00DE62D5"/>
    <w:rsid w:val="00DE6303"/>
    <w:rsid w:val="00DE6492"/>
    <w:rsid w:val="00DE64C5"/>
    <w:rsid w:val="00DE67F9"/>
    <w:rsid w:val="00DE6951"/>
    <w:rsid w:val="00DE6A03"/>
    <w:rsid w:val="00DE6B3F"/>
    <w:rsid w:val="00DE707D"/>
    <w:rsid w:val="00DE76AB"/>
    <w:rsid w:val="00DE7977"/>
    <w:rsid w:val="00DE7CE9"/>
    <w:rsid w:val="00DF02B9"/>
    <w:rsid w:val="00DF0365"/>
    <w:rsid w:val="00DF047E"/>
    <w:rsid w:val="00DF04CC"/>
    <w:rsid w:val="00DF05CC"/>
    <w:rsid w:val="00DF060A"/>
    <w:rsid w:val="00DF06BE"/>
    <w:rsid w:val="00DF0AF6"/>
    <w:rsid w:val="00DF0BBB"/>
    <w:rsid w:val="00DF0C54"/>
    <w:rsid w:val="00DF110A"/>
    <w:rsid w:val="00DF12F7"/>
    <w:rsid w:val="00DF14B0"/>
    <w:rsid w:val="00DF15AA"/>
    <w:rsid w:val="00DF174B"/>
    <w:rsid w:val="00DF17C4"/>
    <w:rsid w:val="00DF1804"/>
    <w:rsid w:val="00DF1B00"/>
    <w:rsid w:val="00DF1D48"/>
    <w:rsid w:val="00DF2098"/>
    <w:rsid w:val="00DF2505"/>
    <w:rsid w:val="00DF2628"/>
    <w:rsid w:val="00DF26BE"/>
    <w:rsid w:val="00DF2AAF"/>
    <w:rsid w:val="00DF2B32"/>
    <w:rsid w:val="00DF2B59"/>
    <w:rsid w:val="00DF2DBE"/>
    <w:rsid w:val="00DF2EA9"/>
    <w:rsid w:val="00DF31E0"/>
    <w:rsid w:val="00DF33C6"/>
    <w:rsid w:val="00DF358B"/>
    <w:rsid w:val="00DF3714"/>
    <w:rsid w:val="00DF3833"/>
    <w:rsid w:val="00DF38BA"/>
    <w:rsid w:val="00DF3A0A"/>
    <w:rsid w:val="00DF3B73"/>
    <w:rsid w:val="00DF41DE"/>
    <w:rsid w:val="00DF43E7"/>
    <w:rsid w:val="00DF4469"/>
    <w:rsid w:val="00DF44B6"/>
    <w:rsid w:val="00DF4559"/>
    <w:rsid w:val="00DF4597"/>
    <w:rsid w:val="00DF4B04"/>
    <w:rsid w:val="00DF55FD"/>
    <w:rsid w:val="00DF5AAE"/>
    <w:rsid w:val="00DF5CAF"/>
    <w:rsid w:val="00DF600C"/>
    <w:rsid w:val="00DF61B1"/>
    <w:rsid w:val="00DF6303"/>
    <w:rsid w:val="00DF6501"/>
    <w:rsid w:val="00DF653A"/>
    <w:rsid w:val="00DF6572"/>
    <w:rsid w:val="00DF65FF"/>
    <w:rsid w:val="00DF668A"/>
    <w:rsid w:val="00DF675E"/>
    <w:rsid w:val="00DF6A31"/>
    <w:rsid w:val="00DF6ADC"/>
    <w:rsid w:val="00DF6BA0"/>
    <w:rsid w:val="00DF6C1E"/>
    <w:rsid w:val="00DF7043"/>
    <w:rsid w:val="00DF7135"/>
    <w:rsid w:val="00DF72C4"/>
    <w:rsid w:val="00DF72F9"/>
    <w:rsid w:val="00DF7760"/>
    <w:rsid w:val="00DF7866"/>
    <w:rsid w:val="00DF7C39"/>
    <w:rsid w:val="00DF7C9B"/>
    <w:rsid w:val="00DF7C9D"/>
    <w:rsid w:val="00E00009"/>
    <w:rsid w:val="00E00029"/>
    <w:rsid w:val="00E0023F"/>
    <w:rsid w:val="00E0038E"/>
    <w:rsid w:val="00E004F6"/>
    <w:rsid w:val="00E004F7"/>
    <w:rsid w:val="00E00832"/>
    <w:rsid w:val="00E00E45"/>
    <w:rsid w:val="00E00EF0"/>
    <w:rsid w:val="00E00FD8"/>
    <w:rsid w:val="00E01182"/>
    <w:rsid w:val="00E01237"/>
    <w:rsid w:val="00E0136F"/>
    <w:rsid w:val="00E0147A"/>
    <w:rsid w:val="00E016A8"/>
    <w:rsid w:val="00E01EBB"/>
    <w:rsid w:val="00E01ED6"/>
    <w:rsid w:val="00E02227"/>
    <w:rsid w:val="00E025A2"/>
    <w:rsid w:val="00E02947"/>
    <w:rsid w:val="00E02B17"/>
    <w:rsid w:val="00E02C59"/>
    <w:rsid w:val="00E02DA2"/>
    <w:rsid w:val="00E0301A"/>
    <w:rsid w:val="00E03132"/>
    <w:rsid w:val="00E03531"/>
    <w:rsid w:val="00E03907"/>
    <w:rsid w:val="00E03C4A"/>
    <w:rsid w:val="00E03C8A"/>
    <w:rsid w:val="00E03E13"/>
    <w:rsid w:val="00E0423B"/>
    <w:rsid w:val="00E0477E"/>
    <w:rsid w:val="00E04A22"/>
    <w:rsid w:val="00E04AB8"/>
    <w:rsid w:val="00E04BB3"/>
    <w:rsid w:val="00E04E61"/>
    <w:rsid w:val="00E05224"/>
    <w:rsid w:val="00E054B8"/>
    <w:rsid w:val="00E054C1"/>
    <w:rsid w:val="00E0571B"/>
    <w:rsid w:val="00E05CAC"/>
    <w:rsid w:val="00E05F42"/>
    <w:rsid w:val="00E061A7"/>
    <w:rsid w:val="00E06331"/>
    <w:rsid w:val="00E06442"/>
    <w:rsid w:val="00E06503"/>
    <w:rsid w:val="00E06559"/>
    <w:rsid w:val="00E066D6"/>
    <w:rsid w:val="00E0699B"/>
    <w:rsid w:val="00E070AE"/>
    <w:rsid w:val="00E071DF"/>
    <w:rsid w:val="00E076DD"/>
    <w:rsid w:val="00E07DF6"/>
    <w:rsid w:val="00E07E12"/>
    <w:rsid w:val="00E10009"/>
    <w:rsid w:val="00E101B9"/>
    <w:rsid w:val="00E101E1"/>
    <w:rsid w:val="00E102D3"/>
    <w:rsid w:val="00E105C1"/>
    <w:rsid w:val="00E1075E"/>
    <w:rsid w:val="00E10788"/>
    <w:rsid w:val="00E10B9D"/>
    <w:rsid w:val="00E10E3A"/>
    <w:rsid w:val="00E110D6"/>
    <w:rsid w:val="00E112E7"/>
    <w:rsid w:val="00E115F3"/>
    <w:rsid w:val="00E11920"/>
    <w:rsid w:val="00E11A47"/>
    <w:rsid w:val="00E11A4B"/>
    <w:rsid w:val="00E11ACB"/>
    <w:rsid w:val="00E11B25"/>
    <w:rsid w:val="00E11C97"/>
    <w:rsid w:val="00E11E43"/>
    <w:rsid w:val="00E11EED"/>
    <w:rsid w:val="00E12ED9"/>
    <w:rsid w:val="00E12FF0"/>
    <w:rsid w:val="00E13534"/>
    <w:rsid w:val="00E13679"/>
    <w:rsid w:val="00E13A88"/>
    <w:rsid w:val="00E13DC4"/>
    <w:rsid w:val="00E13ED3"/>
    <w:rsid w:val="00E140D5"/>
    <w:rsid w:val="00E140F5"/>
    <w:rsid w:val="00E1429A"/>
    <w:rsid w:val="00E145FE"/>
    <w:rsid w:val="00E146CC"/>
    <w:rsid w:val="00E14822"/>
    <w:rsid w:val="00E14D48"/>
    <w:rsid w:val="00E14FB8"/>
    <w:rsid w:val="00E1533B"/>
    <w:rsid w:val="00E1585E"/>
    <w:rsid w:val="00E15970"/>
    <w:rsid w:val="00E15E65"/>
    <w:rsid w:val="00E15E6C"/>
    <w:rsid w:val="00E15F32"/>
    <w:rsid w:val="00E15F84"/>
    <w:rsid w:val="00E15F9F"/>
    <w:rsid w:val="00E15FC6"/>
    <w:rsid w:val="00E16078"/>
    <w:rsid w:val="00E1612A"/>
    <w:rsid w:val="00E165EB"/>
    <w:rsid w:val="00E16604"/>
    <w:rsid w:val="00E16738"/>
    <w:rsid w:val="00E167A5"/>
    <w:rsid w:val="00E16912"/>
    <w:rsid w:val="00E16E36"/>
    <w:rsid w:val="00E17040"/>
    <w:rsid w:val="00E171BD"/>
    <w:rsid w:val="00E173F0"/>
    <w:rsid w:val="00E17762"/>
    <w:rsid w:val="00E177A6"/>
    <w:rsid w:val="00E1795F"/>
    <w:rsid w:val="00E17A16"/>
    <w:rsid w:val="00E17A4C"/>
    <w:rsid w:val="00E17BD7"/>
    <w:rsid w:val="00E17F46"/>
    <w:rsid w:val="00E17F6A"/>
    <w:rsid w:val="00E201E8"/>
    <w:rsid w:val="00E202EC"/>
    <w:rsid w:val="00E20770"/>
    <w:rsid w:val="00E20AB2"/>
    <w:rsid w:val="00E20C95"/>
    <w:rsid w:val="00E211AC"/>
    <w:rsid w:val="00E2126D"/>
    <w:rsid w:val="00E2138D"/>
    <w:rsid w:val="00E21766"/>
    <w:rsid w:val="00E21BC7"/>
    <w:rsid w:val="00E21DDC"/>
    <w:rsid w:val="00E21F55"/>
    <w:rsid w:val="00E21F9A"/>
    <w:rsid w:val="00E22053"/>
    <w:rsid w:val="00E220B5"/>
    <w:rsid w:val="00E222BA"/>
    <w:rsid w:val="00E2231A"/>
    <w:rsid w:val="00E2231F"/>
    <w:rsid w:val="00E22415"/>
    <w:rsid w:val="00E2251B"/>
    <w:rsid w:val="00E2273E"/>
    <w:rsid w:val="00E22992"/>
    <w:rsid w:val="00E22B5A"/>
    <w:rsid w:val="00E22B8D"/>
    <w:rsid w:val="00E22C7E"/>
    <w:rsid w:val="00E22E53"/>
    <w:rsid w:val="00E23250"/>
    <w:rsid w:val="00E23612"/>
    <w:rsid w:val="00E2362A"/>
    <w:rsid w:val="00E2368B"/>
    <w:rsid w:val="00E236F3"/>
    <w:rsid w:val="00E238DB"/>
    <w:rsid w:val="00E23B9E"/>
    <w:rsid w:val="00E23D7F"/>
    <w:rsid w:val="00E23E4B"/>
    <w:rsid w:val="00E23FE9"/>
    <w:rsid w:val="00E2421D"/>
    <w:rsid w:val="00E2427C"/>
    <w:rsid w:val="00E24351"/>
    <w:rsid w:val="00E2447A"/>
    <w:rsid w:val="00E247F6"/>
    <w:rsid w:val="00E24828"/>
    <w:rsid w:val="00E248B6"/>
    <w:rsid w:val="00E2495F"/>
    <w:rsid w:val="00E24B34"/>
    <w:rsid w:val="00E24B72"/>
    <w:rsid w:val="00E24BC9"/>
    <w:rsid w:val="00E24DA9"/>
    <w:rsid w:val="00E251A5"/>
    <w:rsid w:val="00E2525F"/>
    <w:rsid w:val="00E25334"/>
    <w:rsid w:val="00E25582"/>
    <w:rsid w:val="00E255D8"/>
    <w:rsid w:val="00E258A9"/>
    <w:rsid w:val="00E25906"/>
    <w:rsid w:val="00E25956"/>
    <w:rsid w:val="00E25973"/>
    <w:rsid w:val="00E25CC1"/>
    <w:rsid w:val="00E25FE4"/>
    <w:rsid w:val="00E260B4"/>
    <w:rsid w:val="00E26120"/>
    <w:rsid w:val="00E26312"/>
    <w:rsid w:val="00E26329"/>
    <w:rsid w:val="00E263AE"/>
    <w:rsid w:val="00E2640F"/>
    <w:rsid w:val="00E2662B"/>
    <w:rsid w:val="00E26B1B"/>
    <w:rsid w:val="00E26B66"/>
    <w:rsid w:val="00E26C5B"/>
    <w:rsid w:val="00E27101"/>
    <w:rsid w:val="00E27161"/>
    <w:rsid w:val="00E271CB"/>
    <w:rsid w:val="00E273DF"/>
    <w:rsid w:val="00E274FA"/>
    <w:rsid w:val="00E27619"/>
    <w:rsid w:val="00E277F7"/>
    <w:rsid w:val="00E27A98"/>
    <w:rsid w:val="00E27C60"/>
    <w:rsid w:val="00E27D4B"/>
    <w:rsid w:val="00E27ED0"/>
    <w:rsid w:val="00E27FC8"/>
    <w:rsid w:val="00E3064F"/>
    <w:rsid w:val="00E3074B"/>
    <w:rsid w:val="00E30AED"/>
    <w:rsid w:val="00E30BFE"/>
    <w:rsid w:val="00E30F89"/>
    <w:rsid w:val="00E312E0"/>
    <w:rsid w:val="00E31723"/>
    <w:rsid w:val="00E3172D"/>
    <w:rsid w:val="00E31735"/>
    <w:rsid w:val="00E31C2A"/>
    <w:rsid w:val="00E31F57"/>
    <w:rsid w:val="00E322B9"/>
    <w:rsid w:val="00E32338"/>
    <w:rsid w:val="00E32382"/>
    <w:rsid w:val="00E32386"/>
    <w:rsid w:val="00E32460"/>
    <w:rsid w:val="00E3263A"/>
    <w:rsid w:val="00E32A45"/>
    <w:rsid w:val="00E32C62"/>
    <w:rsid w:val="00E32DBC"/>
    <w:rsid w:val="00E32E9E"/>
    <w:rsid w:val="00E33028"/>
    <w:rsid w:val="00E330CA"/>
    <w:rsid w:val="00E33273"/>
    <w:rsid w:val="00E33434"/>
    <w:rsid w:val="00E33577"/>
    <w:rsid w:val="00E3365F"/>
    <w:rsid w:val="00E336C0"/>
    <w:rsid w:val="00E33753"/>
    <w:rsid w:val="00E33E64"/>
    <w:rsid w:val="00E33E79"/>
    <w:rsid w:val="00E3417A"/>
    <w:rsid w:val="00E34638"/>
    <w:rsid w:val="00E3463D"/>
    <w:rsid w:val="00E34723"/>
    <w:rsid w:val="00E34766"/>
    <w:rsid w:val="00E34979"/>
    <w:rsid w:val="00E34A05"/>
    <w:rsid w:val="00E34A3C"/>
    <w:rsid w:val="00E34A71"/>
    <w:rsid w:val="00E34C11"/>
    <w:rsid w:val="00E34C74"/>
    <w:rsid w:val="00E34DE7"/>
    <w:rsid w:val="00E352AF"/>
    <w:rsid w:val="00E35563"/>
    <w:rsid w:val="00E356F7"/>
    <w:rsid w:val="00E35E88"/>
    <w:rsid w:val="00E3670C"/>
    <w:rsid w:val="00E36923"/>
    <w:rsid w:val="00E36E12"/>
    <w:rsid w:val="00E37065"/>
    <w:rsid w:val="00E374D9"/>
    <w:rsid w:val="00E37642"/>
    <w:rsid w:val="00E378E4"/>
    <w:rsid w:val="00E37A0F"/>
    <w:rsid w:val="00E37AD5"/>
    <w:rsid w:val="00E37C32"/>
    <w:rsid w:val="00E40309"/>
    <w:rsid w:val="00E40C07"/>
    <w:rsid w:val="00E4101B"/>
    <w:rsid w:val="00E41152"/>
    <w:rsid w:val="00E4185D"/>
    <w:rsid w:val="00E419D3"/>
    <w:rsid w:val="00E41B84"/>
    <w:rsid w:val="00E41E9D"/>
    <w:rsid w:val="00E42388"/>
    <w:rsid w:val="00E4250D"/>
    <w:rsid w:val="00E4261F"/>
    <w:rsid w:val="00E4265A"/>
    <w:rsid w:val="00E42828"/>
    <w:rsid w:val="00E428B5"/>
    <w:rsid w:val="00E42E09"/>
    <w:rsid w:val="00E42F52"/>
    <w:rsid w:val="00E42F57"/>
    <w:rsid w:val="00E42FC2"/>
    <w:rsid w:val="00E4306F"/>
    <w:rsid w:val="00E43769"/>
    <w:rsid w:val="00E43823"/>
    <w:rsid w:val="00E43C75"/>
    <w:rsid w:val="00E43D30"/>
    <w:rsid w:val="00E44007"/>
    <w:rsid w:val="00E44260"/>
    <w:rsid w:val="00E445C2"/>
    <w:rsid w:val="00E448D8"/>
    <w:rsid w:val="00E44AE8"/>
    <w:rsid w:val="00E45025"/>
    <w:rsid w:val="00E45228"/>
    <w:rsid w:val="00E452D6"/>
    <w:rsid w:val="00E452FD"/>
    <w:rsid w:val="00E458E0"/>
    <w:rsid w:val="00E45CBC"/>
    <w:rsid w:val="00E45D00"/>
    <w:rsid w:val="00E45F3D"/>
    <w:rsid w:val="00E45F8F"/>
    <w:rsid w:val="00E45FE9"/>
    <w:rsid w:val="00E4625A"/>
    <w:rsid w:val="00E462D8"/>
    <w:rsid w:val="00E465CE"/>
    <w:rsid w:val="00E46725"/>
    <w:rsid w:val="00E46850"/>
    <w:rsid w:val="00E46C82"/>
    <w:rsid w:val="00E46C84"/>
    <w:rsid w:val="00E47165"/>
    <w:rsid w:val="00E47338"/>
    <w:rsid w:val="00E479DE"/>
    <w:rsid w:val="00E47DF6"/>
    <w:rsid w:val="00E47E4D"/>
    <w:rsid w:val="00E47FF3"/>
    <w:rsid w:val="00E50455"/>
    <w:rsid w:val="00E50497"/>
    <w:rsid w:val="00E50595"/>
    <w:rsid w:val="00E5070F"/>
    <w:rsid w:val="00E50784"/>
    <w:rsid w:val="00E5079F"/>
    <w:rsid w:val="00E50880"/>
    <w:rsid w:val="00E50AA2"/>
    <w:rsid w:val="00E50B4C"/>
    <w:rsid w:val="00E50FA7"/>
    <w:rsid w:val="00E51054"/>
    <w:rsid w:val="00E5119D"/>
    <w:rsid w:val="00E51294"/>
    <w:rsid w:val="00E512FD"/>
    <w:rsid w:val="00E518AB"/>
    <w:rsid w:val="00E51D00"/>
    <w:rsid w:val="00E51E23"/>
    <w:rsid w:val="00E5238F"/>
    <w:rsid w:val="00E52484"/>
    <w:rsid w:val="00E5262B"/>
    <w:rsid w:val="00E528B4"/>
    <w:rsid w:val="00E5294B"/>
    <w:rsid w:val="00E52F77"/>
    <w:rsid w:val="00E52FF9"/>
    <w:rsid w:val="00E5303B"/>
    <w:rsid w:val="00E531FA"/>
    <w:rsid w:val="00E53592"/>
    <w:rsid w:val="00E536DE"/>
    <w:rsid w:val="00E53A6D"/>
    <w:rsid w:val="00E53E9D"/>
    <w:rsid w:val="00E54091"/>
    <w:rsid w:val="00E54134"/>
    <w:rsid w:val="00E5416B"/>
    <w:rsid w:val="00E5418B"/>
    <w:rsid w:val="00E54246"/>
    <w:rsid w:val="00E54308"/>
    <w:rsid w:val="00E54322"/>
    <w:rsid w:val="00E54880"/>
    <w:rsid w:val="00E54B8D"/>
    <w:rsid w:val="00E54C66"/>
    <w:rsid w:val="00E54CBF"/>
    <w:rsid w:val="00E54D26"/>
    <w:rsid w:val="00E54D8F"/>
    <w:rsid w:val="00E54F59"/>
    <w:rsid w:val="00E5516D"/>
    <w:rsid w:val="00E551F0"/>
    <w:rsid w:val="00E553F1"/>
    <w:rsid w:val="00E556FB"/>
    <w:rsid w:val="00E55A07"/>
    <w:rsid w:val="00E55A5E"/>
    <w:rsid w:val="00E55F46"/>
    <w:rsid w:val="00E55FAC"/>
    <w:rsid w:val="00E5609D"/>
    <w:rsid w:val="00E561BD"/>
    <w:rsid w:val="00E56336"/>
    <w:rsid w:val="00E56448"/>
    <w:rsid w:val="00E56739"/>
    <w:rsid w:val="00E56CDC"/>
    <w:rsid w:val="00E572DC"/>
    <w:rsid w:val="00E578BF"/>
    <w:rsid w:val="00E578F4"/>
    <w:rsid w:val="00E57ACF"/>
    <w:rsid w:val="00E57D15"/>
    <w:rsid w:val="00E57DCD"/>
    <w:rsid w:val="00E600E9"/>
    <w:rsid w:val="00E601FC"/>
    <w:rsid w:val="00E60681"/>
    <w:rsid w:val="00E60756"/>
    <w:rsid w:val="00E6077D"/>
    <w:rsid w:val="00E609E1"/>
    <w:rsid w:val="00E60ABD"/>
    <w:rsid w:val="00E60CA1"/>
    <w:rsid w:val="00E60E35"/>
    <w:rsid w:val="00E614F4"/>
    <w:rsid w:val="00E61937"/>
    <w:rsid w:val="00E61AF3"/>
    <w:rsid w:val="00E61B21"/>
    <w:rsid w:val="00E61BE7"/>
    <w:rsid w:val="00E61F18"/>
    <w:rsid w:val="00E61FF3"/>
    <w:rsid w:val="00E622C8"/>
    <w:rsid w:val="00E62313"/>
    <w:rsid w:val="00E62698"/>
    <w:rsid w:val="00E62B44"/>
    <w:rsid w:val="00E62B97"/>
    <w:rsid w:val="00E62CF9"/>
    <w:rsid w:val="00E62D9D"/>
    <w:rsid w:val="00E62E27"/>
    <w:rsid w:val="00E62FD1"/>
    <w:rsid w:val="00E6303F"/>
    <w:rsid w:val="00E63048"/>
    <w:rsid w:val="00E63168"/>
    <w:rsid w:val="00E63280"/>
    <w:rsid w:val="00E633AA"/>
    <w:rsid w:val="00E63852"/>
    <w:rsid w:val="00E638D0"/>
    <w:rsid w:val="00E63A13"/>
    <w:rsid w:val="00E63C56"/>
    <w:rsid w:val="00E63D8D"/>
    <w:rsid w:val="00E6410F"/>
    <w:rsid w:val="00E64132"/>
    <w:rsid w:val="00E6457D"/>
    <w:rsid w:val="00E64702"/>
    <w:rsid w:val="00E64769"/>
    <w:rsid w:val="00E64CF4"/>
    <w:rsid w:val="00E64D06"/>
    <w:rsid w:val="00E64E72"/>
    <w:rsid w:val="00E64EA8"/>
    <w:rsid w:val="00E64F5E"/>
    <w:rsid w:val="00E650C9"/>
    <w:rsid w:val="00E6546C"/>
    <w:rsid w:val="00E654D0"/>
    <w:rsid w:val="00E65772"/>
    <w:rsid w:val="00E65931"/>
    <w:rsid w:val="00E65ADE"/>
    <w:rsid w:val="00E65BCA"/>
    <w:rsid w:val="00E6617F"/>
    <w:rsid w:val="00E6635A"/>
    <w:rsid w:val="00E664AD"/>
    <w:rsid w:val="00E66747"/>
    <w:rsid w:val="00E66784"/>
    <w:rsid w:val="00E66795"/>
    <w:rsid w:val="00E669A7"/>
    <w:rsid w:val="00E669E4"/>
    <w:rsid w:val="00E66A43"/>
    <w:rsid w:val="00E66A60"/>
    <w:rsid w:val="00E66CA5"/>
    <w:rsid w:val="00E66DA0"/>
    <w:rsid w:val="00E6767D"/>
    <w:rsid w:val="00E67964"/>
    <w:rsid w:val="00E67B2C"/>
    <w:rsid w:val="00E67C57"/>
    <w:rsid w:val="00E67CAD"/>
    <w:rsid w:val="00E70429"/>
    <w:rsid w:val="00E70505"/>
    <w:rsid w:val="00E70A10"/>
    <w:rsid w:val="00E70ADA"/>
    <w:rsid w:val="00E70B4E"/>
    <w:rsid w:val="00E70CF8"/>
    <w:rsid w:val="00E70E43"/>
    <w:rsid w:val="00E70E48"/>
    <w:rsid w:val="00E7112F"/>
    <w:rsid w:val="00E7151F"/>
    <w:rsid w:val="00E7160B"/>
    <w:rsid w:val="00E717B1"/>
    <w:rsid w:val="00E717E5"/>
    <w:rsid w:val="00E719A7"/>
    <w:rsid w:val="00E71A3E"/>
    <w:rsid w:val="00E71B36"/>
    <w:rsid w:val="00E72066"/>
    <w:rsid w:val="00E720CE"/>
    <w:rsid w:val="00E7219F"/>
    <w:rsid w:val="00E722B3"/>
    <w:rsid w:val="00E722E1"/>
    <w:rsid w:val="00E72353"/>
    <w:rsid w:val="00E7248B"/>
    <w:rsid w:val="00E7258D"/>
    <w:rsid w:val="00E72658"/>
    <w:rsid w:val="00E728A9"/>
    <w:rsid w:val="00E72DF2"/>
    <w:rsid w:val="00E72F45"/>
    <w:rsid w:val="00E73342"/>
    <w:rsid w:val="00E733E7"/>
    <w:rsid w:val="00E73453"/>
    <w:rsid w:val="00E73607"/>
    <w:rsid w:val="00E73789"/>
    <w:rsid w:val="00E73BC1"/>
    <w:rsid w:val="00E73BC5"/>
    <w:rsid w:val="00E742D4"/>
    <w:rsid w:val="00E74331"/>
    <w:rsid w:val="00E74566"/>
    <w:rsid w:val="00E747AF"/>
    <w:rsid w:val="00E7482A"/>
    <w:rsid w:val="00E74831"/>
    <w:rsid w:val="00E74891"/>
    <w:rsid w:val="00E749DA"/>
    <w:rsid w:val="00E74A36"/>
    <w:rsid w:val="00E74CBE"/>
    <w:rsid w:val="00E74E1C"/>
    <w:rsid w:val="00E74E70"/>
    <w:rsid w:val="00E74FE4"/>
    <w:rsid w:val="00E751B4"/>
    <w:rsid w:val="00E751D3"/>
    <w:rsid w:val="00E75263"/>
    <w:rsid w:val="00E752ED"/>
    <w:rsid w:val="00E7530C"/>
    <w:rsid w:val="00E755EB"/>
    <w:rsid w:val="00E756A8"/>
    <w:rsid w:val="00E75737"/>
    <w:rsid w:val="00E75919"/>
    <w:rsid w:val="00E75991"/>
    <w:rsid w:val="00E75A12"/>
    <w:rsid w:val="00E75A31"/>
    <w:rsid w:val="00E75C7B"/>
    <w:rsid w:val="00E75D38"/>
    <w:rsid w:val="00E75D6D"/>
    <w:rsid w:val="00E75DD6"/>
    <w:rsid w:val="00E76359"/>
    <w:rsid w:val="00E76385"/>
    <w:rsid w:val="00E76483"/>
    <w:rsid w:val="00E76602"/>
    <w:rsid w:val="00E7672B"/>
    <w:rsid w:val="00E7688B"/>
    <w:rsid w:val="00E7689E"/>
    <w:rsid w:val="00E76BE0"/>
    <w:rsid w:val="00E76D37"/>
    <w:rsid w:val="00E76D72"/>
    <w:rsid w:val="00E76EBD"/>
    <w:rsid w:val="00E77B69"/>
    <w:rsid w:val="00E77C6A"/>
    <w:rsid w:val="00E77D8C"/>
    <w:rsid w:val="00E77E1B"/>
    <w:rsid w:val="00E77FAF"/>
    <w:rsid w:val="00E8009C"/>
    <w:rsid w:val="00E80393"/>
    <w:rsid w:val="00E804C1"/>
    <w:rsid w:val="00E804CD"/>
    <w:rsid w:val="00E8068B"/>
    <w:rsid w:val="00E80810"/>
    <w:rsid w:val="00E810B8"/>
    <w:rsid w:val="00E81156"/>
    <w:rsid w:val="00E81215"/>
    <w:rsid w:val="00E81419"/>
    <w:rsid w:val="00E815D7"/>
    <w:rsid w:val="00E815F1"/>
    <w:rsid w:val="00E816E0"/>
    <w:rsid w:val="00E81A62"/>
    <w:rsid w:val="00E81D70"/>
    <w:rsid w:val="00E81DC6"/>
    <w:rsid w:val="00E82049"/>
    <w:rsid w:val="00E820B6"/>
    <w:rsid w:val="00E821C9"/>
    <w:rsid w:val="00E823ED"/>
    <w:rsid w:val="00E824DE"/>
    <w:rsid w:val="00E82768"/>
    <w:rsid w:val="00E8280D"/>
    <w:rsid w:val="00E828CB"/>
    <w:rsid w:val="00E82AA2"/>
    <w:rsid w:val="00E82B87"/>
    <w:rsid w:val="00E82C0E"/>
    <w:rsid w:val="00E82E6D"/>
    <w:rsid w:val="00E82F07"/>
    <w:rsid w:val="00E83442"/>
    <w:rsid w:val="00E836EC"/>
    <w:rsid w:val="00E83766"/>
    <w:rsid w:val="00E83808"/>
    <w:rsid w:val="00E838AF"/>
    <w:rsid w:val="00E83B43"/>
    <w:rsid w:val="00E83CF4"/>
    <w:rsid w:val="00E83F62"/>
    <w:rsid w:val="00E840BF"/>
    <w:rsid w:val="00E844D3"/>
    <w:rsid w:val="00E846B3"/>
    <w:rsid w:val="00E84CB3"/>
    <w:rsid w:val="00E8503B"/>
    <w:rsid w:val="00E85435"/>
    <w:rsid w:val="00E854E8"/>
    <w:rsid w:val="00E855C3"/>
    <w:rsid w:val="00E856CA"/>
    <w:rsid w:val="00E85A5A"/>
    <w:rsid w:val="00E85B8A"/>
    <w:rsid w:val="00E85CB7"/>
    <w:rsid w:val="00E85D99"/>
    <w:rsid w:val="00E860C9"/>
    <w:rsid w:val="00E861CF"/>
    <w:rsid w:val="00E865A4"/>
    <w:rsid w:val="00E8666D"/>
    <w:rsid w:val="00E8678A"/>
    <w:rsid w:val="00E86B12"/>
    <w:rsid w:val="00E86CBF"/>
    <w:rsid w:val="00E86CDF"/>
    <w:rsid w:val="00E86D8F"/>
    <w:rsid w:val="00E8709A"/>
    <w:rsid w:val="00E8713E"/>
    <w:rsid w:val="00E87154"/>
    <w:rsid w:val="00E87177"/>
    <w:rsid w:val="00E87311"/>
    <w:rsid w:val="00E87594"/>
    <w:rsid w:val="00E87649"/>
    <w:rsid w:val="00E877D3"/>
    <w:rsid w:val="00E8783A"/>
    <w:rsid w:val="00E87B21"/>
    <w:rsid w:val="00E87FB2"/>
    <w:rsid w:val="00E87FFA"/>
    <w:rsid w:val="00E9003B"/>
    <w:rsid w:val="00E900A0"/>
    <w:rsid w:val="00E902F2"/>
    <w:rsid w:val="00E9047B"/>
    <w:rsid w:val="00E904A1"/>
    <w:rsid w:val="00E905F6"/>
    <w:rsid w:val="00E90839"/>
    <w:rsid w:val="00E909A2"/>
    <w:rsid w:val="00E90AF5"/>
    <w:rsid w:val="00E90CC1"/>
    <w:rsid w:val="00E90CF5"/>
    <w:rsid w:val="00E90DA4"/>
    <w:rsid w:val="00E90E4E"/>
    <w:rsid w:val="00E90E90"/>
    <w:rsid w:val="00E91046"/>
    <w:rsid w:val="00E9106D"/>
    <w:rsid w:val="00E9113A"/>
    <w:rsid w:val="00E91359"/>
    <w:rsid w:val="00E91593"/>
    <w:rsid w:val="00E915DF"/>
    <w:rsid w:val="00E91A77"/>
    <w:rsid w:val="00E91E74"/>
    <w:rsid w:val="00E92023"/>
    <w:rsid w:val="00E923EE"/>
    <w:rsid w:val="00E92701"/>
    <w:rsid w:val="00E92A3A"/>
    <w:rsid w:val="00E92AD7"/>
    <w:rsid w:val="00E92B77"/>
    <w:rsid w:val="00E92D44"/>
    <w:rsid w:val="00E92D4F"/>
    <w:rsid w:val="00E92E88"/>
    <w:rsid w:val="00E9308F"/>
    <w:rsid w:val="00E932ED"/>
    <w:rsid w:val="00E9332B"/>
    <w:rsid w:val="00E93413"/>
    <w:rsid w:val="00E934F9"/>
    <w:rsid w:val="00E935F7"/>
    <w:rsid w:val="00E9368A"/>
    <w:rsid w:val="00E938FC"/>
    <w:rsid w:val="00E93942"/>
    <w:rsid w:val="00E93C81"/>
    <w:rsid w:val="00E93E32"/>
    <w:rsid w:val="00E94033"/>
    <w:rsid w:val="00E94176"/>
    <w:rsid w:val="00E94335"/>
    <w:rsid w:val="00E94375"/>
    <w:rsid w:val="00E9447F"/>
    <w:rsid w:val="00E945B9"/>
    <w:rsid w:val="00E94C4F"/>
    <w:rsid w:val="00E95260"/>
    <w:rsid w:val="00E952A2"/>
    <w:rsid w:val="00E95564"/>
    <w:rsid w:val="00E95951"/>
    <w:rsid w:val="00E95AE9"/>
    <w:rsid w:val="00E95DFC"/>
    <w:rsid w:val="00E95F8A"/>
    <w:rsid w:val="00E963C8"/>
    <w:rsid w:val="00E96734"/>
    <w:rsid w:val="00E967B0"/>
    <w:rsid w:val="00E96813"/>
    <w:rsid w:val="00E96864"/>
    <w:rsid w:val="00E96A3D"/>
    <w:rsid w:val="00E96B51"/>
    <w:rsid w:val="00E96B7A"/>
    <w:rsid w:val="00E96BD4"/>
    <w:rsid w:val="00E970E7"/>
    <w:rsid w:val="00E97301"/>
    <w:rsid w:val="00E974F9"/>
    <w:rsid w:val="00E97664"/>
    <w:rsid w:val="00E97A43"/>
    <w:rsid w:val="00E97C28"/>
    <w:rsid w:val="00E97D24"/>
    <w:rsid w:val="00E97DBB"/>
    <w:rsid w:val="00E97E2C"/>
    <w:rsid w:val="00E97E3F"/>
    <w:rsid w:val="00E97E7B"/>
    <w:rsid w:val="00E97F84"/>
    <w:rsid w:val="00EA02CF"/>
    <w:rsid w:val="00EA0490"/>
    <w:rsid w:val="00EA06F4"/>
    <w:rsid w:val="00EA09EE"/>
    <w:rsid w:val="00EA0D97"/>
    <w:rsid w:val="00EA0E29"/>
    <w:rsid w:val="00EA0F0B"/>
    <w:rsid w:val="00EA0F13"/>
    <w:rsid w:val="00EA12F8"/>
    <w:rsid w:val="00EA1499"/>
    <w:rsid w:val="00EA151C"/>
    <w:rsid w:val="00EA1768"/>
    <w:rsid w:val="00EA17BF"/>
    <w:rsid w:val="00EA1816"/>
    <w:rsid w:val="00EA1A36"/>
    <w:rsid w:val="00EA1A3A"/>
    <w:rsid w:val="00EA1A57"/>
    <w:rsid w:val="00EA1E33"/>
    <w:rsid w:val="00EA1E48"/>
    <w:rsid w:val="00EA1EC6"/>
    <w:rsid w:val="00EA1FCE"/>
    <w:rsid w:val="00EA24F5"/>
    <w:rsid w:val="00EA2795"/>
    <w:rsid w:val="00EA2A4D"/>
    <w:rsid w:val="00EA2A98"/>
    <w:rsid w:val="00EA2C4A"/>
    <w:rsid w:val="00EA2E07"/>
    <w:rsid w:val="00EA2E14"/>
    <w:rsid w:val="00EA315F"/>
    <w:rsid w:val="00EA31C8"/>
    <w:rsid w:val="00EA332F"/>
    <w:rsid w:val="00EA34A1"/>
    <w:rsid w:val="00EA3598"/>
    <w:rsid w:val="00EA359A"/>
    <w:rsid w:val="00EA3920"/>
    <w:rsid w:val="00EA3A28"/>
    <w:rsid w:val="00EA3DB0"/>
    <w:rsid w:val="00EA3F20"/>
    <w:rsid w:val="00EA3FAF"/>
    <w:rsid w:val="00EA40B3"/>
    <w:rsid w:val="00EA40EE"/>
    <w:rsid w:val="00EA44F6"/>
    <w:rsid w:val="00EA44F7"/>
    <w:rsid w:val="00EA46AB"/>
    <w:rsid w:val="00EA4882"/>
    <w:rsid w:val="00EA497C"/>
    <w:rsid w:val="00EA4BD5"/>
    <w:rsid w:val="00EA4C4F"/>
    <w:rsid w:val="00EA4E0B"/>
    <w:rsid w:val="00EA4E20"/>
    <w:rsid w:val="00EA509A"/>
    <w:rsid w:val="00EA51F5"/>
    <w:rsid w:val="00EA55DE"/>
    <w:rsid w:val="00EA57AB"/>
    <w:rsid w:val="00EA580F"/>
    <w:rsid w:val="00EA5C89"/>
    <w:rsid w:val="00EA6146"/>
    <w:rsid w:val="00EA632E"/>
    <w:rsid w:val="00EA66E6"/>
    <w:rsid w:val="00EA6784"/>
    <w:rsid w:val="00EA680D"/>
    <w:rsid w:val="00EA686D"/>
    <w:rsid w:val="00EA6AA2"/>
    <w:rsid w:val="00EA6AB4"/>
    <w:rsid w:val="00EA6DBB"/>
    <w:rsid w:val="00EA6E72"/>
    <w:rsid w:val="00EA6F6A"/>
    <w:rsid w:val="00EA7024"/>
    <w:rsid w:val="00EA70EC"/>
    <w:rsid w:val="00EA723A"/>
    <w:rsid w:val="00EA7298"/>
    <w:rsid w:val="00EA72E5"/>
    <w:rsid w:val="00EA74EF"/>
    <w:rsid w:val="00EA7664"/>
    <w:rsid w:val="00EA7872"/>
    <w:rsid w:val="00EA792A"/>
    <w:rsid w:val="00EA7D38"/>
    <w:rsid w:val="00EA7D5E"/>
    <w:rsid w:val="00EA7E2E"/>
    <w:rsid w:val="00EA7F0F"/>
    <w:rsid w:val="00EB001F"/>
    <w:rsid w:val="00EB008E"/>
    <w:rsid w:val="00EB0166"/>
    <w:rsid w:val="00EB0345"/>
    <w:rsid w:val="00EB048E"/>
    <w:rsid w:val="00EB05E9"/>
    <w:rsid w:val="00EB0631"/>
    <w:rsid w:val="00EB07BA"/>
    <w:rsid w:val="00EB07E7"/>
    <w:rsid w:val="00EB097A"/>
    <w:rsid w:val="00EB0B9D"/>
    <w:rsid w:val="00EB0D9B"/>
    <w:rsid w:val="00EB0EA9"/>
    <w:rsid w:val="00EB0EFA"/>
    <w:rsid w:val="00EB1006"/>
    <w:rsid w:val="00EB1178"/>
    <w:rsid w:val="00EB130C"/>
    <w:rsid w:val="00EB1528"/>
    <w:rsid w:val="00EB1636"/>
    <w:rsid w:val="00EB18D8"/>
    <w:rsid w:val="00EB18FB"/>
    <w:rsid w:val="00EB1B5B"/>
    <w:rsid w:val="00EB1D8D"/>
    <w:rsid w:val="00EB1E93"/>
    <w:rsid w:val="00EB1EA6"/>
    <w:rsid w:val="00EB21CB"/>
    <w:rsid w:val="00EB21EE"/>
    <w:rsid w:val="00EB2235"/>
    <w:rsid w:val="00EB227F"/>
    <w:rsid w:val="00EB270F"/>
    <w:rsid w:val="00EB2737"/>
    <w:rsid w:val="00EB27ED"/>
    <w:rsid w:val="00EB28F1"/>
    <w:rsid w:val="00EB2974"/>
    <w:rsid w:val="00EB2976"/>
    <w:rsid w:val="00EB2D6C"/>
    <w:rsid w:val="00EB3232"/>
    <w:rsid w:val="00EB37DC"/>
    <w:rsid w:val="00EB3858"/>
    <w:rsid w:val="00EB38E6"/>
    <w:rsid w:val="00EB3EB9"/>
    <w:rsid w:val="00EB3F52"/>
    <w:rsid w:val="00EB4114"/>
    <w:rsid w:val="00EB4563"/>
    <w:rsid w:val="00EB46CE"/>
    <w:rsid w:val="00EB476B"/>
    <w:rsid w:val="00EB4830"/>
    <w:rsid w:val="00EB4930"/>
    <w:rsid w:val="00EB4A16"/>
    <w:rsid w:val="00EB4AB2"/>
    <w:rsid w:val="00EB4FA5"/>
    <w:rsid w:val="00EB522F"/>
    <w:rsid w:val="00EB55C8"/>
    <w:rsid w:val="00EB55E2"/>
    <w:rsid w:val="00EB58EB"/>
    <w:rsid w:val="00EB5B41"/>
    <w:rsid w:val="00EB5BAB"/>
    <w:rsid w:val="00EB5C68"/>
    <w:rsid w:val="00EB5D2F"/>
    <w:rsid w:val="00EB60EB"/>
    <w:rsid w:val="00EB619C"/>
    <w:rsid w:val="00EB6778"/>
    <w:rsid w:val="00EB6782"/>
    <w:rsid w:val="00EB6AC6"/>
    <w:rsid w:val="00EB6AF5"/>
    <w:rsid w:val="00EB6E30"/>
    <w:rsid w:val="00EB6FC7"/>
    <w:rsid w:val="00EB72C3"/>
    <w:rsid w:val="00EB746D"/>
    <w:rsid w:val="00EB748A"/>
    <w:rsid w:val="00EB7526"/>
    <w:rsid w:val="00EB75E8"/>
    <w:rsid w:val="00EB76E5"/>
    <w:rsid w:val="00EB76FB"/>
    <w:rsid w:val="00EB774B"/>
    <w:rsid w:val="00EB794F"/>
    <w:rsid w:val="00EB7A3E"/>
    <w:rsid w:val="00EB7C1E"/>
    <w:rsid w:val="00EB7D0B"/>
    <w:rsid w:val="00EB7D8A"/>
    <w:rsid w:val="00EC020A"/>
    <w:rsid w:val="00EC02E3"/>
    <w:rsid w:val="00EC040D"/>
    <w:rsid w:val="00EC04D4"/>
    <w:rsid w:val="00EC0742"/>
    <w:rsid w:val="00EC0809"/>
    <w:rsid w:val="00EC0827"/>
    <w:rsid w:val="00EC0BF1"/>
    <w:rsid w:val="00EC0DA1"/>
    <w:rsid w:val="00EC0F3A"/>
    <w:rsid w:val="00EC13D7"/>
    <w:rsid w:val="00EC14B6"/>
    <w:rsid w:val="00EC1720"/>
    <w:rsid w:val="00EC1A59"/>
    <w:rsid w:val="00EC206B"/>
    <w:rsid w:val="00EC22B8"/>
    <w:rsid w:val="00EC30AC"/>
    <w:rsid w:val="00EC30B9"/>
    <w:rsid w:val="00EC3400"/>
    <w:rsid w:val="00EC39C6"/>
    <w:rsid w:val="00EC3A99"/>
    <w:rsid w:val="00EC4199"/>
    <w:rsid w:val="00EC47FE"/>
    <w:rsid w:val="00EC48E1"/>
    <w:rsid w:val="00EC4925"/>
    <w:rsid w:val="00EC49ED"/>
    <w:rsid w:val="00EC4E98"/>
    <w:rsid w:val="00EC508A"/>
    <w:rsid w:val="00EC50F2"/>
    <w:rsid w:val="00EC5577"/>
    <w:rsid w:val="00EC5855"/>
    <w:rsid w:val="00EC58F2"/>
    <w:rsid w:val="00EC5979"/>
    <w:rsid w:val="00EC59F3"/>
    <w:rsid w:val="00EC5FAE"/>
    <w:rsid w:val="00EC6071"/>
    <w:rsid w:val="00EC60DD"/>
    <w:rsid w:val="00EC626C"/>
    <w:rsid w:val="00EC6502"/>
    <w:rsid w:val="00EC66D6"/>
    <w:rsid w:val="00EC6D51"/>
    <w:rsid w:val="00EC6EE2"/>
    <w:rsid w:val="00EC7526"/>
    <w:rsid w:val="00EC75A0"/>
    <w:rsid w:val="00EC75D7"/>
    <w:rsid w:val="00EC79A2"/>
    <w:rsid w:val="00EC7A52"/>
    <w:rsid w:val="00EC7B66"/>
    <w:rsid w:val="00EC7B85"/>
    <w:rsid w:val="00EC7BE9"/>
    <w:rsid w:val="00EC7E4F"/>
    <w:rsid w:val="00EC7F59"/>
    <w:rsid w:val="00ED0056"/>
    <w:rsid w:val="00ED037C"/>
    <w:rsid w:val="00ED03FF"/>
    <w:rsid w:val="00ED0603"/>
    <w:rsid w:val="00ED06FE"/>
    <w:rsid w:val="00ED0711"/>
    <w:rsid w:val="00ED07CA"/>
    <w:rsid w:val="00ED0868"/>
    <w:rsid w:val="00ED0A6F"/>
    <w:rsid w:val="00ED0BDA"/>
    <w:rsid w:val="00ED0C2F"/>
    <w:rsid w:val="00ED0EC8"/>
    <w:rsid w:val="00ED10E9"/>
    <w:rsid w:val="00ED112C"/>
    <w:rsid w:val="00ED1565"/>
    <w:rsid w:val="00ED1806"/>
    <w:rsid w:val="00ED1873"/>
    <w:rsid w:val="00ED19CB"/>
    <w:rsid w:val="00ED1A46"/>
    <w:rsid w:val="00ED1C1B"/>
    <w:rsid w:val="00ED1DA7"/>
    <w:rsid w:val="00ED2267"/>
    <w:rsid w:val="00ED25B5"/>
    <w:rsid w:val="00ED25D6"/>
    <w:rsid w:val="00ED2F4C"/>
    <w:rsid w:val="00ED2FC9"/>
    <w:rsid w:val="00ED37B9"/>
    <w:rsid w:val="00ED3BA6"/>
    <w:rsid w:val="00ED4341"/>
    <w:rsid w:val="00ED4633"/>
    <w:rsid w:val="00ED47AE"/>
    <w:rsid w:val="00ED480A"/>
    <w:rsid w:val="00ED4996"/>
    <w:rsid w:val="00ED4A3A"/>
    <w:rsid w:val="00ED4BE0"/>
    <w:rsid w:val="00ED4EFA"/>
    <w:rsid w:val="00ED5087"/>
    <w:rsid w:val="00ED51DC"/>
    <w:rsid w:val="00ED5229"/>
    <w:rsid w:val="00ED5338"/>
    <w:rsid w:val="00ED53D1"/>
    <w:rsid w:val="00ED56D1"/>
    <w:rsid w:val="00ED5A29"/>
    <w:rsid w:val="00ED5E24"/>
    <w:rsid w:val="00ED60B7"/>
    <w:rsid w:val="00ED6186"/>
    <w:rsid w:val="00ED62D4"/>
    <w:rsid w:val="00ED6324"/>
    <w:rsid w:val="00ED64F5"/>
    <w:rsid w:val="00ED657A"/>
    <w:rsid w:val="00ED6831"/>
    <w:rsid w:val="00ED6925"/>
    <w:rsid w:val="00ED697C"/>
    <w:rsid w:val="00ED6C40"/>
    <w:rsid w:val="00ED6E22"/>
    <w:rsid w:val="00ED6EE2"/>
    <w:rsid w:val="00ED707A"/>
    <w:rsid w:val="00ED70BD"/>
    <w:rsid w:val="00ED7203"/>
    <w:rsid w:val="00ED72FC"/>
    <w:rsid w:val="00ED7622"/>
    <w:rsid w:val="00ED77BC"/>
    <w:rsid w:val="00ED7816"/>
    <w:rsid w:val="00ED790E"/>
    <w:rsid w:val="00ED7CDB"/>
    <w:rsid w:val="00EE0005"/>
    <w:rsid w:val="00EE01B9"/>
    <w:rsid w:val="00EE0323"/>
    <w:rsid w:val="00EE0346"/>
    <w:rsid w:val="00EE040E"/>
    <w:rsid w:val="00EE0512"/>
    <w:rsid w:val="00EE069B"/>
    <w:rsid w:val="00EE0861"/>
    <w:rsid w:val="00EE0932"/>
    <w:rsid w:val="00EE098A"/>
    <w:rsid w:val="00EE0A4B"/>
    <w:rsid w:val="00EE0CDF"/>
    <w:rsid w:val="00EE144C"/>
    <w:rsid w:val="00EE1499"/>
    <w:rsid w:val="00EE1AFD"/>
    <w:rsid w:val="00EE1E27"/>
    <w:rsid w:val="00EE1F7A"/>
    <w:rsid w:val="00EE2119"/>
    <w:rsid w:val="00EE23B7"/>
    <w:rsid w:val="00EE27E7"/>
    <w:rsid w:val="00EE299D"/>
    <w:rsid w:val="00EE2A19"/>
    <w:rsid w:val="00EE2A9D"/>
    <w:rsid w:val="00EE2C06"/>
    <w:rsid w:val="00EE2D97"/>
    <w:rsid w:val="00EE2E23"/>
    <w:rsid w:val="00EE2EC2"/>
    <w:rsid w:val="00EE30DD"/>
    <w:rsid w:val="00EE378A"/>
    <w:rsid w:val="00EE3A42"/>
    <w:rsid w:val="00EE3D51"/>
    <w:rsid w:val="00EE3E5F"/>
    <w:rsid w:val="00EE3E87"/>
    <w:rsid w:val="00EE3EB6"/>
    <w:rsid w:val="00EE41B0"/>
    <w:rsid w:val="00EE45E9"/>
    <w:rsid w:val="00EE466A"/>
    <w:rsid w:val="00EE469C"/>
    <w:rsid w:val="00EE499C"/>
    <w:rsid w:val="00EE4B8F"/>
    <w:rsid w:val="00EE4D87"/>
    <w:rsid w:val="00EE4E0C"/>
    <w:rsid w:val="00EE51E3"/>
    <w:rsid w:val="00EE53B6"/>
    <w:rsid w:val="00EE58A9"/>
    <w:rsid w:val="00EE5BDA"/>
    <w:rsid w:val="00EE5E64"/>
    <w:rsid w:val="00EE5E9B"/>
    <w:rsid w:val="00EE60A4"/>
    <w:rsid w:val="00EE60B9"/>
    <w:rsid w:val="00EE6694"/>
    <w:rsid w:val="00EE6883"/>
    <w:rsid w:val="00EE69D6"/>
    <w:rsid w:val="00EE6B90"/>
    <w:rsid w:val="00EE6F3F"/>
    <w:rsid w:val="00EE71A5"/>
    <w:rsid w:val="00EE7686"/>
    <w:rsid w:val="00EE785A"/>
    <w:rsid w:val="00EE79CE"/>
    <w:rsid w:val="00EE7CF4"/>
    <w:rsid w:val="00EE7E1A"/>
    <w:rsid w:val="00EE7FA0"/>
    <w:rsid w:val="00EF0E30"/>
    <w:rsid w:val="00EF0EDA"/>
    <w:rsid w:val="00EF0EEE"/>
    <w:rsid w:val="00EF167D"/>
    <w:rsid w:val="00EF17C4"/>
    <w:rsid w:val="00EF1A60"/>
    <w:rsid w:val="00EF1AF4"/>
    <w:rsid w:val="00EF1B12"/>
    <w:rsid w:val="00EF1D4A"/>
    <w:rsid w:val="00EF1FA9"/>
    <w:rsid w:val="00EF2127"/>
    <w:rsid w:val="00EF2165"/>
    <w:rsid w:val="00EF2557"/>
    <w:rsid w:val="00EF279A"/>
    <w:rsid w:val="00EF2846"/>
    <w:rsid w:val="00EF2927"/>
    <w:rsid w:val="00EF2957"/>
    <w:rsid w:val="00EF29D8"/>
    <w:rsid w:val="00EF2A72"/>
    <w:rsid w:val="00EF2E56"/>
    <w:rsid w:val="00EF3607"/>
    <w:rsid w:val="00EF3706"/>
    <w:rsid w:val="00EF3B55"/>
    <w:rsid w:val="00EF3D3E"/>
    <w:rsid w:val="00EF3FBC"/>
    <w:rsid w:val="00EF4067"/>
    <w:rsid w:val="00EF4274"/>
    <w:rsid w:val="00EF4611"/>
    <w:rsid w:val="00EF4B34"/>
    <w:rsid w:val="00EF4DBD"/>
    <w:rsid w:val="00EF4F36"/>
    <w:rsid w:val="00EF52F0"/>
    <w:rsid w:val="00EF53AE"/>
    <w:rsid w:val="00EF54A9"/>
    <w:rsid w:val="00EF5555"/>
    <w:rsid w:val="00EF5BF7"/>
    <w:rsid w:val="00EF5C86"/>
    <w:rsid w:val="00EF5CDB"/>
    <w:rsid w:val="00EF5DA4"/>
    <w:rsid w:val="00EF5ECB"/>
    <w:rsid w:val="00EF63F1"/>
    <w:rsid w:val="00EF6898"/>
    <w:rsid w:val="00EF68EB"/>
    <w:rsid w:val="00EF6A57"/>
    <w:rsid w:val="00EF6AAB"/>
    <w:rsid w:val="00EF6B9D"/>
    <w:rsid w:val="00EF6C97"/>
    <w:rsid w:val="00EF6F1C"/>
    <w:rsid w:val="00EF6F95"/>
    <w:rsid w:val="00EF707D"/>
    <w:rsid w:val="00EF7104"/>
    <w:rsid w:val="00EF713F"/>
    <w:rsid w:val="00EF7270"/>
    <w:rsid w:val="00EF74D4"/>
    <w:rsid w:val="00EF7773"/>
    <w:rsid w:val="00EF7800"/>
    <w:rsid w:val="00EF799C"/>
    <w:rsid w:val="00EF7A1E"/>
    <w:rsid w:val="00EF7ADC"/>
    <w:rsid w:val="00EF7BE4"/>
    <w:rsid w:val="00EF7F1B"/>
    <w:rsid w:val="00EF7FB8"/>
    <w:rsid w:val="00F00026"/>
    <w:rsid w:val="00F00053"/>
    <w:rsid w:val="00F000B5"/>
    <w:rsid w:val="00F000DF"/>
    <w:rsid w:val="00F004AA"/>
    <w:rsid w:val="00F00558"/>
    <w:rsid w:val="00F0085E"/>
    <w:rsid w:val="00F00985"/>
    <w:rsid w:val="00F00999"/>
    <w:rsid w:val="00F00AA2"/>
    <w:rsid w:val="00F00AD0"/>
    <w:rsid w:val="00F00F4E"/>
    <w:rsid w:val="00F00FD4"/>
    <w:rsid w:val="00F0105F"/>
    <w:rsid w:val="00F010FD"/>
    <w:rsid w:val="00F012F4"/>
    <w:rsid w:val="00F01425"/>
    <w:rsid w:val="00F016D6"/>
    <w:rsid w:val="00F01777"/>
    <w:rsid w:val="00F01824"/>
    <w:rsid w:val="00F018BA"/>
    <w:rsid w:val="00F018BF"/>
    <w:rsid w:val="00F01B6E"/>
    <w:rsid w:val="00F01BF6"/>
    <w:rsid w:val="00F01D2C"/>
    <w:rsid w:val="00F01F8A"/>
    <w:rsid w:val="00F02004"/>
    <w:rsid w:val="00F0203F"/>
    <w:rsid w:val="00F021A1"/>
    <w:rsid w:val="00F021F8"/>
    <w:rsid w:val="00F02220"/>
    <w:rsid w:val="00F02426"/>
    <w:rsid w:val="00F02501"/>
    <w:rsid w:val="00F02553"/>
    <w:rsid w:val="00F025FA"/>
    <w:rsid w:val="00F02642"/>
    <w:rsid w:val="00F02704"/>
    <w:rsid w:val="00F0270E"/>
    <w:rsid w:val="00F02B5B"/>
    <w:rsid w:val="00F02C4B"/>
    <w:rsid w:val="00F02DA1"/>
    <w:rsid w:val="00F02E7A"/>
    <w:rsid w:val="00F02FF1"/>
    <w:rsid w:val="00F03137"/>
    <w:rsid w:val="00F03151"/>
    <w:rsid w:val="00F0330D"/>
    <w:rsid w:val="00F03636"/>
    <w:rsid w:val="00F036F0"/>
    <w:rsid w:val="00F0395D"/>
    <w:rsid w:val="00F03B92"/>
    <w:rsid w:val="00F03FDD"/>
    <w:rsid w:val="00F04002"/>
    <w:rsid w:val="00F04150"/>
    <w:rsid w:val="00F042F4"/>
    <w:rsid w:val="00F04369"/>
    <w:rsid w:val="00F044C3"/>
    <w:rsid w:val="00F045E3"/>
    <w:rsid w:val="00F04896"/>
    <w:rsid w:val="00F0496A"/>
    <w:rsid w:val="00F04A73"/>
    <w:rsid w:val="00F04F1F"/>
    <w:rsid w:val="00F04F59"/>
    <w:rsid w:val="00F0501C"/>
    <w:rsid w:val="00F051D9"/>
    <w:rsid w:val="00F053F5"/>
    <w:rsid w:val="00F055DB"/>
    <w:rsid w:val="00F05756"/>
    <w:rsid w:val="00F05AEF"/>
    <w:rsid w:val="00F05B95"/>
    <w:rsid w:val="00F05E38"/>
    <w:rsid w:val="00F06147"/>
    <w:rsid w:val="00F06332"/>
    <w:rsid w:val="00F06468"/>
    <w:rsid w:val="00F0653C"/>
    <w:rsid w:val="00F06675"/>
    <w:rsid w:val="00F06751"/>
    <w:rsid w:val="00F06809"/>
    <w:rsid w:val="00F06AF5"/>
    <w:rsid w:val="00F06B38"/>
    <w:rsid w:val="00F06C03"/>
    <w:rsid w:val="00F06CDD"/>
    <w:rsid w:val="00F06E65"/>
    <w:rsid w:val="00F06F30"/>
    <w:rsid w:val="00F07017"/>
    <w:rsid w:val="00F07148"/>
    <w:rsid w:val="00F07234"/>
    <w:rsid w:val="00F0725A"/>
    <w:rsid w:val="00F07356"/>
    <w:rsid w:val="00F07538"/>
    <w:rsid w:val="00F0756E"/>
    <w:rsid w:val="00F07651"/>
    <w:rsid w:val="00F0782D"/>
    <w:rsid w:val="00F078B1"/>
    <w:rsid w:val="00F07E0E"/>
    <w:rsid w:val="00F07E53"/>
    <w:rsid w:val="00F07E71"/>
    <w:rsid w:val="00F07F80"/>
    <w:rsid w:val="00F07FE7"/>
    <w:rsid w:val="00F10156"/>
    <w:rsid w:val="00F105FC"/>
    <w:rsid w:val="00F10708"/>
    <w:rsid w:val="00F10731"/>
    <w:rsid w:val="00F10A35"/>
    <w:rsid w:val="00F10A78"/>
    <w:rsid w:val="00F10C83"/>
    <w:rsid w:val="00F10CA9"/>
    <w:rsid w:val="00F10D5C"/>
    <w:rsid w:val="00F10D62"/>
    <w:rsid w:val="00F10D84"/>
    <w:rsid w:val="00F11091"/>
    <w:rsid w:val="00F110CF"/>
    <w:rsid w:val="00F115D7"/>
    <w:rsid w:val="00F119A8"/>
    <w:rsid w:val="00F11A73"/>
    <w:rsid w:val="00F11EC8"/>
    <w:rsid w:val="00F12153"/>
    <w:rsid w:val="00F1218D"/>
    <w:rsid w:val="00F125D5"/>
    <w:rsid w:val="00F12706"/>
    <w:rsid w:val="00F12772"/>
    <w:rsid w:val="00F128B2"/>
    <w:rsid w:val="00F129C2"/>
    <w:rsid w:val="00F12A0C"/>
    <w:rsid w:val="00F12B0D"/>
    <w:rsid w:val="00F12C1E"/>
    <w:rsid w:val="00F12E07"/>
    <w:rsid w:val="00F12E10"/>
    <w:rsid w:val="00F12E73"/>
    <w:rsid w:val="00F12EE3"/>
    <w:rsid w:val="00F13136"/>
    <w:rsid w:val="00F1324C"/>
    <w:rsid w:val="00F132AC"/>
    <w:rsid w:val="00F1336C"/>
    <w:rsid w:val="00F1343B"/>
    <w:rsid w:val="00F134FD"/>
    <w:rsid w:val="00F13907"/>
    <w:rsid w:val="00F13A59"/>
    <w:rsid w:val="00F13CAA"/>
    <w:rsid w:val="00F13CB3"/>
    <w:rsid w:val="00F14100"/>
    <w:rsid w:val="00F142AE"/>
    <w:rsid w:val="00F143F2"/>
    <w:rsid w:val="00F1443B"/>
    <w:rsid w:val="00F1467E"/>
    <w:rsid w:val="00F14A2C"/>
    <w:rsid w:val="00F14A66"/>
    <w:rsid w:val="00F14C2C"/>
    <w:rsid w:val="00F14D67"/>
    <w:rsid w:val="00F14FDA"/>
    <w:rsid w:val="00F150E0"/>
    <w:rsid w:val="00F155C1"/>
    <w:rsid w:val="00F1580E"/>
    <w:rsid w:val="00F15AE7"/>
    <w:rsid w:val="00F15BC6"/>
    <w:rsid w:val="00F15F45"/>
    <w:rsid w:val="00F160ED"/>
    <w:rsid w:val="00F160F9"/>
    <w:rsid w:val="00F16134"/>
    <w:rsid w:val="00F16272"/>
    <w:rsid w:val="00F1642D"/>
    <w:rsid w:val="00F166FF"/>
    <w:rsid w:val="00F16861"/>
    <w:rsid w:val="00F16CC0"/>
    <w:rsid w:val="00F16CF2"/>
    <w:rsid w:val="00F16D32"/>
    <w:rsid w:val="00F17084"/>
    <w:rsid w:val="00F1751C"/>
    <w:rsid w:val="00F17555"/>
    <w:rsid w:val="00F1782F"/>
    <w:rsid w:val="00F178D7"/>
    <w:rsid w:val="00F1793B"/>
    <w:rsid w:val="00F17AC8"/>
    <w:rsid w:val="00F17AE5"/>
    <w:rsid w:val="00F17B51"/>
    <w:rsid w:val="00F17DD7"/>
    <w:rsid w:val="00F17E3E"/>
    <w:rsid w:val="00F17F42"/>
    <w:rsid w:val="00F17F79"/>
    <w:rsid w:val="00F20386"/>
    <w:rsid w:val="00F20468"/>
    <w:rsid w:val="00F20736"/>
    <w:rsid w:val="00F20DC4"/>
    <w:rsid w:val="00F20F23"/>
    <w:rsid w:val="00F211B3"/>
    <w:rsid w:val="00F214FB"/>
    <w:rsid w:val="00F216B6"/>
    <w:rsid w:val="00F21706"/>
    <w:rsid w:val="00F2181A"/>
    <w:rsid w:val="00F21B9B"/>
    <w:rsid w:val="00F21BBC"/>
    <w:rsid w:val="00F21EC9"/>
    <w:rsid w:val="00F21F34"/>
    <w:rsid w:val="00F2248E"/>
    <w:rsid w:val="00F2257F"/>
    <w:rsid w:val="00F229AB"/>
    <w:rsid w:val="00F22D63"/>
    <w:rsid w:val="00F22DE4"/>
    <w:rsid w:val="00F22E26"/>
    <w:rsid w:val="00F22EAD"/>
    <w:rsid w:val="00F22EDE"/>
    <w:rsid w:val="00F230F6"/>
    <w:rsid w:val="00F23347"/>
    <w:rsid w:val="00F23433"/>
    <w:rsid w:val="00F235D0"/>
    <w:rsid w:val="00F2388C"/>
    <w:rsid w:val="00F23950"/>
    <w:rsid w:val="00F23C29"/>
    <w:rsid w:val="00F23C7B"/>
    <w:rsid w:val="00F23D7D"/>
    <w:rsid w:val="00F2402E"/>
    <w:rsid w:val="00F24190"/>
    <w:rsid w:val="00F24395"/>
    <w:rsid w:val="00F244F3"/>
    <w:rsid w:val="00F24667"/>
    <w:rsid w:val="00F24730"/>
    <w:rsid w:val="00F24988"/>
    <w:rsid w:val="00F24DA5"/>
    <w:rsid w:val="00F24F05"/>
    <w:rsid w:val="00F25278"/>
    <w:rsid w:val="00F25A28"/>
    <w:rsid w:val="00F25C43"/>
    <w:rsid w:val="00F25F91"/>
    <w:rsid w:val="00F2647B"/>
    <w:rsid w:val="00F2662F"/>
    <w:rsid w:val="00F26683"/>
    <w:rsid w:val="00F26A9A"/>
    <w:rsid w:val="00F26FFD"/>
    <w:rsid w:val="00F27126"/>
    <w:rsid w:val="00F2715D"/>
    <w:rsid w:val="00F272E4"/>
    <w:rsid w:val="00F273AB"/>
    <w:rsid w:val="00F275B3"/>
    <w:rsid w:val="00F275F5"/>
    <w:rsid w:val="00F2765F"/>
    <w:rsid w:val="00F2775B"/>
    <w:rsid w:val="00F278BD"/>
    <w:rsid w:val="00F278FB"/>
    <w:rsid w:val="00F279D9"/>
    <w:rsid w:val="00F27D3C"/>
    <w:rsid w:val="00F27D5F"/>
    <w:rsid w:val="00F30062"/>
    <w:rsid w:val="00F300E1"/>
    <w:rsid w:val="00F30266"/>
    <w:rsid w:val="00F305C2"/>
    <w:rsid w:val="00F306FC"/>
    <w:rsid w:val="00F307FE"/>
    <w:rsid w:val="00F30901"/>
    <w:rsid w:val="00F30A4F"/>
    <w:rsid w:val="00F30D24"/>
    <w:rsid w:val="00F30D67"/>
    <w:rsid w:val="00F31238"/>
    <w:rsid w:val="00F3163F"/>
    <w:rsid w:val="00F31648"/>
    <w:rsid w:val="00F31741"/>
    <w:rsid w:val="00F31881"/>
    <w:rsid w:val="00F318AE"/>
    <w:rsid w:val="00F31B8E"/>
    <w:rsid w:val="00F323CB"/>
    <w:rsid w:val="00F325F9"/>
    <w:rsid w:val="00F325FE"/>
    <w:rsid w:val="00F328A9"/>
    <w:rsid w:val="00F329E7"/>
    <w:rsid w:val="00F32B8A"/>
    <w:rsid w:val="00F32C6F"/>
    <w:rsid w:val="00F32D9B"/>
    <w:rsid w:val="00F32FBA"/>
    <w:rsid w:val="00F33194"/>
    <w:rsid w:val="00F332C4"/>
    <w:rsid w:val="00F333ED"/>
    <w:rsid w:val="00F339C5"/>
    <w:rsid w:val="00F33A62"/>
    <w:rsid w:val="00F33ACD"/>
    <w:rsid w:val="00F33BB5"/>
    <w:rsid w:val="00F33C57"/>
    <w:rsid w:val="00F33F6A"/>
    <w:rsid w:val="00F3402D"/>
    <w:rsid w:val="00F34331"/>
    <w:rsid w:val="00F343E5"/>
    <w:rsid w:val="00F34656"/>
    <w:rsid w:val="00F3511A"/>
    <w:rsid w:val="00F3525A"/>
    <w:rsid w:val="00F352A5"/>
    <w:rsid w:val="00F353AA"/>
    <w:rsid w:val="00F3575F"/>
    <w:rsid w:val="00F35AD9"/>
    <w:rsid w:val="00F35B99"/>
    <w:rsid w:val="00F35F09"/>
    <w:rsid w:val="00F361B5"/>
    <w:rsid w:val="00F36257"/>
    <w:rsid w:val="00F36662"/>
    <w:rsid w:val="00F36853"/>
    <w:rsid w:val="00F368A9"/>
    <w:rsid w:val="00F36B51"/>
    <w:rsid w:val="00F36C63"/>
    <w:rsid w:val="00F36CA8"/>
    <w:rsid w:val="00F36FA7"/>
    <w:rsid w:val="00F37177"/>
    <w:rsid w:val="00F37353"/>
    <w:rsid w:val="00F3757A"/>
    <w:rsid w:val="00F3793F"/>
    <w:rsid w:val="00F379A7"/>
    <w:rsid w:val="00F37AFD"/>
    <w:rsid w:val="00F37DFE"/>
    <w:rsid w:val="00F400FF"/>
    <w:rsid w:val="00F4013A"/>
    <w:rsid w:val="00F401B0"/>
    <w:rsid w:val="00F402EB"/>
    <w:rsid w:val="00F40B61"/>
    <w:rsid w:val="00F40E63"/>
    <w:rsid w:val="00F40E65"/>
    <w:rsid w:val="00F40E68"/>
    <w:rsid w:val="00F4142E"/>
    <w:rsid w:val="00F41692"/>
    <w:rsid w:val="00F416C1"/>
    <w:rsid w:val="00F41991"/>
    <w:rsid w:val="00F41E12"/>
    <w:rsid w:val="00F41E50"/>
    <w:rsid w:val="00F4223B"/>
    <w:rsid w:val="00F4287E"/>
    <w:rsid w:val="00F428E7"/>
    <w:rsid w:val="00F428F8"/>
    <w:rsid w:val="00F429CF"/>
    <w:rsid w:val="00F42E50"/>
    <w:rsid w:val="00F42F67"/>
    <w:rsid w:val="00F4304C"/>
    <w:rsid w:val="00F43136"/>
    <w:rsid w:val="00F436DE"/>
    <w:rsid w:val="00F43749"/>
    <w:rsid w:val="00F43891"/>
    <w:rsid w:val="00F439E6"/>
    <w:rsid w:val="00F43A9C"/>
    <w:rsid w:val="00F43ECC"/>
    <w:rsid w:val="00F43F51"/>
    <w:rsid w:val="00F43FD0"/>
    <w:rsid w:val="00F43FDD"/>
    <w:rsid w:val="00F441C1"/>
    <w:rsid w:val="00F447DF"/>
    <w:rsid w:val="00F44870"/>
    <w:rsid w:val="00F448DC"/>
    <w:rsid w:val="00F44964"/>
    <w:rsid w:val="00F44A93"/>
    <w:rsid w:val="00F45047"/>
    <w:rsid w:val="00F452A9"/>
    <w:rsid w:val="00F45330"/>
    <w:rsid w:val="00F453D1"/>
    <w:rsid w:val="00F45484"/>
    <w:rsid w:val="00F45A9F"/>
    <w:rsid w:val="00F45D4E"/>
    <w:rsid w:val="00F46532"/>
    <w:rsid w:val="00F465CF"/>
    <w:rsid w:val="00F46630"/>
    <w:rsid w:val="00F466DB"/>
    <w:rsid w:val="00F46851"/>
    <w:rsid w:val="00F46F04"/>
    <w:rsid w:val="00F475BB"/>
    <w:rsid w:val="00F47AC4"/>
    <w:rsid w:val="00F47C9A"/>
    <w:rsid w:val="00F47D1E"/>
    <w:rsid w:val="00F50312"/>
    <w:rsid w:val="00F505DC"/>
    <w:rsid w:val="00F5071E"/>
    <w:rsid w:val="00F508EA"/>
    <w:rsid w:val="00F509F5"/>
    <w:rsid w:val="00F50CF9"/>
    <w:rsid w:val="00F50DAD"/>
    <w:rsid w:val="00F50EBC"/>
    <w:rsid w:val="00F5116A"/>
    <w:rsid w:val="00F511C1"/>
    <w:rsid w:val="00F5127D"/>
    <w:rsid w:val="00F512E7"/>
    <w:rsid w:val="00F5145B"/>
    <w:rsid w:val="00F5146C"/>
    <w:rsid w:val="00F51634"/>
    <w:rsid w:val="00F51723"/>
    <w:rsid w:val="00F51782"/>
    <w:rsid w:val="00F51FD4"/>
    <w:rsid w:val="00F520CD"/>
    <w:rsid w:val="00F523FE"/>
    <w:rsid w:val="00F527A4"/>
    <w:rsid w:val="00F527F1"/>
    <w:rsid w:val="00F52A86"/>
    <w:rsid w:val="00F52ABA"/>
    <w:rsid w:val="00F52E04"/>
    <w:rsid w:val="00F52E4E"/>
    <w:rsid w:val="00F53395"/>
    <w:rsid w:val="00F534CD"/>
    <w:rsid w:val="00F53572"/>
    <w:rsid w:val="00F53AB3"/>
    <w:rsid w:val="00F53C28"/>
    <w:rsid w:val="00F53D13"/>
    <w:rsid w:val="00F53D90"/>
    <w:rsid w:val="00F54063"/>
    <w:rsid w:val="00F54088"/>
    <w:rsid w:val="00F54174"/>
    <w:rsid w:val="00F54508"/>
    <w:rsid w:val="00F54673"/>
    <w:rsid w:val="00F547BC"/>
    <w:rsid w:val="00F54819"/>
    <w:rsid w:val="00F54CC8"/>
    <w:rsid w:val="00F54EAA"/>
    <w:rsid w:val="00F54F1E"/>
    <w:rsid w:val="00F5507A"/>
    <w:rsid w:val="00F55327"/>
    <w:rsid w:val="00F553C2"/>
    <w:rsid w:val="00F554B5"/>
    <w:rsid w:val="00F5555E"/>
    <w:rsid w:val="00F555C2"/>
    <w:rsid w:val="00F558A4"/>
    <w:rsid w:val="00F5595F"/>
    <w:rsid w:val="00F55D31"/>
    <w:rsid w:val="00F55F93"/>
    <w:rsid w:val="00F55FFF"/>
    <w:rsid w:val="00F560EE"/>
    <w:rsid w:val="00F56317"/>
    <w:rsid w:val="00F56467"/>
    <w:rsid w:val="00F56681"/>
    <w:rsid w:val="00F56682"/>
    <w:rsid w:val="00F5689F"/>
    <w:rsid w:val="00F56A20"/>
    <w:rsid w:val="00F56C2B"/>
    <w:rsid w:val="00F56DE4"/>
    <w:rsid w:val="00F56ED0"/>
    <w:rsid w:val="00F5721A"/>
    <w:rsid w:val="00F5730C"/>
    <w:rsid w:val="00F57405"/>
    <w:rsid w:val="00F57682"/>
    <w:rsid w:val="00F5774A"/>
    <w:rsid w:val="00F57B23"/>
    <w:rsid w:val="00F60338"/>
    <w:rsid w:val="00F60502"/>
    <w:rsid w:val="00F60572"/>
    <w:rsid w:val="00F60828"/>
    <w:rsid w:val="00F60DEE"/>
    <w:rsid w:val="00F60E4A"/>
    <w:rsid w:val="00F60EFA"/>
    <w:rsid w:val="00F60FF1"/>
    <w:rsid w:val="00F61124"/>
    <w:rsid w:val="00F612D1"/>
    <w:rsid w:val="00F61319"/>
    <w:rsid w:val="00F618D2"/>
    <w:rsid w:val="00F61E91"/>
    <w:rsid w:val="00F62092"/>
    <w:rsid w:val="00F62094"/>
    <w:rsid w:val="00F6225F"/>
    <w:rsid w:val="00F6238D"/>
    <w:rsid w:val="00F62744"/>
    <w:rsid w:val="00F62918"/>
    <w:rsid w:val="00F62ECA"/>
    <w:rsid w:val="00F631E1"/>
    <w:rsid w:val="00F636E5"/>
    <w:rsid w:val="00F63767"/>
    <w:rsid w:val="00F63790"/>
    <w:rsid w:val="00F63A72"/>
    <w:rsid w:val="00F63B84"/>
    <w:rsid w:val="00F63DA3"/>
    <w:rsid w:val="00F63DDE"/>
    <w:rsid w:val="00F63EA3"/>
    <w:rsid w:val="00F641B5"/>
    <w:rsid w:val="00F64269"/>
    <w:rsid w:val="00F64271"/>
    <w:rsid w:val="00F64290"/>
    <w:rsid w:val="00F64408"/>
    <w:rsid w:val="00F648F8"/>
    <w:rsid w:val="00F64A2C"/>
    <w:rsid w:val="00F64A6D"/>
    <w:rsid w:val="00F64A94"/>
    <w:rsid w:val="00F64B16"/>
    <w:rsid w:val="00F64B9C"/>
    <w:rsid w:val="00F64DCE"/>
    <w:rsid w:val="00F64ECE"/>
    <w:rsid w:val="00F64F03"/>
    <w:rsid w:val="00F64FD8"/>
    <w:rsid w:val="00F64FFE"/>
    <w:rsid w:val="00F65026"/>
    <w:rsid w:val="00F65198"/>
    <w:rsid w:val="00F65373"/>
    <w:rsid w:val="00F65452"/>
    <w:rsid w:val="00F657CC"/>
    <w:rsid w:val="00F65807"/>
    <w:rsid w:val="00F658F9"/>
    <w:rsid w:val="00F65905"/>
    <w:rsid w:val="00F65A08"/>
    <w:rsid w:val="00F65E61"/>
    <w:rsid w:val="00F65F2F"/>
    <w:rsid w:val="00F668B8"/>
    <w:rsid w:val="00F66BD7"/>
    <w:rsid w:val="00F66C05"/>
    <w:rsid w:val="00F66CBC"/>
    <w:rsid w:val="00F67062"/>
    <w:rsid w:val="00F67354"/>
    <w:rsid w:val="00F67605"/>
    <w:rsid w:val="00F6766D"/>
    <w:rsid w:val="00F67676"/>
    <w:rsid w:val="00F678B0"/>
    <w:rsid w:val="00F6795C"/>
    <w:rsid w:val="00F679E3"/>
    <w:rsid w:val="00F700A4"/>
    <w:rsid w:val="00F70263"/>
    <w:rsid w:val="00F703D0"/>
    <w:rsid w:val="00F70572"/>
    <w:rsid w:val="00F7063C"/>
    <w:rsid w:val="00F7064E"/>
    <w:rsid w:val="00F706D4"/>
    <w:rsid w:val="00F70740"/>
    <w:rsid w:val="00F70B2E"/>
    <w:rsid w:val="00F70DD4"/>
    <w:rsid w:val="00F71040"/>
    <w:rsid w:val="00F7148C"/>
    <w:rsid w:val="00F71535"/>
    <w:rsid w:val="00F7184D"/>
    <w:rsid w:val="00F71AEA"/>
    <w:rsid w:val="00F71BD9"/>
    <w:rsid w:val="00F71C7C"/>
    <w:rsid w:val="00F71F28"/>
    <w:rsid w:val="00F71FC5"/>
    <w:rsid w:val="00F7204D"/>
    <w:rsid w:val="00F7236D"/>
    <w:rsid w:val="00F723C2"/>
    <w:rsid w:val="00F72599"/>
    <w:rsid w:val="00F7261B"/>
    <w:rsid w:val="00F727EC"/>
    <w:rsid w:val="00F72C45"/>
    <w:rsid w:val="00F73066"/>
    <w:rsid w:val="00F7306F"/>
    <w:rsid w:val="00F730C0"/>
    <w:rsid w:val="00F73227"/>
    <w:rsid w:val="00F7323A"/>
    <w:rsid w:val="00F734A1"/>
    <w:rsid w:val="00F735CE"/>
    <w:rsid w:val="00F7368B"/>
    <w:rsid w:val="00F7371F"/>
    <w:rsid w:val="00F73B0D"/>
    <w:rsid w:val="00F73BA2"/>
    <w:rsid w:val="00F73BF6"/>
    <w:rsid w:val="00F73D4D"/>
    <w:rsid w:val="00F73DBB"/>
    <w:rsid w:val="00F73E55"/>
    <w:rsid w:val="00F73FBB"/>
    <w:rsid w:val="00F7419E"/>
    <w:rsid w:val="00F7447E"/>
    <w:rsid w:val="00F74500"/>
    <w:rsid w:val="00F746FA"/>
    <w:rsid w:val="00F74757"/>
    <w:rsid w:val="00F74888"/>
    <w:rsid w:val="00F74C3D"/>
    <w:rsid w:val="00F74D23"/>
    <w:rsid w:val="00F74D5A"/>
    <w:rsid w:val="00F74E70"/>
    <w:rsid w:val="00F74E84"/>
    <w:rsid w:val="00F75031"/>
    <w:rsid w:val="00F751C1"/>
    <w:rsid w:val="00F75228"/>
    <w:rsid w:val="00F7528A"/>
    <w:rsid w:val="00F755A2"/>
    <w:rsid w:val="00F755AD"/>
    <w:rsid w:val="00F757C8"/>
    <w:rsid w:val="00F75861"/>
    <w:rsid w:val="00F759B1"/>
    <w:rsid w:val="00F759FC"/>
    <w:rsid w:val="00F75C24"/>
    <w:rsid w:val="00F75DE9"/>
    <w:rsid w:val="00F7633E"/>
    <w:rsid w:val="00F7638B"/>
    <w:rsid w:val="00F76403"/>
    <w:rsid w:val="00F764C9"/>
    <w:rsid w:val="00F767C7"/>
    <w:rsid w:val="00F767F7"/>
    <w:rsid w:val="00F76882"/>
    <w:rsid w:val="00F7692F"/>
    <w:rsid w:val="00F76A76"/>
    <w:rsid w:val="00F76C7F"/>
    <w:rsid w:val="00F76C9D"/>
    <w:rsid w:val="00F76CB6"/>
    <w:rsid w:val="00F76D35"/>
    <w:rsid w:val="00F76DD3"/>
    <w:rsid w:val="00F76DE3"/>
    <w:rsid w:val="00F76EFF"/>
    <w:rsid w:val="00F7705D"/>
    <w:rsid w:val="00F770DE"/>
    <w:rsid w:val="00F7724D"/>
    <w:rsid w:val="00F776A7"/>
    <w:rsid w:val="00F80287"/>
    <w:rsid w:val="00F805BD"/>
    <w:rsid w:val="00F8072B"/>
    <w:rsid w:val="00F80CE4"/>
    <w:rsid w:val="00F80DC9"/>
    <w:rsid w:val="00F80DF3"/>
    <w:rsid w:val="00F80F46"/>
    <w:rsid w:val="00F80FFE"/>
    <w:rsid w:val="00F8143A"/>
    <w:rsid w:val="00F81624"/>
    <w:rsid w:val="00F81857"/>
    <w:rsid w:val="00F81927"/>
    <w:rsid w:val="00F819F2"/>
    <w:rsid w:val="00F81AC3"/>
    <w:rsid w:val="00F81B5A"/>
    <w:rsid w:val="00F81C3F"/>
    <w:rsid w:val="00F82033"/>
    <w:rsid w:val="00F8212E"/>
    <w:rsid w:val="00F82201"/>
    <w:rsid w:val="00F82230"/>
    <w:rsid w:val="00F8235B"/>
    <w:rsid w:val="00F82830"/>
    <w:rsid w:val="00F82931"/>
    <w:rsid w:val="00F82B0B"/>
    <w:rsid w:val="00F82F93"/>
    <w:rsid w:val="00F82FE8"/>
    <w:rsid w:val="00F83159"/>
    <w:rsid w:val="00F83471"/>
    <w:rsid w:val="00F83687"/>
    <w:rsid w:val="00F83796"/>
    <w:rsid w:val="00F838A4"/>
    <w:rsid w:val="00F839A2"/>
    <w:rsid w:val="00F839EA"/>
    <w:rsid w:val="00F83E25"/>
    <w:rsid w:val="00F84206"/>
    <w:rsid w:val="00F84271"/>
    <w:rsid w:val="00F84564"/>
    <w:rsid w:val="00F84868"/>
    <w:rsid w:val="00F848CD"/>
    <w:rsid w:val="00F84CF8"/>
    <w:rsid w:val="00F850AD"/>
    <w:rsid w:val="00F855B8"/>
    <w:rsid w:val="00F85826"/>
    <w:rsid w:val="00F8589C"/>
    <w:rsid w:val="00F85A7F"/>
    <w:rsid w:val="00F85AFC"/>
    <w:rsid w:val="00F85B44"/>
    <w:rsid w:val="00F85D29"/>
    <w:rsid w:val="00F85D2C"/>
    <w:rsid w:val="00F860E2"/>
    <w:rsid w:val="00F86135"/>
    <w:rsid w:val="00F8640E"/>
    <w:rsid w:val="00F868A8"/>
    <w:rsid w:val="00F86A12"/>
    <w:rsid w:val="00F86AB8"/>
    <w:rsid w:val="00F86FA0"/>
    <w:rsid w:val="00F8729B"/>
    <w:rsid w:val="00F8731E"/>
    <w:rsid w:val="00F8761B"/>
    <w:rsid w:val="00F879F1"/>
    <w:rsid w:val="00F87A3F"/>
    <w:rsid w:val="00F87B3F"/>
    <w:rsid w:val="00F87B82"/>
    <w:rsid w:val="00F87D91"/>
    <w:rsid w:val="00F90019"/>
    <w:rsid w:val="00F900E5"/>
    <w:rsid w:val="00F90245"/>
    <w:rsid w:val="00F9037A"/>
    <w:rsid w:val="00F905E5"/>
    <w:rsid w:val="00F908C0"/>
    <w:rsid w:val="00F90CE8"/>
    <w:rsid w:val="00F90D00"/>
    <w:rsid w:val="00F90FE3"/>
    <w:rsid w:val="00F9103F"/>
    <w:rsid w:val="00F9120D"/>
    <w:rsid w:val="00F9151B"/>
    <w:rsid w:val="00F915E3"/>
    <w:rsid w:val="00F91657"/>
    <w:rsid w:val="00F91693"/>
    <w:rsid w:val="00F91B71"/>
    <w:rsid w:val="00F92250"/>
    <w:rsid w:val="00F92482"/>
    <w:rsid w:val="00F926D7"/>
    <w:rsid w:val="00F92756"/>
    <w:rsid w:val="00F928DC"/>
    <w:rsid w:val="00F92A2C"/>
    <w:rsid w:val="00F92C80"/>
    <w:rsid w:val="00F92FFF"/>
    <w:rsid w:val="00F93125"/>
    <w:rsid w:val="00F931C1"/>
    <w:rsid w:val="00F93581"/>
    <w:rsid w:val="00F93790"/>
    <w:rsid w:val="00F937D4"/>
    <w:rsid w:val="00F93852"/>
    <w:rsid w:val="00F93D80"/>
    <w:rsid w:val="00F93E61"/>
    <w:rsid w:val="00F93E72"/>
    <w:rsid w:val="00F93ED5"/>
    <w:rsid w:val="00F941E7"/>
    <w:rsid w:val="00F9430C"/>
    <w:rsid w:val="00F944CB"/>
    <w:rsid w:val="00F946C4"/>
    <w:rsid w:val="00F9476E"/>
    <w:rsid w:val="00F947A6"/>
    <w:rsid w:val="00F94BD0"/>
    <w:rsid w:val="00F94C07"/>
    <w:rsid w:val="00F94C1E"/>
    <w:rsid w:val="00F95057"/>
    <w:rsid w:val="00F9516D"/>
    <w:rsid w:val="00F954D5"/>
    <w:rsid w:val="00F95586"/>
    <w:rsid w:val="00F95758"/>
    <w:rsid w:val="00F95900"/>
    <w:rsid w:val="00F959BD"/>
    <w:rsid w:val="00F95A1B"/>
    <w:rsid w:val="00F95D24"/>
    <w:rsid w:val="00F95FF6"/>
    <w:rsid w:val="00F960F0"/>
    <w:rsid w:val="00F96287"/>
    <w:rsid w:val="00F96661"/>
    <w:rsid w:val="00F969C0"/>
    <w:rsid w:val="00F969E7"/>
    <w:rsid w:val="00F96ACE"/>
    <w:rsid w:val="00F96C0D"/>
    <w:rsid w:val="00F96F95"/>
    <w:rsid w:val="00F971B4"/>
    <w:rsid w:val="00F97218"/>
    <w:rsid w:val="00F972EF"/>
    <w:rsid w:val="00F973DA"/>
    <w:rsid w:val="00F9742E"/>
    <w:rsid w:val="00F97C21"/>
    <w:rsid w:val="00F97E13"/>
    <w:rsid w:val="00F97F9D"/>
    <w:rsid w:val="00F97FFA"/>
    <w:rsid w:val="00FA0058"/>
    <w:rsid w:val="00FA012B"/>
    <w:rsid w:val="00FA0423"/>
    <w:rsid w:val="00FA04AD"/>
    <w:rsid w:val="00FA0819"/>
    <w:rsid w:val="00FA09A4"/>
    <w:rsid w:val="00FA0E3B"/>
    <w:rsid w:val="00FA0EFE"/>
    <w:rsid w:val="00FA15B1"/>
    <w:rsid w:val="00FA1672"/>
    <w:rsid w:val="00FA16E3"/>
    <w:rsid w:val="00FA1787"/>
    <w:rsid w:val="00FA17FE"/>
    <w:rsid w:val="00FA1A0F"/>
    <w:rsid w:val="00FA1F56"/>
    <w:rsid w:val="00FA1F6E"/>
    <w:rsid w:val="00FA1F7B"/>
    <w:rsid w:val="00FA202E"/>
    <w:rsid w:val="00FA2286"/>
    <w:rsid w:val="00FA2396"/>
    <w:rsid w:val="00FA249A"/>
    <w:rsid w:val="00FA26D3"/>
    <w:rsid w:val="00FA2917"/>
    <w:rsid w:val="00FA2919"/>
    <w:rsid w:val="00FA29E2"/>
    <w:rsid w:val="00FA29E5"/>
    <w:rsid w:val="00FA2B72"/>
    <w:rsid w:val="00FA2EFE"/>
    <w:rsid w:val="00FA2FB7"/>
    <w:rsid w:val="00FA312B"/>
    <w:rsid w:val="00FA33B8"/>
    <w:rsid w:val="00FA3453"/>
    <w:rsid w:val="00FA354E"/>
    <w:rsid w:val="00FA376E"/>
    <w:rsid w:val="00FA39FF"/>
    <w:rsid w:val="00FA3A98"/>
    <w:rsid w:val="00FA3B32"/>
    <w:rsid w:val="00FA3F3C"/>
    <w:rsid w:val="00FA3FC2"/>
    <w:rsid w:val="00FA42F5"/>
    <w:rsid w:val="00FA43AE"/>
    <w:rsid w:val="00FA4413"/>
    <w:rsid w:val="00FA4471"/>
    <w:rsid w:val="00FA44D7"/>
    <w:rsid w:val="00FA457E"/>
    <w:rsid w:val="00FA4706"/>
    <w:rsid w:val="00FA4893"/>
    <w:rsid w:val="00FA4B42"/>
    <w:rsid w:val="00FA4CE6"/>
    <w:rsid w:val="00FA4DEE"/>
    <w:rsid w:val="00FA4F1D"/>
    <w:rsid w:val="00FA5037"/>
    <w:rsid w:val="00FA51A5"/>
    <w:rsid w:val="00FA5850"/>
    <w:rsid w:val="00FA5A5B"/>
    <w:rsid w:val="00FA5BAC"/>
    <w:rsid w:val="00FA5E43"/>
    <w:rsid w:val="00FA5F1D"/>
    <w:rsid w:val="00FA60AF"/>
    <w:rsid w:val="00FA6236"/>
    <w:rsid w:val="00FA666E"/>
    <w:rsid w:val="00FA674A"/>
    <w:rsid w:val="00FA6B80"/>
    <w:rsid w:val="00FA6CEF"/>
    <w:rsid w:val="00FA6D29"/>
    <w:rsid w:val="00FA6E19"/>
    <w:rsid w:val="00FA6EAD"/>
    <w:rsid w:val="00FA72B7"/>
    <w:rsid w:val="00FA74D6"/>
    <w:rsid w:val="00FA7617"/>
    <w:rsid w:val="00FA7680"/>
    <w:rsid w:val="00FA77CE"/>
    <w:rsid w:val="00FA77D4"/>
    <w:rsid w:val="00FA7E77"/>
    <w:rsid w:val="00FA7EB1"/>
    <w:rsid w:val="00FB0008"/>
    <w:rsid w:val="00FB026E"/>
    <w:rsid w:val="00FB0428"/>
    <w:rsid w:val="00FB05C2"/>
    <w:rsid w:val="00FB05D5"/>
    <w:rsid w:val="00FB07FD"/>
    <w:rsid w:val="00FB0D1F"/>
    <w:rsid w:val="00FB0DFD"/>
    <w:rsid w:val="00FB10B0"/>
    <w:rsid w:val="00FB10B8"/>
    <w:rsid w:val="00FB10BA"/>
    <w:rsid w:val="00FB12DA"/>
    <w:rsid w:val="00FB145B"/>
    <w:rsid w:val="00FB162E"/>
    <w:rsid w:val="00FB17CD"/>
    <w:rsid w:val="00FB1A54"/>
    <w:rsid w:val="00FB1D51"/>
    <w:rsid w:val="00FB1DAD"/>
    <w:rsid w:val="00FB217E"/>
    <w:rsid w:val="00FB2347"/>
    <w:rsid w:val="00FB2375"/>
    <w:rsid w:val="00FB24CD"/>
    <w:rsid w:val="00FB2540"/>
    <w:rsid w:val="00FB27AC"/>
    <w:rsid w:val="00FB27DB"/>
    <w:rsid w:val="00FB2811"/>
    <w:rsid w:val="00FB28F0"/>
    <w:rsid w:val="00FB2A19"/>
    <w:rsid w:val="00FB2CB5"/>
    <w:rsid w:val="00FB2F32"/>
    <w:rsid w:val="00FB3053"/>
    <w:rsid w:val="00FB33D1"/>
    <w:rsid w:val="00FB33D2"/>
    <w:rsid w:val="00FB3620"/>
    <w:rsid w:val="00FB36A7"/>
    <w:rsid w:val="00FB396A"/>
    <w:rsid w:val="00FB399E"/>
    <w:rsid w:val="00FB39B6"/>
    <w:rsid w:val="00FB3AA8"/>
    <w:rsid w:val="00FB3BE1"/>
    <w:rsid w:val="00FB3D42"/>
    <w:rsid w:val="00FB3EDB"/>
    <w:rsid w:val="00FB4061"/>
    <w:rsid w:val="00FB443E"/>
    <w:rsid w:val="00FB44E0"/>
    <w:rsid w:val="00FB4B7E"/>
    <w:rsid w:val="00FB4BE6"/>
    <w:rsid w:val="00FB4EAE"/>
    <w:rsid w:val="00FB4EC0"/>
    <w:rsid w:val="00FB502B"/>
    <w:rsid w:val="00FB50B5"/>
    <w:rsid w:val="00FB5294"/>
    <w:rsid w:val="00FB53FA"/>
    <w:rsid w:val="00FB55D7"/>
    <w:rsid w:val="00FB56C3"/>
    <w:rsid w:val="00FB590B"/>
    <w:rsid w:val="00FB5970"/>
    <w:rsid w:val="00FB5C09"/>
    <w:rsid w:val="00FB5D9F"/>
    <w:rsid w:val="00FB5FB5"/>
    <w:rsid w:val="00FB63A2"/>
    <w:rsid w:val="00FB640C"/>
    <w:rsid w:val="00FB64D1"/>
    <w:rsid w:val="00FB66DC"/>
    <w:rsid w:val="00FB67D2"/>
    <w:rsid w:val="00FB68A2"/>
    <w:rsid w:val="00FB6AA3"/>
    <w:rsid w:val="00FB6AE9"/>
    <w:rsid w:val="00FB6BFD"/>
    <w:rsid w:val="00FB6E25"/>
    <w:rsid w:val="00FB6F68"/>
    <w:rsid w:val="00FB6FC0"/>
    <w:rsid w:val="00FB7236"/>
    <w:rsid w:val="00FB72D9"/>
    <w:rsid w:val="00FB730B"/>
    <w:rsid w:val="00FB7362"/>
    <w:rsid w:val="00FB73BB"/>
    <w:rsid w:val="00FB79CB"/>
    <w:rsid w:val="00FB7B82"/>
    <w:rsid w:val="00FB7ED2"/>
    <w:rsid w:val="00FB7F46"/>
    <w:rsid w:val="00FC0367"/>
    <w:rsid w:val="00FC044E"/>
    <w:rsid w:val="00FC0451"/>
    <w:rsid w:val="00FC06A4"/>
    <w:rsid w:val="00FC08D2"/>
    <w:rsid w:val="00FC0A00"/>
    <w:rsid w:val="00FC0B44"/>
    <w:rsid w:val="00FC0C17"/>
    <w:rsid w:val="00FC0E13"/>
    <w:rsid w:val="00FC0FED"/>
    <w:rsid w:val="00FC12C7"/>
    <w:rsid w:val="00FC141E"/>
    <w:rsid w:val="00FC16B0"/>
    <w:rsid w:val="00FC18F1"/>
    <w:rsid w:val="00FC192D"/>
    <w:rsid w:val="00FC1997"/>
    <w:rsid w:val="00FC1CAA"/>
    <w:rsid w:val="00FC1D8C"/>
    <w:rsid w:val="00FC1FB3"/>
    <w:rsid w:val="00FC201E"/>
    <w:rsid w:val="00FC2036"/>
    <w:rsid w:val="00FC2288"/>
    <w:rsid w:val="00FC249B"/>
    <w:rsid w:val="00FC25B7"/>
    <w:rsid w:val="00FC25BA"/>
    <w:rsid w:val="00FC2A72"/>
    <w:rsid w:val="00FC2B2F"/>
    <w:rsid w:val="00FC2E5F"/>
    <w:rsid w:val="00FC30A0"/>
    <w:rsid w:val="00FC3621"/>
    <w:rsid w:val="00FC36C0"/>
    <w:rsid w:val="00FC3800"/>
    <w:rsid w:val="00FC39D1"/>
    <w:rsid w:val="00FC3D42"/>
    <w:rsid w:val="00FC4151"/>
    <w:rsid w:val="00FC4221"/>
    <w:rsid w:val="00FC444A"/>
    <w:rsid w:val="00FC4725"/>
    <w:rsid w:val="00FC48BB"/>
    <w:rsid w:val="00FC4E2F"/>
    <w:rsid w:val="00FC4E3E"/>
    <w:rsid w:val="00FC4E5C"/>
    <w:rsid w:val="00FC4ED1"/>
    <w:rsid w:val="00FC51CB"/>
    <w:rsid w:val="00FC532C"/>
    <w:rsid w:val="00FC54B2"/>
    <w:rsid w:val="00FC550A"/>
    <w:rsid w:val="00FC570A"/>
    <w:rsid w:val="00FC577B"/>
    <w:rsid w:val="00FC5D81"/>
    <w:rsid w:val="00FC5DDD"/>
    <w:rsid w:val="00FC5E7B"/>
    <w:rsid w:val="00FC603C"/>
    <w:rsid w:val="00FC61EC"/>
    <w:rsid w:val="00FC6386"/>
    <w:rsid w:val="00FC63D9"/>
    <w:rsid w:val="00FC65AF"/>
    <w:rsid w:val="00FC6673"/>
    <w:rsid w:val="00FC66BA"/>
    <w:rsid w:val="00FC6F24"/>
    <w:rsid w:val="00FC7165"/>
    <w:rsid w:val="00FC7188"/>
    <w:rsid w:val="00FC71C9"/>
    <w:rsid w:val="00FC76CA"/>
    <w:rsid w:val="00FC76D6"/>
    <w:rsid w:val="00FC7770"/>
    <w:rsid w:val="00FC785C"/>
    <w:rsid w:val="00FC791F"/>
    <w:rsid w:val="00FC7AEE"/>
    <w:rsid w:val="00FC7C63"/>
    <w:rsid w:val="00FC7C79"/>
    <w:rsid w:val="00FC7F17"/>
    <w:rsid w:val="00FC7F7D"/>
    <w:rsid w:val="00FD00FB"/>
    <w:rsid w:val="00FD0175"/>
    <w:rsid w:val="00FD144C"/>
    <w:rsid w:val="00FD14BB"/>
    <w:rsid w:val="00FD14F1"/>
    <w:rsid w:val="00FD1648"/>
    <w:rsid w:val="00FD1919"/>
    <w:rsid w:val="00FD19FB"/>
    <w:rsid w:val="00FD1AF2"/>
    <w:rsid w:val="00FD1B0F"/>
    <w:rsid w:val="00FD1BDA"/>
    <w:rsid w:val="00FD1BFD"/>
    <w:rsid w:val="00FD1D22"/>
    <w:rsid w:val="00FD23A1"/>
    <w:rsid w:val="00FD248B"/>
    <w:rsid w:val="00FD2539"/>
    <w:rsid w:val="00FD27B8"/>
    <w:rsid w:val="00FD29A3"/>
    <w:rsid w:val="00FD2AA9"/>
    <w:rsid w:val="00FD2C7A"/>
    <w:rsid w:val="00FD2E62"/>
    <w:rsid w:val="00FD35FA"/>
    <w:rsid w:val="00FD3B80"/>
    <w:rsid w:val="00FD3CFE"/>
    <w:rsid w:val="00FD3D58"/>
    <w:rsid w:val="00FD3DB1"/>
    <w:rsid w:val="00FD42AD"/>
    <w:rsid w:val="00FD43E0"/>
    <w:rsid w:val="00FD447D"/>
    <w:rsid w:val="00FD4868"/>
    <w:rsid w:val="00FD48E4"/>
    <w:rsid w:val="00FD4FBE"/>
    <w:rsid w:val="00FD503C"/>
    <w:rsid w:val="00FD5066"/>
    <w:rsid w:val="00FD50D9"/>
    <w:rsid w:val="00FD5146"/>
    <w:rsid w:val="00FD52E3"/>
    <w:rsid w:val="00FD5420"/>
    <w:rsid w:val="00FD55F6"/>
    <w:rsid w:val="00FD5735"/>
    <w:rsid w:val="00FD5802"/>
    <w:rsid w:val="00FD58E6"/>
    <w:rsid w:val="00FD5A16"/>
    <w:rsid w:val="00FD5B31"/>
    <w:rsid w:val="00FD5C0E"/>
    <w:rsid w:val="00FD5DD5"/>
    <w:rsid w:val="00FD5E76"/>
    <w:rsid w:val="00FD5EA2"/>
    <w:rsid w:val="00FD63C5"/>
    <w:rsid w:val="00FD6402"/>
    <w:rsid w:val="00FD64BD"/>
    <w:rsid w:val="00FD68B8"/>
    <w:rsid w:val="00FD6BA2"/>
    <w:rsid w:val="00FD6E45"/>
    <w:rsid w:val="00FD7243"/>
    <w:rsid w:val="00FD72E2"/>
    <w:rsid w:val="00FD73CB"/>
    <w:rsid w:val="00FD7AAD"/>
    <w:rsid w:val="00FD7ADD"/>
    <w:rsid w:val="00FD7B2F"/>
    <w:rsid w:val="00FD7CD3"/>
    <w:rsid w:val="00FD7DCA"/>
    <w:rsid w:val="00FD7E3E"/>
    <w:rsid w:val="00FE00ED"/>
    <w:rsid w:val="00FE0123"/>
    <w:rsid w:val="00FE013C"/>
    <w:rsid w:val="00FE0142"/>
    <w:rsid w:val="00FE028A"/>
    <w:rsid w:val="00FE0475"/>
    <w:rsid w:val="00FE0520"/>
    <w:rsid w:val="00FE07A1"/>
    <w:rsid w:val="00FE09BD"/>
    <w:rsid w:val="00FE0BF3"/>
    <w:rsid w:val="00FE0C29"/>
    <w:rsid w:val="00FE0CBC"/>
    <w:rsid w:val="00FE0E98"/>
    <w:rsid w:val="00FE1154"/>
    <w:rsid w:val="00FE1322"/>
    <w:rsid w:val="00FE1798"/>
    <w:rsid w:val="00FE17CD"/>
    <w:rsid w:val="00FE1BDD"/>
    <w:rsid w:val="00FE21B1"/>
    <w:rsid w:val="00FE21DD"/>
    <w:rsid w:val="00FE227D"/>
    <w:rsid w:val="00FE24AE"/>
    <w:rsid w:val="00FE25D0"/>
    <w:rsid w:val="00FE2927"/>
    <w:rsid w:val="00FE2A95"/>
    <w:rsid w:val="00FE2C04"/>
    <w:rsid w:val="00FE2CDB"/>
    <w:rsid w:val="00FE2FDB"/>
    <w:rsid w:val="00FE3722"/>
    <w:rsid w:val="00FE3808"/>
    <w:rsid w:val="00FE3883"/>
    <w:rsid w:val="00FE3969"/>
    <w:rsid w:val="00FE3AB6"/>
    <w:rsid w:val="00FE3FFA"/>
    <w:rsid w:val="00FE410A"/>
    <w:rsid w:val="00FE48CB"/>
    <w:rsid w:val="00FE4A2E"/>
    <w:rsid w:val="00FE4A67"/>
    <w:rsid w:val="00FE4B12"/>
    <w:rsid w:val="00FE4CD3"/>
    <w:rsid w:val="00FE4DD5"/>
    <w:rsid w:val="00FE4E59"/>
    <w:rsid w:val="00FE503C"/>
    <w:rsid w:val="00FE532D"/>
    <w:rsid w:val="00FE5458"/>
    <w:rsid w:val="00FE54B8"/>
    <w:rsid w:val="00FE57F0"/>
    <w:rsid w:val="00FE5A48"/>
    <w:rsid w:val="00FE5D1A"/>
    <w:rsid w:val="00FE5F21"/>
    <w:rsid w:val="00FE6043"/>
    <w:rsid w:val="00FE647A"/>
    <w:rsid w:val="00FE6590"/>
    <w:rsid w:val="00FE665C"/>
    <w:rsid w:val="00FE66C1"/>
    <w:rsid w:val="00FE68AA"/>
    <w:rsid w:val="00FE6B26"/>
    <w:rsid w:val="00FE6CFB"/>
    <w:rsid w:val="00FE6DA7"/>
    <w:rsid w:val="00FE6E47"/>
    <w:rsid w:val="00FE73DD"/>
    <w:rsid w:val="00FE78D5"/>
    <w:rsid w:val="00FE7BB2"/>
    <w:rsid w:val="00FE7C2D"/>
    <w:rsid w:val="00FE7D21"/>
    <w:rsid w:val="00FF0176"/>
    <w:rsid w:val="00FF034E"/>
    <w:rsid w:val="00FF04A3"/>
    <w:rsid w:val="00FF05B9"/>
    <w:rsid w:val="00FF05C7"/>
    <w:rsid w:val="00FF0686"/>
    <w:rsid w:val="00FF0B33"/>
    <w:rsid w:val="00FF1094"/>
    <w:rsid w:val="00FF1216"/>
    <w:rsid w:val="00FF1247"/>
    <w:rsid w:val="00FF1703"/>
    <w:rsid w:val="00FF1921"/>
    <w:rsid w:val="00FF19FB"/>
    <w:rsid w:val="00FF1B4F"/>
    <w:rsid w:val="00FF1C73"/>
    <w:rsid w:val="00FF1D5F"/>
    <w:rsid w:val="00FF1DB2"/>
    <w:rsid w:val="00FF1DF2"/>
    <w:rsid w:val="00FF236F"/>
    <w:rsid w:val="00FF272E"/>
    <w:rsid w:val="00FF27DB"/>
    <w:rsid w:val="00FF2860"/>
    <w:rsid w:val="00FF2B57"/>
    <w:rsid w:val="00FF2B96"/>
    <w:rsid w:val="00FF2D19"/>
    <w:rsid w:val="00FF2DAB"/>
    <w:rsid w:val="00FF2F72"/>
    <w:rsid w:val="00FF3117"/>
    <w:rsid w:val="00FF34E1"/>
    <w:rsid w:val="00FF3622"/>
    <w:rsid w:val="00FF3ADE"/>
    <w:rsid w:val="00FF3D3E"/>
    <w:rsid w:val="00FF3DDF"/>
    <w:rsid w:val="00FF3FC5"/>
    <w:rsid w:val="00FF49CF"/>
    <w:rsid w:val="00FF49E7"/>
    <w:rsid w:val="00FF4A1B"/>
    <w:rsid w:val="00FF4B9A"/>
    <w:rsid w:val="00FF5142"/>
    <w:rsid w:val="00FF51BD"/>
    <w:rsid w:val="00FF569B"/>
    <w:rsid w:val="00FF5813"/>
    <w:rsid w:val="00FF59DA"/>
    <w:rsid w:val="00FF59E4"/>
    <w:rsid w:val="00FF5ABF"/>
    <w:rsid w:val="00FF5B9B"/>
    <w:rsid w:val="00FF5F25"/>
    <w:rsid w:val="00FF603F"/>
    <w:rsid w:val="00FF6D59"/>
    <w:rsid w:val="00FF6E24"/>
    <w:rsid w:val="00FF6E67"/>
    <w:rsid w:val="00FF7064"/>
    <w:rsid w:val="00FF7316"/>
    <w:rsid w:val="00FF7436"/>
    <w:rsid w:val="00FF74A9"/>
    <w:rsid w:val="00FF7A05"/>
    <w:rsid w:val="00FF7B96"/>
    <w:rsid w:val="00FF7BA0"/>
    <w:rsid w:val="00FF7BDD"/>
    <w:rsid w:val="00FF7DEC"/>
    <w:rsid w:val="00FF7E3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88492"/>
  <w15:chartTrackingRefBased/>
  <w15:docId w15:val="{7E6AB5A0-5C5B-4F53-84C7-05327526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I" w:eastAsia="en-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B79A3"/>
    <w:rPr>
      <w:sz w:val="24"/>
      <w:szCs w:val="24"/>
      <w:lang w:val="ru-RU" w:eastAsia="ru-RU"/>
    </w:rPr>
  </w:style>
  <w:style w:type="paragraph" w:styleId="1">
    <w:name w:val="heading 1"/>
    <w:basedOn w:val="a1"/>
    <w:next w:val="a1"/>
    <w:link w:val="10"/>
    <w:qFormat/>
    <w:rsid w:val="007B79A3"/>
    <w:pPr>
      <w:keepNext/>
      <w:spacing w:before="240" w:after="60"/>
      <w:jc w:val="both"/>
      <w:outlineLvl w:val="0"/>
    </w:pPr>
    <w:rPr>
      <w:rFonts w:ascii="Arial" w:hAnsi="Arial" w:cs="Arial"/>
      <w:b/>
      <w:bCs/>
      <w:kern w:val="32"/>
      <w:sz w:val="32"/>
      <w:szCs w:val="32"/>
    </w:rPr>
  </w:style>
  <w:style w:type="paragraph" w:styleId="2">
    <w:name w:val="heading 2"/>
    <w:basedOn w:val="a1"/>
    <w:next w:val="a1"/>
    <w:link w:val="20"/>
    <w:qFormat/>
    <w:rsid w:val="007B79A3"/>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7B79A3"/>
    <w:pPr>
      <w:keepNext/>
      <w:spacing w:before="240" w:after="60"/>
      <w:outlineLvl w:val="2"/>
    </w:pPr>
    <w:rPr>
      <w:rFonts w:ascii="Arial" w:hAnsi="Arial" w:cs="Arial"/>
      <w:b/>
      <w:bCs/>
      <w:sz w:val="26"/>
      <w:szCs w:val="26"/>
    </w:rPr>
  </w:style>
  <w:style w:type="paragraph" w:styleId="4">
    <w:name w:val="heading 4"/>
    <w:basedOn w:val="a1"/>
    <w:next w:val="a1"/>
    <w:link w:val="40"/>
    <w:qFormat/>
    <w:rsid w:val="007B79A3"/>
    <w:pPr>
      <w:keepNext/>
      <w:spacing w:before="240" w:after="60"/>
      <w:outlineLvl w:val="3"/>
    </w:pPr>
    <w:rPr>
      <w:b/>
      <w:bCs/>
      <w:sz w:val="28"/>
      <w:szCs w:val="28"/>
    </w:rPr>
  </w:style>
  <w:style w:type="paragraph" w:styleId="5">
    <w:name w:val="heading 5"/>
    <w:basedOn w:val="a1"/>
    <w:next w:val="a1"/>
    <w:link w:val="50"/>
    <w:qFormat/>
    <w:rsid w:val="007B79A3"/>
    <w:pPr>
      <w:spacing w:before="240" w:after="60"/>
      <w:outlineLvl w:val="4"/>
    </w:pPr>
    <w:rPr>
      <w:b/>
      <w:bCs/>
      <w:i/>
      <w:iCs/>
      <w:sz w:val="26"/>
      <w:szCs w:val="26"/>
    </w:rPr>
  </w:style>
  <w:style w:type="paragraph" w:styleId="6">
    <w:name w:val="heading 6"/>
    <w:basedOn w:val="a1"/>
    <w:next w:val="a1"/>
    <w:link w:val="60"/>
    <w:qFormat/>
    <w:rsid w:val="007B79A3"/>
    <w:pPr>
      <w:spacing w:before="240" w:after="60"/>
      <w:jc w:val="both"/>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C27AB0"/>
    <w:rPr>
      <w:rFonts w:ascii="Cambria" w:hAnsi="Cambria" w:cs="Times New Roman"/>
      <w:b/>
      <w:bCs/>
      <w:kern w:val="32"/>
      <w:sz w:val="32"/>
      <w:szCs w:val="32"/>
    </w:rPr>
  </w:style>
  <w:style w:type="character" w:customStyle="1" w:styleId="20">
    <w:name w:val="Заголовок 2 Знак"/>
    <w:link w:val="2"/>
    <w:semiHidden/>
    <w:locked/>
    <w:rsid w:val="00C27AB0"/>
    <w:rPr>
      <w:rFonts w:ascii="Cambria" w:hAnsi="Cambria" w:cs="Times New Roman"/>
      <w:b/>
      <w:bCs/>
      <w:i/>
      <w:iCs/>
      <w:sz w:val="28"/>
      <w:szCs w:val="28"/>
    </w:rPr>
  </w:style>
  <w:style w:type="character" w:customStyle="1" w:styleId="30">
    <w:name w:val="Заголовок 3 Знак"/>
    <w:link w:val="3"/>
    <w:semiHidden/>
    <w:locked/>
    <w:rsid w:val="00C27AB0"/>
    <w:rPr>
      <w:rFonts w:ascii="Cambria" w:hAnsi="Cambria" w:cs="Times New Roman"/>
      <w:b/>
      <w:bCs/>
      <w:sz w:val="26"/>
      <w:szCs w:val="26"/>
    </w:rPr>
  </w:style>
  <w:style w:type="character" w:customStyle="1" w:styleId="40">
    <w:name w:val="Заголовок 4 Знак"/>
    <w:link w:val="4"/>
    <w:semiHidden/>
    <w:locked/>
    <w:rsid w:val="00C27AB0"/>
    <w:rPr>
      <w:rFonts w:ascii="Calibri" w:hAnsi="Calibri" w:cs="Times New Roman"/>
      <w:b/>
      <w:bCs/>
      <w:sz w:val="28"/>
      <w:szCs w:val="28"/>
    </w:rPr>
  </w:style>
  <w:style w:type="character" w:customStyle="1" w:styleId="50">
    <w:name w:val="Заголовок 5 Знак"/>
    <w:link w:val="5"/>
    <w:semiHidden/>
    <w:locked/>
    <w:rsid w:val="00C27AB0"/>
    <w:rPr>
      <w:rFonts w:ascii="Calibri" w:hAnsi="Calibri" w:cs="Times New Roman"/>
      <w:b/>
      <w:bCs/>
      <w:i/>
      <w:iCs/>
      <w:sz w:val="26"/>
      <w:szCs w:val="26"/>
    </w:rPr>
  </w:style>
  <w:style w:type="character" w:customStyle="1" w:styleId="60">
    <w:name w:val="Заголовок 6 Знак"/>
    <w:link w:val="6"/>
    <w:semiHidden/>
    <w:locked/>
    <w:rsid w:val="00C27AB0"/>
    <w:rPr>
      <w:rFonts w:ascii="Calibri" w:hAnsi="Calibri" w:cs="Times New Roman"/>
      <w:b/>
      <w:bCs/>
    </w:rPr>
  </w:style>
  <w:style w:type="paragraph" w:styleId="a5">
    <w:name w:val="Document Map"/>
    <w:basedOn w:val="a1"/>
    <w:link w:val="a6"/>
    <w:rsid w:val="007B79A3"/>
    <w:pPr>
      <w:shd w:val="clear" w:color="auto" w:fill="000080"/>
      <w:spacing w:after="120"/>
      <w:jc w:val="both"/>
    </w:pPr>
    <w:rPr>
      <w:rFonts w:ascii="Tahoma" w:hAnsi="Tahoma" w:cs="Tahoma"/>
      <w:sz w:val="28"/>
      <w:szCs w:val="20"/>
    </w:rPr>
  </w:style>
  <w:style w:type="character" w:customStyle="1" w:styleId="a6">
    <w:name w:val="Схема документа Знак"/>
    <w:link w:val="a5"/>
    <w:semiHidden/>
    <w:locked/>
    <w:rsid w:val="00C27AB0"/>
    <w:rPr>
      <w:rFonts w:cs="Times New Roman"/>
      <w:sz w:val="2"/>
    </w:rPr>
  </w:style>
  <w:style w:type="character" w:customStyle="1" w:styleId="11">
    <w:name w:val="Знак Знак1"/>
    <w:rsid w:val="007B79A3"/>
    <w:rPr>
      <w:rFonts w:ascii="Arial" w:hAnsi="Arial" w:cs="Arial"/>
      <w:b/>
      <w:bCs/>
      <w:i/>
      <w:color w:val="000000"/>
      <w:sz w:val="22"/>
      <w:lang w:val="ru-RU" w:eastAsia="ru-RU" w:bidi="ar-SA"/>
    </w:rPr>
  </w:style>
  <w:style w:type="character" w:customStyle="1" w:styleId="31">
    <w:name w:val="Знак Знак3"/>
    <w:rsid w:val="007B79A3"/>
    <w:rPr>
      <w:rFonts w:ascii="Arial" w:hAnsi="Arial" w:cs="Arial"/>
      <w:b/>
      <w:bCs/>
      <w:color w:val="000000"/>
      <w:sz w:val="28"/>
      <w:lang w:val="ru-RU" w:eastAsia="ru-RU" w:bidi="ar-SA"/>
    </w:rPr>
  </w:style>
  <w:style w:type="paragraph" w:customStyle="1" w:styleId="2-">
    <w:name w:val="2-я страница"/>
    <w:basedOn w:val="Text-bold"/>
    <w:rsid w:val="007B79A3"/>
    <w:pPr>
      <w:ind w:firstLine="0"/>
      <w:jc w:val="left"/>
    </w:pPr>
    <w:rPr>
      <w:sz w:val="26"/>
      <w:lang w:val="ru-RU"/>
    </w:rPr>
  </w:style>
  <w:style w:type="paragraph" w:customStyle="1" w:styleId="ConsNormal">
    <w:name w:val="ConsNormal"/>
    <w:rsid w:val="007B79A3"/>
    <w:pPr>
      <w:widowControl w:val="0"/>
      <w:ind w:firstLine="720"/>
    </w:pPr>
    <w:rPr>
      <w:rFonts w:ascii="Arial" w:hAnsi="Arial"/>
      <w:lang w:val="ru-RU" w:eastAsia="ru-RU"/>
    </w:rPr>
  </w:style>
  <w:style w:type="character" w:customStyle="1" w:styleId="doi">
    <w:name w:val="doi"/>
    <w:rsid w:val="007B79A3"/>
    <w:rPr>
      <w:rFonts w:cs="Times New Roman"/>
    </w:rPr>
  </w:style>
  <w:style w:type="character" w:customStyle="1" w:styleId="fontstyle01">
    <w:name w:val="fontstyle01"/>
    <w:rsid w:val="007B79A3"/>
    <w:rPr>
      <w:rFonts w:ascii="Arial-BoldItalicMT" w:hAnsi="Arial-BoldItalicMT" w:cs="Times New Roman"/>
      <w:b/>
      <w:bCs/>
      <w:i/>
      <w:iCs/>
      <w:color w:val="000000"/>
      <w:sz w:val="20"/>
      <w:szCs w:val="20"/>
    </w:rPr>
  </w:style>
  <w:style w:type="character" w:customStyle="1" w:styleId="fontstyle31">
    <w:name w:val="fontstyle31"/>
    <w:rsid w:val="007B79A3"/>
    <w:rPr>
      <w:rFonts w:ascii="TimesNewRomanPS-ItalicMT" w:hAnsi="TimesNewRomanPS-ItalicMT" w:cs="Times New Roman"/>
      <w:i/>
      <w:iCs/>
      <w:color w:val="000000"/>
      <w:sz w:val="24"/>
      <w:szCs w:val="24"/>
    </w:rPr>
  </w:style>
  <w:style w:type="paragraph" w:customStyle="1" w:styleId="Formula">
    <w:name w:val="Formula"/>
    <w:basedOn w:val="a1"/>
    <w:rsid w:val="007B79A3"/>
    <w:pPr>
      <w:spacing w:before="120" w:after="120"/>
      <w:ind w:firstLine="567"/>
    </w:pPr>
    <w:rPr>
      <w:rFonts w:ascii="Arial" w:hAnsi="Arial"/>
      <w:sz w:val="22"/>
      <w:szCs w:val="20"/>
      <w:lang w:val="en-US"/>
    </w:rPr>
  </w:style>
  <w:style w:type="character" w:customStyle="1" w:styleId="green">
    <w:name w:val="green"/>
    <w:rsid w:val="007B79A3"/>
    <w:rPr>
      <w:rFonts w:cs="Times New Roman"/>
    </w:rPr>
  </w:style>
  <w:style w:type="paragraph" w:customStyle="1" w:styleId="heading2">
    <w:name w:val="heading2"/>
    <w:basedOn w:val="a1"/>
    <w:next w:val="a1"/>
    <w:rsid w:val="007B79A3"/>
    <w:pPr>
      <w:keepNext/>
      <w:overflowPunct w:val="0"/>
      <w:autoSpaceDE w:val="0"/>
      <w:autoSpaceDN w:val="0"/>
      <w:adjustRightInd w:val="0"/>
      <w:spacing w:before="240" w:after="180" w:line="360" w:lineRule="auto"/>
      <w:jc w:val="both"/>
      <w:textAlignment w:val="baseline"/>
    </w:pPr>
    <w:rPr>
      <w:rFonts w:ascii="Arial" w:hAnsi="Arial"/>
      <w:b/>
      <w:sz w:val="20"/>
      <w:szCs w:val="20"/>
      <w:lang w:val="en-US" w:eastAsia="de-DE"/>
    </w:rPr>
  </w:style>
  <w:style w:type="character" w:customStyle="1" w:styleId="italic">
    <w:name w:val="italic"/>
    <w:rsid w:val="007B79A3"/>
    <w:rPr>
      <w:rFonts w:cs="Times New Roman"/>
    </w:rPr>
  </w:style>
  <w:style w:type="character" w:customStyle="1" w:styleId="mwe-math-mathml-inlinemwe-math-mathml-a11y">
    <w:name w:val="mwe-math-mathml-inline mwe-math-mathml-a11y"/>
    <w:rsid w:val="007B79A3"/>
    <w:rPr>
      <w:rFonts w:cs="Times New Roman"/>
    </w:rPr>
  </w:style>
  <w:style w:type="character" w:customStyle="1" w:styleId="mw-headline">
    <w:name w:val="mw-headline"/>
    <w:rsid w:val="007B79A3"/>
    <w:rPr>
      <w:rFonts w:cs="Times New Roman"/>
    </w:rPr>
  </w:style>
  <w:style w:type="paragraph" w:customStyle="1" w:styleId="12">
    <w:name w:val="Без интервала1"/>
    <w:rsid w:val="007B79A3"/>
    <w:rPr>
      <w:rFonts w:ascii="Calibri" w:hAnsi="Calibri"/>
      <w:sz w:val="22"/>
      <w:szCs w:val="22"/>
      <w:lang w:val="ru-RU" w:eastAsia="ru-RU"/>
    </w:rPr>
  </w:style>
  <w:style w:type="paragraph" w:customStyle="1" w:styleId="13">
    <w:name w:val="Обычный1"/>
    <w:rsid w:val="007B79A3"/>
    <w:pPr>
      <w:widowControl w:val="0"/>
      <w:spacing w:after="200" w:line="276" w:lineRule="auto"/>
      <w:contextualSpacing/>
    </w:pPr>
    <w:rPr>
      <w:rFonts w:ascii="Arial" w:hAnsi="Arial" w:cs="Arial"/>
      <w:color w:val="000000"/>
      <w:lang w:val="ru-RU" w:eastAsia="ru-RU"/>
    </w:rPr>
  </w:style>
  <w:style w:type="paragraph" w:customStyle="1" w:styleId="Normal-knop">
    <w:name w:val="Normal-knop"/>
    <w:basedOn w:val="a1"/>
    <w:autoRedefine/>
    <w:rsid w:val="007B79A3"/>
    <w:pPr>
      <w:numPr>
        <w:numId w:val="1"/>
      </w:numPr>
      <w:tabs>
        <w:tab w:val="clear" w:pos="360"/>
        <w:tab w:val="num" w:pos="1112"/>
      </w:tabs>
      <w:ind w:left="1112"/>
      <w:jc w:val="both"/>
    </w:pPr>
    <w:rPr>
      <w:rFonts w:ascii="Arial" w:hAnsi="Arial"/>
      <w:sz w:val="22"/>
      <w:szCs w:val="20"/>
      <w:lang w:val="en-US"/>
    </w:rPr>
  </w:style>
  <w:style w:type="paragraph" w:customStyle="1" w:styleId="reference">
    <w:name w:val="reference"/>
    <w:basedOn w:val="a1"/>
    <w:rsid w:val="007B79A3"/>
    <w:pPr>
      <w:numPr>
        <w:numId w:val="2"/>
      </w:numPr>
      <w:tabs>
        <w:tab w:val="clear" w:pos="360"/>
        <w:tab w:val="num" w:pos="720"/>
      </w:tabs>
      <w:overflowPunct w:val="0"/>
      <w:autoSpaceDE w:val="0"/>
      <w:autoSpaceDN w:val="0"/>
      <w:adjustRightInd w:val="0"/>
      <w:spacing w:line="360" w:lineRule="auto"/>
      <w:ind w:left="720"/>
      <w:jc w:val="both"/>
      <w:textAlignment w:val="baseline"/>
    </w:pPr>
    <w:rPr>
      <w:sz w:val="20"/>
      <w:szCs w:val="20"/>
      <w:lang w:val="en-US" w:eastAsia="de-DE"/>
    </w:rPr>
  </w:style>
  <w:style w:type="character" w:customStyle="1" w:styleId="searchlite">
    <w:name w:val="searchlite"/>
    <w:rsid w:val="007B79A3"/>
    <w:rPr>
      <w:rFonts w:cs="Times New Roman"/>
    </w:rPr>
  </w:style>
  <w:style w:type="paragraph" w:customStyle="1" w:styleId="Text19pt">
    <w:name w:val="Text  (смещ. 1 см) + 9pt"/>
    <w:basedOn w:val="a1"/>
    <w:autoRedefine/>
    <w:rsid w:val="007B79A3"/>
    <w:pPr>
      <w:spacing w:before="120" w:after="120"/>
      <w:ind w:left="567" w:firstLine="567"/>
      <w:contextualSpacing/>
      <w:jc w:val="both"/>
    </w:pPr>
    <w:rPr>
      <w:rFonts w:ascii="Arial" w:hAnsi="Arial"/>
      <w:sz w:val="18"/>
      <w:szCs w:val="20"/>
      <w:lang w:val="en-US"/>
    </w:rPr>
  </w:style>
  <w:style w:type="paragraph" w:customStyle="1" w:styleId="Text-bold">
    <w:name w:val="Text-bold"/>
    <w:basedOn w:val="a1"/>
    <w:rsid w:val="007B79A3"/>
    <w:pPr>
      <w:ind w:firstLine="284"/>
      <w:jc w:val="both"/>
    </w:pPr>
    <w:rPr>
      <w:rFonts w:ascii="Arial" w:hAnsi="Arial"/>
      <w:b/>
      <w:sz w:val="22"/>
      <w:szCs w:val="20"/>
      <w:lang w:val="en-US"/>
    </w:rPr>
  </w:style>
  <w:style w:type="paragraph" w:customStyle="1" w:styleId="Text-bold-knop">
    <w:name w:val="Text-bold-knop"/>
    <w:basedOn w:val="Text-bold"/>
    <w:autoRedefine/>
    <w:rsid w:val="007B79A3"/>
    <w:pPr>
      <w:numPr>
        <w:numId w:val="3"/>
      </w:numPr>
      <w:tabs>
        <w:tab w:val="clear" w:pos="643"/>
        <w:tab w:val="num" w:pos="1364"/>
      </w:tabs>
      <w:ind w:left="1364" w:right="340"/>
    </w:pPr>
  </w:style>
  <w:style w:type="character" w:customStyle="1" w:styleId="ui-ncbigrid-paged-totalrows">
    <w:name w:val="ui-ncbigrid-paged-totalrows"/>
    <w:rsid w:val="007B79A3"/>
    <w:rPr>
      <w:rFonts w:cs="Times New Roman"/>
    </w:rPr>
  </w:style>
  <w:style w:type="paragraph" w:customStyle="1" w:styleId="U-normal">
    <w:name w:val="U-normal"/>
    <w:basedOn w:val="a1"/>
    <w:rsid w:val="007B79A3"/>
    <w:pPr>
      <w:ind w:firstLine="284"/>
      <w:jc w:val="both"/>
    </w:pPr>
    <w:rPr>
      <w:rFonts w:ascii="Arial" w:hAnsi="Arial"/>
      <w:sz w:val="22"/>
      <w:szCs w:val="20"/>
      <w:u w:val="single"/>
    </w:rPr>
  </w:style>
  <w:style w:type="character" w:customStyle="1" w:styleId="WW8Num1z0">
    <w:name w:val="WW8Num1z0"/>
    <w:rsid w:val="007B79A3"/>
  </w:style>
  <w:style w:type="character" w:customStyle="1" w:styleId="WW8Num1z1">
    <w:name w:val="WW8Num1z1"/>
    <w:rsid w:val="007B79A3"/>
  </w:style>
  <w:style w:type="character" w:customStyle="1" w:styleId="WW8Num1z2">
    <w:name w:val="WW8Num1z2"/>
    <w:rsid w:val="007B79A3"/>
  </w:style>
  <w:style w:type="character" w:customStyle="1" w:styleId="WW8Num1z3">
    <w:name w:val="WW8Num1z3"/>
    <w:rsid w:val="007B79A3"/>
  </w:style>
  <w:style w:type="character" w:customStyle="1" w:styleId="WW8Num1z4">
    <w:name w:val="WW8Num1z4"/>
    <w:rsid w:val="007B79A3"/>
  </w:style>
  <w:style w:type="character" w:customStyle="1" w:styleId="WW8Num1z5">
    <w:name w:val="WW8Num1z5"/>
    <w:rsid w:val="007B79A3"/>
  </w:style>
  <w:style w:type="character" w:customStyle="1" w:styleId="WW8Num1z6">
    <w:name w:val="WW8Num1z6"/>
    <w:rsid w:val="007B79A3"/>
  </w:style>
  <w:style w:type="character" w:customStyle="1" w:styleId="WW8Num1z7">
    <w:name w:val="WW8Num1z7"/>
    <w:rsid w:val="007B79A3"/>
  </w:style>
  <w:style w:type="character" w:customStyle="1" w:styleId="WW8Num1z8">
    <w:name w:val="WW8Num1z8"/>
    <w:rsid w:val="007B79A3"/>
  </w:style>
  <w:style w:type="character" w:customStyle="1" w:styleId="WW8Num2z0">
    <w:name w:val="WW8Num2z0"/>
    <w:rsid w:val="007B79A3"/>
  </w:style>
  <w:style w:type="character" w:customStyle="1" w:styleId="WW8Num2z1">
    <w:name w:val="WW8Num2z1"/>
    <w:rsid w:val="007B79A3"/>
  </w:style>
  <w:style w:type="character" w:customStyle="1" w:styleId="WW8Num2z2">
    <w:name w:val="WW8Num2z2"/>
    <w:rsid w:val="007B79A3"/>
  </w:style>
  <w:style w:type="character" w:customStyle="1" w:styleId="WW8Num2z3">
    <w:name w:val="WW8Num2z3"/>
    <w:rsid w:val="007B79A3"/>
  </w:style>
  <w:style w:type="character" w:customStyle="1" w:styleId="WW8Num2z4">
    <w:name w:val="WW8Num2z4"/>
    <w:rsid w:val="007B79A3"/>
  </w:style>
  <w:style w:type="character" w:customStyle="1" w:styleId="WW8Num2z5">
    <w:name w:val="WW8Num2z5"/>
    <w:rsid w:val="007B79A3"/>
  </w:style>
  <w:style w:type="character" w:customStyle="1" w:styleId="WW8Num2z6">
    <w:name w:val="WW8Num2z6"/>
    <w:rsid w:val="007B79A3"/>
  </w:style>
  <w:style w:type="character" w:customStyle="1" w:styleId="WW8Num2z7">
    <w:name w:val="WW8Num2z7"/>
    <w:rsid w:val="007B79A3"/>
  </w:style>
  <w:style w:type="character" w:customStyle="1" w:styleId="WW8Num2z8">
    <w:name w:val="WW8Num2z8"/>
    <w:rsid w:val="007B79A3"/>
  </w:style>
  <w:style w:type="paragraph" w:customStyle="1" w:styleId="WW--">
    <w:name w:val="WW-Обычный-формула"/>
    <w:basedOn w:val="a1"/>
    <w:next w:val="-"/>
    <w:rsid w:val="007B79A3"/>
    <w:pPr>
      <w:tabs>
        <w:tab w:val="num" w:pos="1004"/>
      </w:tabs>
      <w:spacing w:before="240" w:after="240"/>
      <w:ind w:left="964" w:hanging="964"/>
    </w:pPr>
    <w:rPr>
      <w:szCs w:val="20"/>
      <w:lang w:val="en-US"/>
    </w:rPr>
  </w:style>
  <w:style w:type="paragraph" w:customStyle="1" w:styleId="xl24">
    <w:name w:val="xl24"/>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5">
    <w:name w:val="xl25"/>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
    <w:name w:val="xl26"/>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rPr>
  </w:style>
  <w:style w:type="paragraph" w:customStyle="1" w:styleId="xl27">
    <w:name w:val="xl27"/>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8">
    <w:name w:val="xl28"/>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rPr>
  </w:style>
  <w:style w:type="paragraph" w:customStyle="1" w:styleId="xl29">
    <w:name w:val="xl29"/>
    <w:basedOn w:val="a1"/>
    <w:rsid w:val="007B79A3"/>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style>
  <w:style w:type="paragraph" w:customStyle="1" w:styleId="xl30">
    <w:name w:val="xl30"/>
    <w:basedOn w:val="a1"/>
    <w:rsid w:val="007B79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top"/>
    </w:pPr>
  </w:style>
  <w:style w:type="paragraph" w:customStyle="1" w:styleId="xl31">
    <w:name w:val="xl31"/>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rPr>
  </w:style>
  <w:style w:type="paragraph" w:customStyle="1" w:styleId="xl32">
    <w:name w:val="xl32"/>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3">
    <w:name w:val="xl33"/>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FF"/>
    </w:rPr>
  </w:style>
  <w:style w:type="paragraph" w:customStyle="1" w:styleId="xl36">
    <w:name w:val="xl36"/>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FF"/>
    </w:rPr>
  </w:style>
  <w:style w:type="paragraph" w:customStyle="1" w:styleId="xl37">
    <w:name w:val="xl37"/>
    <w:basedOn w:val="a1"/>
    <w:rsid w:val="007B79A3"/>
    <w:pPr>
      <w:pBdr>
        <w:top w:val="single" w:sz="4" w:space="0" w:color="auto"/>
        <w:left w:val="single" w:sz="4" w:space="0" w:color="auto"/>
        <w:bottom w:val="single" w:sz="4" w:space="0" w:color="auto"/>
      </w:pBdr>
      <w:spacing w:before="100" w:beforeAutospacing="1" w:after="100" w:afterAutospacing="1"/>
      <w:textAlignment w:val="top"/>
    </w:pPr>
    <w:rPr>
      <w:color w:val="0000FF"/>
      <w:u w:val="single"/>
    </w:rPr>
  </w:style>
  <w:style w:type="paragraph" w:customStyle="1" w:styleId="xl38">
    <w:name w:val="xl38"/>
    <w:basedOn w:val="a1"/>
    <w:rsid w:val="007B79A3"/>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9">
    <w:name w:val="xl39"/>
    <w:basedOn w:val="a1"/>
    <w:rsid w:val="007B79A3"/>
    <w:pPr>
      <w:pBdr>
        <w:top w:val="single" w:sz="4" w:space="0" w:color="auto"/>
        <w:left w:val="single" w:sz="4" w:space="0" w:color="auto"/>
      </w:pBdr>
      <w:spacing w:before="100" w:beforeAutospacing="1" w:after="100" w:afterAutospacing="1"/>
      <w:textAlignment w:val="top"/>
    </w:pPr>
    <w:rPr>
      <w:color w:val="0000FF"/>
      <w:u w:val="single"/>
    </w:rPr>
  </w:style>
  <w:style w:type="paragraph" w:customStyle="1" w:styleId="xl40">
    <w:name w:val="xl40"/>
    <w:basedOn w:val="a1"/>
    <w:rsid w:val="007B79A3"/>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41">
    <w:name w:val="xl41"/>
    <w:basedOn w:val="a1"/>
    <w:rsid w:val="007B79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a7">
    <w:name w:val="Автор"/>
    <w:basedOn w:val="a8"/>
    <w:autoRedefine/>
    <w:rsid w:val="007B79A3"/>
    <w:rPr>
      <w:color w:val="auto"/>
      <w:sz w:val="28"/>
    </w:rPr>
  </w:style>
  <w:style w:type="paragraph" w:styleId="a9">
    <w:name w:val="header"/>
    <w:basedOn w:val="a1"/>
    <w:link w:val="aa"/>
    <w:rsid w:val="007B79A3"/>
    <w:pPr>
      <w:tabs>
        <w:tab w:val="center" w:pos="4677"/>
        <w:tab w:val="right" w:pos="9355"/>
      </w:tabs>
    </w:pPr>
  </w:style>
  <w:style w:type="character" w:customStyle="1" w:styleId="aa">
    <w:name w:val="Верхний колонтитул Знак"/>
    <w:link w:val="a9"/>
    <w:semiHidden/>
    <w:locked/>
    <w:rsid w:val="00C27AB0"/>
    <w:rPr>
      <w:rFonts w:cs="Times New Roman"/>
      <w:sz w:val="24"/>
      <w:szCs w:val="24"/>
    </w:rPr>
  </w:style>
  <w:style w:type="character" w:styleId="ab">
    <w:name w:val="Emphasis"/>
    <w:qFormat/>
    <w:rsid w:val="007B79A3"/>
    <w:rPr>
      <w:rFonts w:cs="Times New Roman"/>
      <w:i/>
      <w:iCs/>
    </w:rPr>
  </w:style>
  <w:style w:type="character" w:styleId="ac">
    <w:name w:val="Hyperlink"/>
    <w:rsid w:val="00E1795F"/>
    <w:rPr>
      <w:rFonts w:cs="Times New Roman"/>
      <w:color w:val="000080"/>
      <w:u w:val="single"/>
    </w:rPr>
  </w:style>
  <w:style w:type="paragraph" w:styleId="ad">
    <w:name w:val="Date"/>
    <w:basedOn w:val="a1"/>
    <w:next w:val="a1"/>
    <w:link w:val="ae"/>
    <w:rsid w:val="007B79A3"/>
    <w:pPr>
      <w:ind w:firstLine="567"/>
      <w:jc w:val="both"/>
    </w:pPr>
    <w:rPr>
      <w:rFonts w:ascii="Arial" w:hAnsi="Arial"/>
      <w:sz w:val="22"/>
      <w:szCs w:val="20"/>
      <w:lang w:val="en-US"/>
    </w:rPr>
  </w:style>
  <w:style w:type="character" w:customStyle="1" w:styleId="ae">
    <w:name w:val="Дата Знак"/>
    <w:link w:val="ad"/>
    <w:semiHidden/>
    <w:locked/>
    <w:rsid w:val="00C27AB0"/>
    <w:rPr>
      <w:rFonts w:cs="Times New Roman"/>
      <w:sz w:val="24"/>
      <w:szCs w:val="24"/>
    </w:rPr>
  </w:style>
  <w:style w:type="paragraph" w:customStyle="1" w:styleId="-knop">
    <w:name w:val="Доп. инф.- knop"/>
    <w:basedOn w:val="af"/>
    <w:rsid w:val="007B79A3"/>
    <w:pPr>
      <w:numPr>
        <w:numId w:val="4"/>
      </w:numPr>
      <w:pBdr>
        <w:right w:val="single" w:sz="2" w:space="4" w:color="auto"/>
      </w:pBdr>
      <w:tabs>
        <w:tab w:val="clear" w:pos="926"/>
        <w:tab w:val="num" w:pos="1571"/>
      </w:tabs>
      <w:spacing w:before="120" w:after="120"/>
      <w:ind w:left="1571"/>
    </w:pPr>
  </w:style>
  <w:style w:type="paragraph" w:customStyle="1" w:styleId="a">
    <w:name w:val="Доп. инф. нум."/>
    <w:basedOn w:val="af"/>
    <w:rsid w:val="007B79A3"/>
    <w:pPr>
      <w:numPr>
        <w:numId w:val="10"/>
      </w:numPr>
      <w:pBdr>
        <w:right w:val="single" w:sz="2" w:space="4" w:color="auto"/>
      </w:pBdr>
      <w:tabs>
        <w:tab w:val="num" w:pos="1571"/>
      </w:tabs>
      <w:spacing w:before="120" w:after="120"/>
      <w:ind w:left="1571"/>
    </w:pPr>
  </w:style>
  <w:style w:type="paragraph" w:customStyle="1" w:styleId="af">
    <w:name w:val="Доп.инф."/>
    <w:basedOn w:val="a1"/>
    <w:rsid w:val="007B79A3"/>
    <w:pPr>
      <w:spacing w:before="60" w:after="60"/>
      <w:ind w:left="567" w:firstLine="284"/>
      <w:contextualSpacing/>
      <w:jc w:val="both"/>
    </w:pPr>
    <w:rPr>
      <w:rFonts w:ascii="Arial" w:hAnsi="Arial"/>
      <w:sz w:val="18"/>
      <w:szCs w:val="16"/>
    </w:rPr>
  </w:style>
  <w:style w:type="paragraph" w:customStyle="1" w:styleId="14">
    <w:name w:val="Доп.инф. + 1 смещ."/>
    <w:basedOn w:val="af"/>
    <w:rsid w:val="007B79A3"/>
    <w:pPr>
      <w:ind w:left="1134"/>
    </w:pPr>
  </w:style>
  <w:style w:type="paragraph" w:customStyle="1" w:styleId="af0">
    <w:name w:val="Заголовки в схемах"/>
    <w:basedOn w:val="a1"/>
    <w:rsid w:val="007B79A3"/>
    <w:pPr>
      <w:jc w:val="center"/>
    </w:pPr>
    <w:rPr>
      <w:rFonts w:ascii="Arial" w:hAnsi="Arial"/>
      <w:b/>
      <w:sz w:val="22"/>
      <w:szCs w:val="32"/>
    </w:rPr>
  </w:style>
  <w:style w:type="paragraph" w:customStyle="1" w:styleId="af1">
    <w:name w:val="Заголовки ненумерованные"/>
    <w:basedOn w:val="a1"/>
    <w:rsid w:val="007B79A3"/>
    <w:pPr>
      <w:spacing w:before="120" w:after="60"/>
      <w:ind w:left="567"/>
    </w:pPr>
    <w:rPr>
      <w:rFonts w:ascii="Arial" w:hAnsi="Arial"/>
      <w:b/>
      <w:sz w:val="22"/>
      <w:szCs w:val="32"/>
    </w:rPr>
  </w:style>
  <w:style w:type="paragraph" w:styleId="af2">
    <w:name w:val="Title"/>
    <w:basedOn w:val="a1"/>
    <w:next w:val="af3"/>
    <w:link w:val="af4"/>
    <w:qFormat/>
    <w:rsid w:val="007B79A3"/>
    <w:pPr>
      <w:spacing w:before="240" w:after="60"/>
      <w:jc w:val="center"/>
      <w:outlineLvl w:val="0"/>
    </w:pPr>
    <w:rPr>
      <w:rFonts w:ascii="Arial" w:hAnsi="Arial" w:cs="Arial"/>
      <w:b/>
      <w:bCs/>
      <w:kern w:val="28"/>
      <w:sz w:val="32"/>
      <w:szCs w:val="32"/>
    </w:rPr>
  </w:style>
  <w:style w:type="paragraph" w:styleId="af3">
    <w:name w:val="Body Text"/>
    <w:basedOn w:val="a1"/>
    <w:link w:val="af5"/>
    <w:rsid w:val="007B79A3"/>
    <w:pPr>
      <w:spacing w:after="120"/>
    </w:pPr>
  </w:style>
  <w:style w:type="character" w:customStyle="1" w:styleId="af5">
    <w:name w:val="Основной текст Знак"/>
    <w:link w:val="af3"/>
    <w:semiHidden/>
    <w:locked/>
    <w:rsid w:val="00C27AB0"/>
    <w:rPr>
      <w:rFonts w:cs="Times New Roman"/>
      <w:sz w:val="24"/>
      <w:szCs w:val="24"/>
    </w:rPr>
  </w:style>
  <w:style w:type="character" w:customStyle="1" w:styleId="41">
    <w:name w:val="Заголовок 4 Знак Знак"/>
    <w:rsid w:val="007B79A3"/>
    <w:rPr>
      <w:rFonts w:ascii="Arial" w:hAnsi="Arial" w:cs="Arial"/>
      <w:b/>
      <w:sz w:val="22"/>
      <w:lang w:val="ru-RU" w:eastAsia="ru-RU" w:bidi="ar-SA"/>
    </w:rPr>
  </w:style>
  <w:style w:type="character" w:customStyle="1" w:styleId="51">
    <w:name w:val="Заголовок 5 Знак Знак"/>
    <w:rsid w:val="007B79A3"/>
    <w:rPr>
      <w:rFonts w:ascii="Arial" w:hAnsi="Arial" w:cs="Times New Roman"/>
      <w:b/>
      <w:bCs/>
      <w:i/>
      <w:sz w:val="22"/>
      <w:lang w:val="en-US" w:eastAsia="ru-RU" w:bidi="ar-SA"/>
    </w:rPr>
  </w:style>
  <w:style w:type="paragraph" w:customStyle="1" w:styleId="af6">
    <w:name w:val="Заголовок без номера"/>
    <w:rsid w:val="007B79A3"/>
    <w:pPr>
      <w:spacing w:after="240"/>
    </w:pPr>
    <w:rPr>
      <w:rFonts w:ascii="Arial" w:hAnsi="Arial"/>
      <w:b/>
      <w:bCs/>
      <w:i/>
      <w:iCs/>
      <w:kern w:val="36"/>
      <w:sz w:val="32"/>
      <w:lang w:val="ru-RU" w:eastAsia="ru-RU"/>
    </w:rPr>
  </w:style>
  <w:style w:type="paragraph" w:customStyle="1" w:styleId="af7">
    <w:name w:val="Заголовок большой"/>
    <w:rsid w:val="007B79A3"/>
    <w:rPr>
      <w:rFonts w:ascii="Arial" w:eastAsia="Arial Unicode MS" w:hAnsi="Arial" w:cs="Arial"/>
      <w:b/>
      <w:bCs/>
      <w:i/>
      <w:color w:val="000000"/>
      <w:kern w:val="36"/>
      <w:sz w:val="32"/>
      <w:szCs w:val="28"/>
      <w:lang w:val="ru-RU" w:eastAsia="ru-RU"/>
    </w:rPr>
  </w:style>
  <w:style w:type="paragraph" w:customStyle="1" w:styleId="af8">
    <w:name w:val="Заголовок таблицы"/>
    <w:basedOn w:val="af9"/>
    <w:rsid w:val="007B79A3"/>
    <w:pPr>
      <w:jc w:val="center"/>
    </w:pPr>
    <w:rPr>
      <w:b/>
      <w:bCs/>
    </w:rPr>
  </w:style>
  <w:style w:type="character" w:styleId="afa">
    <w:name w:val="annotation reference"/>
    <w:semiHidden/>
    <w:rsid w:val="007B79A3"/>
    <w:rPr>
      <w:rFonts w:cs="Times New Roman"/>
      <w:sz w:val="16"/>
      <w:szCs w:val="16"/>
    </w:rPr>
  </w:style>
  <w:style w:type="character" w:customStyle="1" w:styleId="15">
    <w:name w:val="Знак примечания1"/>
    <w:rsid w:val="007B79A3"/>
    <w:rPr>
      <w:sz w:val="16"/>
    </w:rPr>
  </w:style>
  <w:style w:type="character" w:styleId="afb">
    <w:name w:val="footnote reference"/>
    <w:semiHidden/>
    <w:rsid w:val="007B79A3"/>
    <w:rPr>
      <w:rFonts w:cs="Times New Roman"/>
      <w:vertAlign w:val="superscript"/>
    </w:rPr>
  </w:style>
  <w:style w:type="paragraph" w:customStyle="1" w:styleId="afc">
    <w:name w:val="Издание"/>
    <w:basedOn w:val="a8"/>
    <w:rsid w:val="007B79A3"/>
    <w:rPr>
      <w:rFonts w:ascii="Courier New" w:hAnsi="Courier New" w:cs="Courier New"/>
      <w:sz w:val="28"/>
      <w:lang w:val="ru-RU"/>
    </w:rPr>
  </w:style>
  <w:style w:type="paragraph" w:customStyle="1" w:styleId="afd">
    <w:name w:val="Красненький"/>
    <w:basedOn w:val="a1"/>
    <w:rsid w:val="007B79A3"/>
    <w:rPr>
      <w:rFonts w:ascii="Arial" w:hAnsi="Arial"/>
      <w:color w:val="FF0000"/>
      <w:sz w:val="20"/>
      <w:szCs w:val="20"/>
      <w:lang w:val="en-US"/>
    </w:rPr>
  </w:style>
  <w:style w:type="paragraph" w:customStyle="1" w:styleId="afe">
    <w:name w:val="Красный"/>
    <w:basedOn w:val="a1"/>
    <w:autoRedefine/>
    <w:rsid w:val="007B79A3"/>
    <w:rPr>
      <w:rFonts w:ascii="Arial" w:hAnsi="Arial" w:cs="Arial"/>
      <w:color w:val="FF0000"/>
      <w:sz w:val="20"/>
      <w:szCs w:val="20"/>
    </w:rPr>
  </w:style>
  <w:style w:type="paragraph" w:customStyle="1" w:styleId="aff">
    <w:name w:val="Литература"/>
    <w:basedOn w:val="a1"/>
    <w:rsid w:val="007B79A3"/>
    <w:pPr>
      <w:tabs>
        <w:tab w:val="num" w:pos="340"/>
      </w:tabs>
      <w:ind w:left="340" w:hanging="340"/>
      <w:jc w:val="both"/>
    </w:pPr>
    <w:rPr>
      <w:rFonts w:ascii="Arial" w:hAnsi="Arial"/>
      <w:sz w:val="19"/>
      <w:szCs w:val="20"/>
    </w:rPr>
  </w:style>
  <w:style w:type="paragraph" w:customStyle="1" w:styleId="aff0">
    <w:name w:val="Литература б/н"/>
    <w:basedOn w:val="a1"/>
    <w:rsid w:val="007B79A3"/>
    <w:pPr>
      <w:spacing w:before="60"/>
      <w:ind w:left="397" w:hanging="397"/>
      <w:jc w:val="both"/>
    </w:pPr>
    <w:rPr>
      <w:rFonts w:ascii="Arial" w:hAnsi="Arial"/>
      <w:sz w:val="19"/>
      <w:szCs w:val="20"/>
    </w:rPr>
  </w:style>
  <w:style w:type="paragraph" w:customStyle="1" w:styleId="aff1">
    <w:name w:val="Маркированный"/>
    <w:basedOn w:val="a1"/>
    <w:rsid w:val="007B79A3"/>
    <w:pPr>
      <w:tabs>
        <w:tab w:val="num" w:pos="1288"/>
      </w:tabs>
      <w:spacing w:before="60" w:after="60"/>
      <w:ind w:left="1288" w:hanging="360"/>
      <w:jc w:val="both"/>
    </w:pPr>
    <w:rPr>
      <w:rFonts w:ascii="Arial" w:hAnsi="Arial"/>
      <w:sz w:val="22"/>
      <w:szCs w:val="20"/>
    </w:rPr>
  </w:style>
  <w:style w:type="paragraph" w:styleId="aff2">
    <w:name w:val="List Bullet"/>
    <w:basedOn w:val="a1"/>
    <w:rsid w:val="007B79A3"/>
    <w:pPr>
      <w:tabs>
        <w:tab w:val="num" w:pos="360"/>
      </w:tabs>
      <w:ind w:left="360" w:hanging="360"/>
    </w:pPr>
  </w:style>
  <w:style w:type="paragraph" w:customStyle="1" w:styleId="aff3">
    <w:name w:val="Микро"/>
    <w:basedOn w:val="a1"/>
    <w:rsid w:val="007B79A3"/>
    <w:pPr>
      <w:jc w:val="both"/>
    </w:pPr>
    <w:rPr>
      <w:rFonts w:ascii="Arial" w:hAnsi="Arial"/>
      <w:noProof/>
      <w:sz w:val="2"/>
      <w:szCs w:val="20"/>
    </w:rPr>
  </w:style>
  <w:style w:type="paragraph" w:customStyle="1" w:styleId="42">
    <w:name w:val="Микро4"/>
    <w:basedOn w:val="a1"/>
    <w:rsid w:val="007B79A3"/>
    <w:pPr>
      <w:ind w:firstLine="567"/>
      <w:jc w:val="both"/>
    </w:pPr>
    <w:rPr>
      <w:rFonts w:ascii="Arial" w:hAnsi="Arial"/>
      <w:sz w:val="8"/>
      <w:szCs w:val="20"/>
      <w:lang w:val="en-US"/>
    </w:rPr>
  </w:style>
  <w:style w:type="paragraph" w:customStyle="1" w:styleId="aff4">
    <w:name w:val="Микрозаголовок"/>
    <w:basedOn w:val="a1"/>
    <w:rsid w:val="007B79A3"/>
    <w:pPr>
      <w:spacing w:before="120" w:after="60"/>
      <w:ind w:firstLine="284"/>
      <w:jc w:val="both"/>
    </w:pPr>
    <w:rPr>
      <w:rFonts w:ascii="Arial" w:hAnsi="Arial"/>
      <w:b/>
      <w:i/>
      <w:spacing w:val="20"/>
      <w:sz w:val="20"/>
      <w:szCs w:val="20"/>
    </w:rPr>
  </w:style>
  <w:style w:type="paragraph" w:customStyle="1" w:styleId="aff5">
    <w:name w:val="Москва"/>
    <w:rsid w:val="007B79A3"/>
    <w:pPr>
      <w:jc w:val="center"/>
    </w:pPr>
    <w:rPr>
      <w:b/>
      <w:bCs/>
      <w:sz w:val="32"/>
      <w:lang w:val="ru-RU" w:eastAsia="ru-RU"/>
    </w:rPr>
  </w:style>
  <w:style w:type="paragraph" w:customStyle="1" w:styleId="aff6">
    <w:name w:val="Надо сделать"/>
    <w:basedOn w:val="a1"/>
    <w:autoRedefine/>
    <w:rsid w:val="007B79A3"/>
    <w:pPr>
      <w:ind w:left="709" w:firstLine="567"/>
      <w:jc w:val="both"/>
    </w:pPr>
    <w:rPr>
      <w:rFonts w:ascii="Arial" w:hAnsi="Arial"/>
      <w:color w:val="FF0000"/>
      <w:sz w:val="16"/>
      <w:szCs w:val="20"/>
      <w:lang w:val="en-US"/>
    </w:rPr>
  </w:style>
  <w:style w:type="character" w:customStyle="1" w:styleId="af4">
    <w:name w:val="Заголовок Знак"/>
    <w:link w:val="af2"/>
    <w:locked/>
    <w:rsid w:val="00C27AB0"/>
    <w:rPr>
      <w:rFonts w:ascii="Cambria" w:hAnsi="Cambria" w:cs="Times New Roman"/>
      <w:b/>
      <w:bCs/>
      <w:kern w:val="28"/>
      <w:sz w:val="32"/>
      <w:szCs w:val="32"/>
    </w:rPr>
  </w:style>
  <w:style w:type="paragraph" w:customStyle="1" w:styleId="a8">
    <w:name w:val="Название монографии"/>
    <w:basedOn w:val="aff7"/>
    <w:rsid w:val="007B79A3"/>
    <w:pPr>
      <w:keepNext/>
      <w:spacing w:before="240" w:after="0" w:line="240" w:lineRule="atLeast"/>
      <w:jc w:val="center"/>
    </w:pPr>
    <w:rPr>
      <w:color w:val="008000"/>
      <w:sz w:val="36"/>
      <w:lang w:val="en-US"/>
    </w:rPr>
  </w:style>
  <w:style w:type="paragraph" w:styleId="aff7">
    <w:name w:val="caption"/>
    <w:basedOn w:val="a1"/>
    <w:next w:val="a1"/>
    <w:qFormat/>
    <w:rsid w:val="007B79A3"/>
    <w:pPr>
      <w:spacing w:after="120"/>
      <w:jc w:val="both"/>
    </w:pPr>
    <w:rPr>
      <w:rFonts w:ascii="Arial" w:hAnsi="Arial"/>
      <w:b/>
      <w:bCs/>
      <w:sz w:val="20"/>
      <w:szCs w:val="20"/>
    </w:rPr>
  </w:style>
  <w:style w:type="paragraph" w:customStyle="1" w:styleId="aff8">
    <w:name w:val="Название невидимка"/>
    <w:basedOn w:val="a8"/>
    <w:rsid w:val="007B79A3"/>
    <w:pPr>
      <w:outlineLvl w:val="0"/>
    </w:pPr>
    <w:rPr>
      <w:color w:val="CCFFCC"/>
      <w:lang w:val="ru-RU"/>
    </w:rPr>
  </w:style>
  <w:style w:type="paragraph" w:customStyle="1" w:styleId="16">
    <w:name w:val="Название объекта + По левому краю1"/>
    <w:basedOn w:val="aff7"/>
    <w:rsid w:val="007B79A3"/>
    <w:pPr>
      <w:spacing w:before="240" w:after="0"/>
      <w:ind w:left="1134" w:hanging="567"/>
      <w:jc w:val="left"/>
    </w:pPr>
    <w:rPr>
      <w:bCs w:val="0"/>
    </w:rPr>
  </w:style>
  <w:style w:type="paragraph" w:customStyle="1" w:styleId="aff9">
    <w:name w:val="Название объекта. Комментарии"/>
    <w:basedOn w:val="aff7"/>
    <w:rsid w:val="007B79A3"/>
    <w:pPr>
      <w:spacing w:after="0"/>
      <w:ind w:left="1134"/>
    </w:pPr>
    <w:rPr>
      <w:b w:val="0"/>
    </w:rPr>
  </w:style>
  <w:style w:type="paragraph" w:customStyle="1" w:styleId="affa">
    <w:name w:val="Название объекта. Комментарии."/>
    <w:basedOn w:val="a1"/>
    <w:rsid w:val="007B79A3"/>
    <w:pPr>
      <w:ind w:left="567"/>
      <w:jc w:val="both"/>
    </w:pPr>
    <w:rPr>
      <w:rFonts w:ascii="Arial" w:hAnsi="Arial"/>
      <w:sz w:val="20"/>
      <w:szCs w:val="20"/>
    </w:rPr>
  </w:style>
  <w:style w:type="paragraph" w:customStyle="1" w:styleId="affb">
    <w:name w:val="Название статьи"/>
    <w:basedOn w:val="aff7"/>
    <w:rsid w:val="007B79A3"/>
    <w:pPr>
      <w:keepNext/>
      <w:spacing w:before="240" w:after="0" w:line="240" w:lineRule="atLeast"/>
      <w:ind w:left="567" w:hanging="567"/>
    </w:pPr>
    <w:rPr>
      <w:rFonts w:ascii="Tahoma" w:hAnsi="Tahoma"/>
      <w:b w:val="0"/>
      <w:sz w:val="28"/>
    </w:rPr>
  </w:style>
  <w:style w:type="paragraph" w:customStyle="1" w:styleId="17">
    <w:name w:val="Название1"/>
    <w:basedOn w:val="a1"/>
    <w:rsid w:val="007B79A3"/>
    <w:pPr>
      <w:suppressLineNumbers/>
      <w:spacing w:before="120" w:after="120"/>
    </w:pPr>
    <w:rPr>
      <w:rFonts w:cs="Mangal"/>
      <w:i/>
      <w:iCs/>
    </w:rPr>
  </w:style>
  <w:style w:type="paragraph" w:customStyle="1" w:styleId="affc">
    <w:name w:val="Невидимка"/>
    <w:basedOn w:val="aff0"/>
    <w:rsid w:val="007B79A3"/>
    <w:rPr>
      <w:color w:val="FFFFFF"/>
      <w:lang w:val="en-US"/>
    </w:rPr>
  </w:style>
  <w:style w:type="paragraph" w:styleId="affd">
    <w:name w:val="footer"/>
    <w:basedOn w:val="a1"/>
    <w:link w:val="affe"/>
    <w:rsid w:val="007B79A3"/>
    <w:pPr>
      <w:tabs>
        <w:tab w:val="center" w:pos="4677"/>
        <w:tab w:val="right" w:pos="9355"/>
      </w:tabs>
    </w:pPr>
  </w:style>
  <w:style w:type="character" w:customStyle="1" w:styleId="affe">
    <w:name w:val="Нижний колонтитул Знак"/>
    <w:link w:val="affd"/>
    <w:semiHidden/>
    <w:locked/>
    <w:rsid w:val="00C27AB0"/>
    <w:rPr>
      <w:rFonts w:cs="Times New Roman"/>
      <w:sz w:val="24"/>
      <w:szCs w:val="24"/>
    </w:rPr>
  </w:style>
  <w:style w:type="character" w:styleId="afff">
    <w:name w:val="page number"/>
    <w:rsid w:val="007B79A3"/>
    <w:rPr>
      <w:rFonts w:cs="Times New Roman"/>
    </w:rPr>
  </w:style>
  <w:style w:type="paragraph" w:styleId="afff0">
    <w:name w:val="List Number"/>
    <w:basedOn w:val="a1"/>
    <w:rsid w:val="007B79A3"/>
    <w:pPr>
      <w:tabs>
        <w:tab w:val="num" w:pos="360"/>
      </w:tabs>
      <w:ind w:left="360" w:hanging="360"/>
    </w:pPr>
  </w:style>
  <w:style w:type="paragraph" w:styleId="21">
    <w:name w:val="List Number 2"/>
    <w:basedOn w:val="a1"/>
    <w:rsid w:val="007B79A3"/>
    <w:pPr>
      <w:tabs>
        <w:tab w:val="num" w:pos="643"/>
      </w:tabs>
      <w:ind w:left="643" w:hanging="360"/>
    </w:pPr>
  </w:style>
  <w:style w:type="paragraph" w:styleId="32">
    <w:name w:val="List Number 3"/>
    <w:basedOn w:val="a1"/>
    <w:rsid w:val="007B79A3"/>
    <w:pPr>
      <w:tabs>
        <w:tab w:val="num" w:pos="926"/>
      </w:tabs>
      <w:ind w:left="926" w:hanging="360"/>
    </w:pPr>
  </w:style>
  <w:style w:type="paragraph" w:styleId="43">
    <w:name w:val="List Number 4"/>
    <w:basedOn w:val="a1"/>
    <w:rsid w:val="007B79A3"/>
    <w:pPr>
      <w:tabs>
        <w:tab w:val="num" w:pos="1209"/>
      </w:tabs>
      <w:ind w:left="1209" w:hanging="360"/>
    </w:pPr>
  </w:style>
  <w:style w:type="paragraph" w:customStyle="1" w:styleId="-0">
    <w:name w:val="Обычный - ненумер. список"/>
    <w:basedOn w:val="a1"/>
    <w:rsid w:val="007B79A3"/>
    <w:pPr>
      <w:tabs>
        <w:tab w:val="num" w:pos="643"/>
        <w:tab w:val="num" w:pos="926"/>
      </w:tabs>
      <w:ind w:left="360" w:hanging="360"/>
    </w:pPr>
  </w:style>
  <w:style w:type="paragraph" w:styleId="afff1">
    <w:name w:val="Normal (Web)"/>
    <w:aliases w:val="Обычный (Web)"/>
    <w:basedOn w:val="a1"/>
    <w:rsid w:val="007B79A3"/>
    <w:pPr>
      <w:spacing w:before="280" w:after="280"/>
    </w:pPr>
  </w:style>
  <w:style w:type="paragraph" w:customStyle="1" w:styleId="99">
    <w:name w:val="Обычный 99"/>
    <w:basedOn w:val="a1"/>
    <w:autoRedefine/>
    <w:rsid w:val="007B79A3"/>
    <w:pPr>
      <w:spacing w:line="240" w:lineRule="atLeast"/>
      <w:ind w:firstLine="708"/>
      <w:jc w:val="both"/>
    </w:pPr>
  </w:style>
  <w:style w:type="paragraph" w:customStyle="1" w:styleId="-">
    <w:name w:val="Обычный-формула"/>
    <w:basedOn w:val="a1"/>
    <w:rsid w:val="007B79A3"/>
    <w:pPr>
      <w:tabs>
        <w:tab w:val="num" w:pos="926"/>
        <w:tab w:val="num" w:pos="1004"/>
        <w:tab w:val="num" w:pos="1209"/>
      </w:tabs>
      <w:spacing w:before="240" w:after="240"/>
      <w:ind w:left="964" w:hanging="964"/>
    </w:pPr>
    <w:rPr>
      <w:szCs w:val="20"/>
    </w:rPr>
  </w:style>
  <w:style w:type="character" w:customStyle="1" w:styleId="-1">
    <w:name w:val="Обычный-формула Знак"/>
    <w:rsid w:val="007B79A3"/>
    <w:rPr>
      <w:lang w:val="ru-RU" w:eastAsia="ar-SA" w:bidi="ar-SA"/>
    </w:rPr>
  </w:style>
  <w:style w:type="character" w:customStyle="1" w:styleId="-10">
    <w:name w:val="Обычный-формула Знак1"/>
    <w:rsid w:val="007B79A3"/>
    <w:rPr>
      <w:sz w:val="24"/>
      <w:lang w:val="en-US" w:eastAsia="ar-SA" w:bidi="ar-SA"/>
    </w:rPr>
  </w:style>
  <w:style w:type="paragraph" w:styleId="18">
    <w:name w:val="toc 1"/>
    <w:basedOn w:val="a1"/>
    <w:next w:val="a1"/>
    <w:autoRedefine/>
    <w:semiHidden/>
    <w:rsid w:val="007B79A3"/>
    <w:pPr>
      <w:spacing w:before="360"/>
    </w:pPr>
    <w:rPr>
      <w:rFonts w:ascii="Arial" w:hAnsi="Arial" w:cs="Arial"/>
      <w:b/>
      <w:bCs/>
      <w:caps/>
    </w:rPr>
  </w:style>
  <w:style w:type="paragraph" w:styleId="22">
    <w:name w:val="toc 2"/>
    <w:basedOn w:val="a1"/>
    <w:next w:val="a1"/>
    <w:autoRedefine/>
    <w:semiHidden/>
    <w:rsid w:val="007B79A3"/>
    <w:pPr>
      <w:spacing w:before="240"/>
    </w:pPr>
    <w:rPr>
      <w:b/>
      <w:bCs/>
      <w:sz w:val="20"/>
      <w:szCs w:val="20"/>
    </w:rPr>
  </w:style>
  <w:style w:type="paragraph" w:styleId="33">
    <w:name w:val="toc 3"/>
    <w:basedOn w:val="a1"/>
    <w:next w:val="a1"/>
    <w:autoRedefine/>
    <w:semiHidden/>
    <w:rsid w:val="007B79A3"/>
    <w:pPr>
      <w:ind w:left="240"/>
    </w:pPr>
    <w:rPr>
      <w:sz w:val="20"/>
      <w:szCs w:val="20"/>
    </w:rPr>
  </w:style>
  <w:style w:type="paragraph" w:styleId="44">
    <w:name w:val="toc 4"/>
    <w:basedOn w:val="a1"/>
    <w:next w:val="a1"/>
    <w:autoRedefine/>
    <w:semiHidden/>
    <w:rsid w:val="007B79A3"/>
    <w:pPr>
      <w:ind w:left="480"/>
    </w:pPr>
    <w:rPr>
      <w:sz w:val="20"/>
      <w:szCs w:val="20"/>
    </w:rPr>
  </w:style>
  <w:style w:type="paragraph" w:styleId="52">
    <w:name w:val="toc 5"/>
    <w:basedOn w:val="a1"/>
    <w:next w:val="a1"/>
    <w:autoRedefine/>
    <w:semiHidden/>
    <w:rsid w:val="007B79A3"/>
    <w:pPr>
      <w:ind w:left="720"/>
    </w:pPr>
    <w:rPr>
      <w:sz w:val="20"/>
      <w:szCs w:val="20"/>
    </w:rPr>
  </w:style>
  <w:style w:type="paragraph" w:styleId="61">
    <w:name w:val="toc 6"/>
    <w:basedOn w:val="a1"/>
    <w:next w:val="a1"/>
    <w:autoRedefine/>
    <w:semiHidden/>
    <w:rsid w:val="007B79A3"/>
    <w:pPr>
      <w:ind w:left="960"/>
    </w:pPr>
    <w:rPr>
      <w:sz w:val="20"/>
      <w:szCs w:val="20"/>
    </w:rPr>
  </w:style>
  <w:style w:type="paragraph" w:styleId="7">
    <w:name w:val="toc 7"/>
    <w:basedOn w:val="a1"/>
    <w:next w:val="a1"/>
    <w:autoRedefine/>
    <w:semiHidden/>
    <w:rsid w:val="007B79A3"/>
    <w:pPr>
      <w:ind w:left="1200"/>
    </w:pPr>
    <w:rPr>
      <w:sz w:val="20"/>
      <w:szCs w:val="20"/>
    </w:rPr>
  </w:style>
  <w:style w:type="paragraph" w:styleId="8">
    <w:name w:val="toc 8"/>
    <w:basedOn w:val="a1"/>
    <w:next w:val="a1"/>
    <w:autoRedefine/>
    <w:semiHidden/>
    <w:rsid w:val="007B79A3"/>
    <w:pPr>
      <w:ind w:left="1440"/>
    </w:pPr>
    <w:rPr>
      <w:sz w:val="20"/>
      <w:szCs w:val="20"/>
    </w:rPr>
  </w:style>
  <w:style w:type="paragraph" w:styleId="9">
    <w:name w:val="toc 9"/>
    <w:basedOn w:val="a1"/>
    <w:next w:val="a1"/>
    <w:autoRedefine/>
    <w:semiHidden/>
    <w:rsid w:val="007B79A3"/>
    <w:pPr>
      <w:ind w:left="1680"/>
    </w:pPr>
    <w:rPr>
      <w:sz w:val="20"/>
      <w:szCs w:val="20"/>
    </w:rPr>
  </w:style>
  <w:style w:type="paragraph" w:customStyle="1" w:styleId="afff2">
    <w:name w:val="Описание слайда"/>
    <w:basedOn w:val="a1"/>
    <w:autoRedefine/>
    <w:rsid w:val="007B79A3"/>
    <w:pPr>
      <w:spacing w:after="60"/>
      <w:ind w:left="567"/>
      <w:jc w:val="both"/>
    </w:pPr>
    <w:rPr>
      <w:rFonts w:ascii="Arial" w:hAnsi="Arial"/>
      <w:sz w:val="16"/>
    </w:rPr>
  </w:style>
  <w:style w:type="paragraph" w:customStyle="1" w:styleId="afff3">
    <w:name w:val="Основной"/>
    <w:basedOn w:val="a1"/>
    <w:autoRedefine/>
    <w:rsid w:val="007B79A3"/>
    <w:pPr>
      <w:ind w:firstLine="284"/>
      <w:jc w:val="both"/>
    </w:pPr>
    <w:rPr>
      <w:sz w:val="20"/>
      <w:szCs w:val="20"/>
    </w:rPr>
  </w:style>
  <w:style w:type="paragraph" w:styleId="afff4">
    <w:name w:val="Body Text Indent"/>
    <w:basedOn w:val="a1"/>
    <w:link w:val="afff5"/>
    <w:rsid w:val="007B79A3"/>
    <w:pPr>
      <w:ind w:right="-477" w:firstLine="567"/>
      <w:jc w:val="both"/>
    </w:pPr>
    <w:rPr>
      <w:sz w:val="22"/>
      <w:szCs w:val="20"/>
    </w:rPr>
  </w:style>
  <w:style w:type="character" w:customStyle="1" w:styleId="afff5">
    <w:name w:val="Основной текст с отступом Знак"/>
    <w:link w:val="afff4"/>
    <w:semiHidden/>
    <w:locked/>
    <w:rsid w:val="00C27AB0"/>
    <w:rPr>
      <w:rFonts w:cs="Times New Roman"/>
      <w:sz w:val="24"/>
      <w:szCs w:val="24"/>
    </w:rPr>
  </w:style>
  <w:style w:type="character" w:customStyle="1" w:styleId="19">
    <w:name w:val="Основной шрифт абзаца1"/>
    <w:rsid w:val="007B79A3"/>
  </w:style>
  <w:style w:type="paragraph" w:customStyle="1" w:styleId="afff6">
    <w:name w:val="Особенный подпроцесс"/>
    <w:basedOn w:val="a1"/>
    <w:rsid w:val="007B79A3"/>
    <w:pPr>
      <w:ind w:left="567" w:firstLine="567"/>
      <w:jc w:val="both"/>
    </w:pPr>
    <w:rPr>
      <w:rFonts w:ascii="Arial" w:hAnsi="Arial"/>
      <w:sz w:val="20"/>
      <w:szCs w:val="20"/>
    </w:rPr>
  </w:style>
  <w:style w:type="paragraph" w:styleId="afff7">
    <w:name w:val="table of figures"/>
    <w:basedOn w:val="a1"/>
    <w:next w:val="a1"/>
    <w:semiHidden/>
    <w:rsid w:val="007B79A3"/>
    <w:pPr>
      <w:spacing w:after="120"/>
      <w:jc w:val="both"/>
    </w:pPr>
    <w:rPr>
      <w:rFonts w:ascii="Arial" w:hAnsi="Arial"/>
      <w:sz w:val="20"/>
    </w:rPr>
  </w:style>
  <w:style w:type="paragraph" w:customStyle="1" w:styleId="afff8">
    <w:name w:val="Подпроцесс"/>
    <w:basedOn w:val="a1"/>
    <w:rsid w:val="007B79A3"/>
    <w:pPr>
      <w:ind w:left="284" w:firstLine="284"/>
      <w:jc w:val="both"/>
    </w:pPr>
    <w:rPr>
      <w:rFonts w:ascii="Arial" w:hAnsi="Arial"/>
      <w:sz w:val="20"/>
      <w:szCs w:val="20"/>
    </w:rPr>
  </w:style>
  <w:style w:type="paragraph" w:customStyle="1" w:styleId="afff9">
    <w:name w:val="Прил. + нум. форм"/>
    <w:basedOn w:val="af"/>
    <w:rsid w:val="007B79A3"/>
    <w:pPr>
      <w:pBdr>
        <w:right w:val="single" w:sz="2" w:space="4" w:color="auto"/>
      </w:pBdr>
      <w:tabs>
        <w:tab w:val="num" w:pos="1004"/>
        <w:tab w:val="num" w:pos="1134"/>
      </w:tabs>
      <w:spacing w:before="120" w:after="120"/>
      <w:ind w:left="1134" w:hanging="567"/>
      <w:contextualSpacing w:val="0"/>
    </w:pPr>
    <w:rPr>
      <w:sz w:val="22"/>
    </w:rPr>
  </w:style>
  <w:style w:type="paragraph" w:customStyle="1" w:styleId="afffa">
    <w:name w:val="Примечания к таблице"/>
    <w:basedOn w:val="af"/>
    <w:rsid w:val="007B79A3"/>
    <w:pPr>
      <w:pBdr>
        <w:right w:val="single" w:sz="2" w:space="4" w:color="auto"/>
      </w:pBdr>
      <w:spacing w:before="120" w:after="120"/>
      <w:ind w:left="1134" w:hanging="567"/>
    </w:pPr>
  </w:style>
  <w:style w:type="character" w:styleId="afffb">
    <w:name w:val="FollowedHyperlink"/>
    <w:rsid w:val="007B79A3"/>
    <w:rPr>
      <w:rFonts w:cs="Times New Roman"/>
      <w:color w:val="800080"/>
      <w:u w:val="single"/>
    </w:rPr>
  </w:style>
  <w:style w:type="paragraph" w:customStyle="1" w:styleId="afffc">
    <w:name w:val="Разное"/>
    <w:basedOn w:val="a1"/>
    <w:rsid w:val="007B79A3"/>
    <w:pPr>
      <w:ind w:left="567" w:hanging="567"/>
      <w:jc w:val="both"/>
    </w:pPr>
    <w:rPr>
      <w:rFonts w:ascii="Arial" w:hAnsi="Arial"/>
      <w:sz w:val="22"/>
      <w:szCs w:val="20"/>
      <w:lang w:val="en-US"/>
    </w:rPr>
  </w:style>
  <w:style w:type="paragraph" w:customStyle="1" w:styleId="afffd">
    <w:name w:val="Речь"/>
    <w:basedOn w:val="a1"/>
    <w:autoRedefine/>
    <w:rsid w:val="007B79A3"/>
    <w:pPr>
      <w:ind w:firstLine="567"/>
      <w:jc w:val="both"/>
    </w:pPr>
    <w:rPr>
      <w:rFonts w:ascii="Arial" w:hAnsi="Arial"/>
      <w:lang w:val="en-US"/>
    </w:rPr>
  </w:style>
  <w:style w:type="paragraph" w:customStyle="1" w:styleId="afffe">
    <w:name w:val="Рис. по центру без отступов"/>
    <w:basedOn w:val="a1"/>
    <w:rsid w:val="007B79A3"/>
    <w:pPr>
      <w:jc w:val="center"/>
    </w:pPr>
    <w:rPr>
      <w:rFonts w:ascii="Arial" w:hAnsi="Arial"/>
      <w:sz w:val="22"/>
      <w:szCs w:val="20"/>
    </w:rPr>
  </w:style>
  <w:style w:type="paragraph" w:customStyle="1" w:styleId="affff">
    <w:name w:val="Рисунка подпись"/>
    <w:basedOn w:val="a1"/>
    <w:rsid w:val="007B79A3"/>
    <w:pPr>
      <w:keepLines/>
      <w:suppressAutoHyphens/>
    </w:pPr>
    <w:rPr>
      <w:rFonts w:ascii="Arial" w:hAnsi="Arial"/>
      <w:b/>
      <w:sz w:val="18"/>
      <w:szCs w:val="20"/>
    </w:rPr>
  </w:style>
  <w:style w:type="table" w:styleId="affff0">
    <w:name w:val="Table Grid"/>
    <w:basedOn w:val="a3"/>
    <w:rsid w:val="007B79A3"/>
    <w:rPr>
      <w:lang w:val="ru-RU"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Содержание"/>
    <w:basedOn w:val="a1"/>
    <w:autoRedefine/>
    <w:rsid w:val="007B79A3"/>
    <w:pPr>
      <w:spacing w:before="60"/>
      <w:ind w:left="284" w:hanging="284"/>
    </w:pPr>
    <w:rPr>
      <w:rFonts w:ascii="Arial" w:hAnsi="Arial"/>
      <w:b/>
      <w:sz w:val="22"/>
      <w:szCs w:val="20"/>
      <w:lang w:val="en-US"/>
    </w:rPr>
  </w:style>
  <w:style w:type="paragraph" w:customStyle="1" w:styleId="af9">
    <w:name w:val="Содержимое таблицы"/>
    <w:basedOn w:val="a1"/>
    <w:rsid w:val="007B79A3"/>
    <w:pPr>
      <w:suppressLineNumbers/>
    </w:pPr>
  </w:style>
  <w:style w:type="paragraph" w:styleId="affff2">
    <w:name w:val="List"/>
    <w:basedOn w:val="af3"/>
    <w:rsid w:val="007B79A3"/>
    <w:rPr>
      <w:rFonts w:cs="Mangal"/>
    </w:rPr>
  </w:style>
  <w:style w:type="paragraph" w:styleId="23">
    <w:name w:val="List 2"/>
    <w:basedOn w:val="a1"/>
    <w:rsid w:val="007B79A3"/>
    <w:pPr>
      <w:ind w:left="566" w:hanging="283"/>
    </w:pPr>
  </w:style>
  <w:style w:type="paragraph" w:styleId="45">
    <w:name w:val="List 4"/>
    <w:basedOn w:val="a1"/>
    <w:rsid w:val="007B79A3"/>
    <w:pPr>
      <w:ind w:left="1132" w:hanging="283"/>
    </w:pPr>
  </w:style>
  <w:style w:type="paragraph" w:customStyle="1" w:styleId="affff3">
    <w:name w:val="Ссылка внешняя"/>
    <w:basedOn w:val="a1"/>
    <w:autoRedefine/>
    <w:rsid w:val="007B79A3"/>
    <w:pPr>
      <w:jc w:val="both"/>
    </w:pPr>
    <w:rPr>
      <w:rFonts w:ascii="Arial" w:hAnsi="Arial"/>
      <w:color w:val="0000FF"/>
      <w:sz w:val="22"/>
      <w:szCs w:val="20"/>
      <w:u w:val="single"/>
      <w:lang w:val="en-US"/>
    </w:rPr>
  </w:style>
  <w:style w:type="paragraph" w:customStyle="1" w:styleId="affff4">
    <w:name w:val="Ссылка внешняя крупная"/>
    <w:basedOn w:val="2-"/>
    <w:autoRedefine/>
    <w:rsid w:val="007B79A3"/>
    <w:rPr>
      <w:color w:val="0000FF"/>
      <w:szCs w:val="32"/>
      <w:u w:val="single"/>
    </w:rPr>
  </w:style>
  <w:style w:type="paragraph" w:customStyle="1" w:styleId="affff5">
    <w:name w:val="ссылка из источника"/>
    <w:basedOn w:val="a1"/>
    <w:autoRedefine/>
    <w:rsid w:val="007B79A3"/>
    <w:pPr>
      <w:spacing w:before="60"/>
      <w:ind w:left="397" w:hanging="397"/>
      <w:jc w:val="both"/>
    </w:pPr>
    <w:rPr>
      <w:rFonts w:ascii="Arial" w:hAnsi="Arial"/>
      <w:color w:val="0000FF"/>
      <w:sz w:val="19"/>
      <w:szCs w:val="20"/>
      <w:u w:val="single"/>
    </w:rPr>
  </w:style>
  <w:style w:type="paragraph" w:customStyle="1" w:styleId="affff6">
    <w:name w:val="Ссылка на приложение"/>
    <w:basedOn w:val="a1"/>
    <w:rsid w:val="007B79A3"/>
    <w:pPr>
      <w:spacing w:before="120" w:after="120"/>
      <w:ind w:left="567"/>
      <w:jc w:val="both"/>
    </w:pPr>
    <w:rPr>
      <w:rFonts w:ascii="Arial" w:hAnsi="Arial"/>
      <w:color w:val="0000FF"/>
      <w:sz w:val="22"/>
      <w:szCs w:val="20"/>
    </w:rPr>
  </w:style>
  <w:style w:type="paragraph" w:customStyle="1" w:styleId="103">
    <w:name w:val="Стиль 10 птТаблица 3 По центру"/>
    <w:basedOn w:val="a1"/>
    <w:autoRedefine/>
    <w:rsid w:val="007B79A3"/>
    <w:pPr>
      <w:jc w:val="center"/>
    </w:pPr>
    <w:rPr>
      <w:rFonts w:ascii="Arial" w:hAnsi="Arial"/>
      <w:sz w:val="20"/>
      <w:szCs w:val="20"/>
      <w:lang w:val="en-US"/>
    </w:rPr>
  </w:style>
  <w:style w:type="paragraph" w:customStyle="1" w:styleId="9050">
    <w:name w:val="Стиль 9 пт По правому краю Слева:  05 см Первая строка:  0 см"/>
    <w:basedOn w:val="a1"/>
    <w:rsid w:val="007B79A3"/>
    <w:pPr>
      <w:spacing w:before="40"/>
      <w:ind w:left="284"/>
      <w:jc w:val="right"/>
    </w:pPr>
    <w:rPr>
      <w:rFonts w:ascii="Arial" w:hAnsi="Arial"/>
      <w:sz w:val="18"/>
      <w:szCs w:val="20"/>
    </w:rPr>
  </w:style>
  <w:style w:type="paragraph" w:customStyle="1" w:styleId="9095">
    <w:name w:val="Стиль 9 пт Слева:  095 см"/>
    <w:basedOn w:val="a1"/>
    <w:rsid w:val="007B79A3"/>
    <w:pPr>
      <w:spacing w:after="120"/>
      <w:ind w:left="540"/>
      <w:jc w:val="both"/>
    </w:pPr>
    <w:rPr>
      <w:rFonts w:ascii="Georgia" w:hAnsi="Georgia"/>
      <w:sz w:val="18"/>
      <w:szCs w:val="20"/>
    </w:rPr>
  </w:style>
  <w:style w:type="paragraph" w:customStyle="1" w:styleId="160">
    <w:name w:val="Стиль Автор + 16 пт"/>
    <w:basedOn w:val="a1"/>
    <w:rsid w:val="007B79A3"/>
    <w:pPr>
      <w:keepNext/>
      <w:spacing w:before="240" w:line="240" w:lineRule="atLeast"/>
      <w:jc w:val="center"/>
    </w:pPr>
    <w:rPr>
      <w:rFonts w:ascii="Arial" w:hAnsi="Arial"/>
      <w:b/>
      <w:bCs/>
      <w:sz w:val="32"/>
      <w:szCs w:val="20"/>
    </w:rPr>
  </w:style>
  <w:style w:type="paragraph" w:customStyle="1" w:styleId="ArialCYR">
    <w:name w:val="Стиль Доп. инф. нум. + Arial CYR"/>
    <w:basedOn w:val="a"/>
    <w:autoRedefine/>
    <w:rsid w:val="007B79A3"/>
    <w:pPr>
      <w:numPr>
        <w:numId w:val="0"/>
      </w:numPr>
      <w:tabs>
        <w:tab w:val="num" w:pos="964"/>
      </w:tabs>
    </w:pPr>
  </w:style>
  <w:style w:type="paragraph" w:customStyle="1" w:styleId="1Arial10">
    <w:name w:val="Стиль Заголовок 1 + Arial 10 пт По левому краю Междустр.интервал..."/>
    <w:basedOn w:val="1"/>
    <w:rsid w:val="007B79A3"/>
    <w:pPr>
      <w:tabs>
        <w:tab w:val="left" w:pos="8306"/>
      </w:tabs>
      <w:spacing w:before="0" w:after="0" w:line="285" w:lineRule="atLeast"/>
      <w:ind w:firstLine="567"/>
      <w:jc w:val="left"/>
    </w:pPr>
    <w:rPr>
      <w:rFonts w:cs="Times New Roman"/>
      <w:kern w:val="0"/>
      <w:sz w:val="24"/>
      <w:szCs w:val="20"/>
    </w:rPr>
  </w:style>
  <w:style w:type="paragraph" w:customStyle="1" w:styleId="312">
    <w:name w:val="Стиль Заголовок 3 + По левому краю Перед:  12 пт"/>
    <w:basedOn w:val="3"/>
    <w:autoRedefine/>
    <w:rsid w:val="007B79A3"/>
    <w:pPr>
      <w:spacing w:before="480" w:after="240"/>
      <w:ind w:left="142"/>
    </w:pPr>
    <w:rPr>
      <w:rFonts w:cs="Times New Roman"/>
      <w:szCs w:val="20"/>
    </w:rPr>
  </w:style>
  <w:style w:type="paragraph" w:customStyle="1" w:styleId="51063">
    <w:name w:val="Стиль Заголовок 5 + Слева:  1 см Выступ:  063 см справа: (одинар..."/>
    <w:basedOn w:val="5"/>
    <w:rsid w:val="007B79A3"/>
    <w:pPr>
      <w:keepNext/>
      <w:numPr>
        <w:ilvl w:val="4"/>
      </w:numPr>
      <w:pBdr>
        <w:right w:val="single" w:sz="4" w:space="4" w:color="auto"/>
      </w:pBdr>
      <w:tabs>
        <w:tab w:val="num" w:pos="927"/>
      </w:tabs>
      <w:spacing w:after="120"/>
      <w:ind w:left="1491" w:hanging="357"/>
    </w:pPr>
    <w:rPr>
      <w:rFonts w:ascii="Arial" w:hAnsi="Arial"/>
      <w:sz w:val="22"/>
      <w:szCs w:val="20"/>
      <w:lang w:val="en-US"/>
    </w:rPr>
  </w:style>
  <w:style w:type="paragraph" w:customStyle="1" w:styleId="520636">
    <w:name w:val="Стиль Заголовок 5 + Слева:  2 см Выступ:  063 см После:  6 пт"/>
    <w:basedOn w:val="5"/>
    <w:autoRedefine/>
    <w:rsid w:val="007B79A3"/>
    <w:pPr>
      <w:spacing w:after="120"/>
      <w:ind w:left="1491" w:hanging="357"/>
    </w:pPr>
    <w:rPr>
      <w:sz w:val="20"/>
      <w:szCs w:val="20"/>
    </w:rPr>
  </w:style>
  <w:style w:type="paragraph" w:customStyle="1" w:styleId="5206360">
    <w:name w:val="Стиль Заголовок 5 + Слева:  2 см Выступ:  063 см После:  6 пт с..."/>
    <w:basedOn w:val="5"/>
    <w:autoRedefine/>
    <w:rsid w:val="007B79A3"/>
    <w:pPr>
      <w:spacing w:after="120"/>
      <w:ind w:left="1491" w:hanging="357"/>
    </w:pPr>
    <w:rPr>
      <w:sz w:val="20"/>
      <w:szCs w:val="20"/>
    </w:rPr>
  </w:style>
  <w:style w:type="paragraph" w:customStyle="1" w:styleId="1425">
    <w:name w:val="Стиль Междустр.интервал:  минимум 1425 пт"/>
    <w:basedOn w:val="a1"/>
    <w:rsid w:val="007B79A3"/>
    <w:pPr>
      <w:spacing w:after="120" w:line="280" w:lineRule="atLeast"/>
      <w:jc w:val="both"/>
    </w:pPr>
    <w:rPr>
      <w:rFonts w:ascii="Arial" w:hAnsi="Arial"/>
      <w:sz w:val="20"/>
      <w:szCs w:val="20"/>
    </w:rPr>
  </w:style>
  <w:style w:type="paragraph" w:customStyle="1" w:styleId="affff7">
    <w:name w:val="Стиль Название объекта + По левому краю"/>
    <w:basedOn w:val="aff7"/>
    <w:rsid w:val="007B79A3"/>
    <w:pPr>
      <w:spacing w:before="240" w:after="0"/>
      <w:ind w:left="567" w:hanging="567"/>
      <w:jc w:val="left"/>
    </w:pPr>
    <w:rPr>
      <w:b w:val="0"/>
      <w:sz w:val="24"/>
    </w:rPr>
  </w:style>
  <w:style w:type="paragraph" w:customStyle="1" w:styleId="affff8">
    <w:name w:val="Стиль Название объекта + По ширине"/>
    <w:basedOn w:val="aff7"/>
    <w:rsid w:val="007B79A3"/>
    <w:pPr>
      <w:spacing w:before="240" w:after="0"/>
      <w:ind w:left="567" w:hanging="567"/>
      <w:jc w:val="left"/>
      <w:outlineLvl w:val="0"/>
    </w:pPr>
    <w:rPr>
      <w:bCs w:val="0"/>
      <w:lang w:val="en-US"/>
    </w:rPr>
  </w:style>
  <w:style w:type="paragraph" w:customStyle="1" w:styleId="-2">
    <w:name w:val="Стиль Невидимка + Светло-бирюзовый"/>
    <w:basedOn w:val="a1"/>
    <w:rsid w:val="007B79A3"/>
    <w:pPr>
      <w:spacing w:before="60"/>
      <w:ind w:left="397" w:hanging="397"/>
      <w:jc w:val="center"/>
    </w:pPr>
    <w:rPr>
      <w:rFonts w:ascii="Arial" w:hAnsi="Arial"/>
      <w:b/>
      <w:bCs/>
      <w:color w:val="CCFFFF"/>
      <w:sz w:val="28"/>
      <w:szCs w:val="20"/>
      <w:lang w:val="en-US"/>
    </w:rPr>
  </w:style>
  <w:style w:type="paragraph" w:customStyle="1" w:styleId="105">
    <w:name w:val="Стиль Первая строка:  1 см справа: (одинарная Авто  05 пт линия)"/>
    <w:basedOn w:val="a1"/>
    <w:rsid w:val="007B79A3"/>
    <w:pPr>
      <w:pBdr>
        <w:right w:val="single" w:sz="4" w:space="4" w:color="auto"/>
      </w:pBdr>
      <w:ind w:firstLine="284"/>
      <w:jc w:val="both"/>
    </w:pPr>
    <w:rPr>
      <w:rFonts w:ascii="Arial" w:hAnsi="Arial"/>
      <w:sz w:val="22"/>
      <w:szCs w:val="20"/>
    </w:rPr>
  </w:style>
  <w:style w:type="paragraph" w:customStyle="1" w:styleId="125">
    <w:name w:val="Стиль Первая строка:  125 см"/>
    <w:basedOn w:val="a1"/>
    <w:rsid w:val="007B79A3"/>
    <w:pPr>
      <w:ind w:firstLine="709"/>
      <w:jc w:val="both"/>
    </w:pPr>
    <w:rPr>
      <w:rFonts w:ascii="Arial" w:hAnsi="Arial" w:cs="Arial"/>
      <w:sz w:val="20"/>
      <w:szCs w:val="20"/>
    </w:rPr>
  </w:style>
  <w:style w:type="paragraph" w:customStyle="1" w:styleId="084">
    <w:name w:val="Стиль Перечень рисунков + По левому краю Справа:  084 см"/>
    <w:basedOn w:val="afff7"/>
    <w:rsid w:val="007B79A3"/>
    <w:pPr>
      <w:spacing w:after="0"/>
      <w:ind w:left="1134" w:right="476" w:hanging="1134"/>
      <w:jc w:val="left"/>
    </w:pPr>
    <w:rPr>
      <w:sz w:val="22"/>
      <w:szCs w:val="20"/>
    </w:rPr>
  </w:style>
  <w:style w:type="paragraph" w:customStyle="1" w:styleId="affff9">
    <w:name w:val="Стиль По центру"/>
    <w:basedOn w:val="a1"/>
    <w:rsid w:val="007B79A3"/>
    <w:pPr>
      <w:jc w:val="center"/>
    </w:pPr>
    <w:rPr>
      <w:rFonts w:ascii="Arial" w:hAnsi="Arial"/>
      <w:sz w:val="22"/>
      <w:szCs w:val="20"/>
    </w:rPr>
  </w:style>
  <w:style w:type="paragraph" w:customStyle="1" w:styleId="1a">
    <w:name w:val="Стиль По центру1"/>
    <w:basedOn w:val="a1"/>
    <w:autoRedefine/>
    <w:rsid w:val="007B79A3"/>
    <w:pPr>
      <w:jc w:val="center"/>
    </w:pPr>
    <w:rPr>
      <w:rFonts w:ascii="Arial" w:hAnsi="Arial"/>
      <w:sz w:val="22"/>
      <w:szCs w:val="20"/>
    </w:rPr>
  </w:style>
  <w:style w:type="paragraph" w:customStyle="1" w:styleId="0">
    <w:name w:val="Стиль полужирный По левому краю Первая строка:  0 см"/>
    <w:basedOn w:val="a1"/>
    <w:rsid w:val="007B79A3"/>
    <w:pPr>
      <w:spacing w:after="60"/>
    </w:pPr>
    <w:rPr>
      <w:rFonts w:ascii="Arial" w:hAnsi="Arial"/>
      <w:b/>
      <w:bCs/>
      <w:sz w:val="22"/>
      <w:szCs w:val="20"/>
      <w:lang w:val="en-US"/>
    </w:rPr>
  </w:style>
  <w:style w:type="paragraph" w:customStyle="1" w:styleId="00">
    <w:name w:val="Стиль полужирный По правому краю Первая строка:  0 см"/>
    <w:basedOn w:val="a1"/>
    <w:autoRedefine/>
    <w:rsid w:val="007B79A3"/>
    <w:pPr>
      <w:spacing w:before="60"/>
      <w:jc w:val="right"/>
    </w:pPr>
    <w:rPr>
      <w:rFonts w:ascii="Arial" w:hAnsi="Arial"/>
      <w:b/>
      <w:bCs/>
      <w:sz w:val="22"/>
      <w:szCs w:val="20"/>
      <w:lang w:val="en-US"/>
    </w:rPr>
  </w:style>
  <w:style w:type="paragraph" w:customStyle="1" w:styleId="affffa">
    <w:name w:val="Стиль полужирный По центру"/>
    <w:basedOn w:val="a1"/>
    <w:rsid w:val="007B79A3"/>
    <w:pPr>
      <w:jc w:val="center"/>
    </w:pPr>
    <w:rPr>
      <w:rFonts w:ascii="Arial" w:hAnsi="Arial"/>
      <w:b/>
      <w:bCs/>
      <w:sz w:val="22"/>
      <w:szCs w:val="20"/>
    </w:rPr>
  </w:style>
  <w:style w:type="paragraph" w:customStyle="1" w:styleId="120">
    <w:name w:val="Стиль Прил. + нум. форм + 12 пт"/>
    <w:basedOn w:val="afff9"/>
    <w:rsid w:val="007B79A3"/>
    <w:pPr>
      <w:tabs>
        <w:tab w:val="clear" w:pos="1004"/>
      </w:tabs>
      <w:ind w:left="0" w:firstLine="0"/>
    </w:pPr>
  </w:style>
  <w:style w:type="paragraph" w:customStyle="1" w:styleId="affffb">
    <w:name w:val="Стиль Прил. + нум. форм + справа: (Без границ)"/>
    <w:basedOn w:val="afff9"/>
    <w:rsid w:val="007B79A3"/>
    <w:pPr>
      <w:pBdr>
        <w:right w:val="none" w:sz="0" w:space="0" w:color="auto"/>
      </w:pBdr>
      <w:tabs>
        <w:tab w:val="clear" w:pos="1004"/>
      </w:tabs>
      <w:ind w:left="0" w:firstLine="0"/>
    </w:pPr>
    <w:rPr>
      <w:sz w:val="20"/>
      <w:szCs w:val="20"/>
    </w:rPr>
  </w:style>
  <w:style w:type="paragraph" w:customStyle="1" w:styleId="affffc">
    <w:name w:val="Стиль Примечания к таблице + справа: (Без границ)"/>
    <w:basedOn w:val="afffa"/>
    <w:rsid w:val="007B79A3"/>
    <w:pPr>
      <w:pBdr>
        <w:right w:val="none" w:sz="0" w:space="0" w:color="auto"/>
      </w:pBdr>
    </w:pPr>
    <w:rPr>
      <w:sz w:val="20"/>
      <w:szCs w:val="20"/>
    </w:rPr>
  </w:style>
  <w:style w:type="paragraph" w:customStyle="1" w:styleId="05">
    <w:name w:val="Стиль справа: (одинарная Авто  05 пт линия)"/>
    <w:basedOn w:val="a1"/>
    <w:rsid w:val="007B79A3"/>
    <w:pPr>
      <w:framePr w:hSpace="284" w:wrap="around" w:vAnchor="text" w:hAnchor="text" w:y="1"/>
      <w:pBdr>
        <w:right w:val="single" w:sz="4" w:space="4" w:color="auto"/>
      </w:pBdr>
      <w:ind w:firstLine="567"/>
      <w:jc w:val="both"/>
    </w:pPr>
    <w:rPr>
      <w:rFonts w:ascii="Arial" w:hAnsi="Arial"/>
      <w:sz w:val="22"/>
      <w:szCs w:val="20"/>
      <w:lang w:val="en-US"/>
    </w:rPr>
  </w:style>
  <w:style w:type="paragraph" w:customStyle="1" w:styleId="ArialCYR0">
    <w:name w:val="Стиль Таблица + Arial CYR"/>
    <w:basedOn w:val="affffd"/>
    <w:rsid w:val="007B79A3"/>
  </w:style>
  <w:style w:type="paragraph" w:customStyle="1" w:styleId="1b">
    <w:name w:val="Стиль1"/>
    <w:basedOn w:val="24"/>
    <w:autoRedefine/>
    <w:rsid w:val="007B79A3"/>
    <w:pPr>
      <w:tabs>
        <w:tab w:val="clear" w:pos="643"/>
        <w:tab w:val="num" w:pos="624"/>
        <w:tab w:val="num" w:pos="1134"/>
      </w:tabs>
      <w:ind w:left="624" w:hanging="340"/>
    </w:pPr>
  </w:style>
  <w:style w:type="character" w:styleId="affffe">
    <w:name w:val="Strong"/>
    <w:qFormat/>
    <w:rsid w:val="007B79A3"/>
    <w:rPr>
      <w:rFonts w:cs="Times New Roman"/>
      <w:b/>
    </w:rPr>
  </w:style>
  <w:style w:type="paragraph" w:customStyle="1" w:styleId="-bold">
    <w:name w:val="Схемы -bold"/>
    <w:basedOn w:val="afffff"/>
    <w:autoRedefine/>
    <w:rsid w:val="007B79A3"/>
    <w:rPr>
      <w:b w:val="0"/>
    </w:rPr>
  </w:style>
  <w:style w:type="paragraph" w:customStyle="1" w:styleId="affffd">
    <w:name w:val="Таблица"/>
    <w:basedOn w:val="a1"/>
    <w:rsid w:val="007B79A3"/>
    <w:pPr>
      <w:ind w:left="28"/>
    </w:pPr>
    <w:rPr>
      <w:rFonts w:ascii="Arial" w:hAnsi="Arial"/>
      <w:sz w:val="22"/>
      <w:szCs w:val="20"/>
      <w:lang w:val="en-US"/>
    </w:rPr>
  </w:style>
  <w:style w:type="paragraph" w:customStyle="1" w:styleId="1c">
    <w:name w:val="Таблица 1 По левому"/>
    <w:basedOn w:val="a1"/>
    <w:rsid w:val="007B79A3"/>
    <w:rPr>
      <w:rFonts w:ascii="Arial" w:hAnsi="Arial"/>
      <w:sz w:val="20"/>
      <w:szCs w:val="20"/>
    </w:rPr>
  </w:style>
  <w:style w:type="paragraph" w:customStyle="1" w:styleId="1d">
    <w:name w:val="Таблица 1 По правому"/>
    <w:basedOn w:val="a1"/>
    <w:rsid w:val="007B79A3"/>
    <w:pPr>
      <w:jc w:val="right"/>
    </w:pPr>
    <w:rPr>
      <w:rFonts w:ascii="Arial" w:hAnsi="Arial"/>
      <w:sz w:val="20"/>
      <w:szCs w:val="20"/>
    </w:rPr>
  </w:style>
  <w:style w:type="paragraph" w:customStyle="1" w:styleId="1e">
    <w:name w:val="Таблица 1 По центру"/>
    <w:basedOn w:val="103"/>
    <w:rsid w:val="007B79A3"/>
    <w:rPr>
      <w:sz w:val="18"/>
    </w:rPr>
  </w:style>
  <w:style w:type="paragraph" w:customStyle="1" w:styleId="25">
    <w:name w:val="Таблица 2"/>
    <w:basedOn w:val="a1"/>
    <w:rsid w:val="007B79A3"/>
    <w:pPr>
      <w:jc w:val="both"/>
    </w:pPr>
    <w:rPr>
      <w:rFonts w:ascii="Arial" w:hAnsi="Arial"/>
      <w:sz w:val="20"/>
      <w:szCs w:val="20"/>
    </w:rPr>
  </w:style>
  <w:style w:type="paragraph" w:customStyle="1" w:styleId="26">
    <w:name w:val="Таблица 2 по центру"/>
    <w:basedOn w:val="25"/>
    <w:rsid w:val="007B79A3"/>
    <w:pPr>
      <w:jc w:val="center"/>
    </w:pPr>
  </w:style>
  <w:style w:type="paragraph" w:customStyle="1" w:styleId="34">
    <w:name w:val="Таблица 3"/>
    <w:basedOn w:val="affffd"/>
    <w:rsid w:val="007B79A3"/>
    <w:rPr>
      <w:lang w:val="ru-RU"/>
    </w:rPr>
  </w:style>
  <w:style w:type="paragraph" w:customStyle="1" w:styleId="-bold0">
    <w:name w:val="Таблица-bold"/>
    <w:basedOn w:val="affffd"/>
    <w:rsid w:val="007B79A3"/>
    <w:pPr>
      <w:framePr w:hSpace="180" w:wrap="around" w:vAnchor="text" w:hAnchor="margin" w:y="31"/>
    </w:pPr>
    <w:rPr>
      <w:b/>
    </w:rPr>
  </w:style>
  <w:style w:type="paragraph" w:customStyle="1" w:styleId="-3">
    <w:name w:val="Таблица-дополнение"/>
    <w:basedOn w:val="a1"/>
    <w:rsid w:val="007B79A3"/>
    <w:pPr>
      <w:ind w:left="28"/>
    </w:pPr>
    <w:rPr>
      <w:rFonts w:ascii="Arial" w:hAnsi="Arial"/>
      <w:sz w:val="18"/>
      <w:szCs w:val="20"/>
    </w:rPr>
  </w:style>
  <w:style w:type="paragraph" w:customStyle="1" w:styleId="-4">
    <w:name w:val="Таблица-числа"/>
    <w:basedOn w:val="-3"/>
    <w:autoRedefine/>
    <w:rsid w:val="007B79A3"/>
    <w:pPr>
      <w:jc w:val="right"/>
    </w:pPr>
    <w:rPr>
      <w:sz w:val="22"/>
      <w:lang w:val="en-US"/>
    </w:rPr>
  </w:style>
  <w:style w:type="paragraph" w:styleId="afffff0">
    <w:name w:val="Plain Text"/>
    <w:basedOn w:val="a1"/>
    <w:link w:val="afffff1"/>
    <w:rsid w:val="007B79A3"/>
    <w:rPr>
      <w:rFonts w:ascii="Courier New" w:hAnsi="Courier New" w:cs="Courier New"/>
      <w:sz w:val="20"/>
      <w:szCs w:val="20"/>
    </w:rPr>
  </w:style>
  <w:style w:type="character" w:customStyle="1" w:styleId="afffff1">
    <w:name w:val="Текст Знак"/>
    <w:link w:val="afffff0"/>
    <w:semiHidden/>
    <w:locked/>
    <w:rsid w:val="00C27AB0"/>
    <w:rPr>
      <w:rFonts w:ascii="Courier New" w:hAnsi="Courier New" w:cs="Courier New"/>
      <w:sz w:val="20"/>
      <w:szCs w:val="20"/>
    </w:rPr>
  </w:style>
  <w:style w:type="paragraph" w:customStyle="1" w:styleId="afffff2">
    <w:name w:val="Текст в схемах"/>
    <w:basedOn w:val="a1"/>
    <w:rsid w:val="007B79A3"/>
    <w:pPr>
      <w:jc w:val="center"/>
    </w:pPr>
    <w:rPr>
      <w:rFonts w:ascii="Arial" w:hAnsi="Arial"/>
      <w:sz w:val="16"/>
      <w:szCs w:val="14"/>
    </w:rPr>
  </w:style>
  <w:style w:type="paragraph" w:customStyle="1" w:styleId="afffff">
    <w:name w:val="Текст в центре"/>
    <w:basedOn w:val="a1"/>
    <w:autoRedefine/>
    <w:rsid w:val="007B79A3"/>
    <w:pPr>
      <w:jc w:val="center"/>
    </w:pPr>
    <w:rPr>
      <w:rFonts w:ascii="Tahoma" w:hAnsi="Tahoma"/>
      <w:b/>
      <w:lang w:val="en-US"/>
    </w:rPr>
  </w:style>
  <w:style w:type="paragraph" w:styleId="afffff3">
    <w:name w:val="Balloon Text"/>
    <w:basedOn w:val="a1"/>
    <w:link w:val="afffff4"/>
    <w:rsid w:val="007B79A3"/>
    <w:rPr>
      <w:rFonts w:ascii="Tahoma" w:hAnsi="Tahoma" w:cs="Tahoma"/>
      <w:sz w:val="16"/>
      <w:szCs w:val="16"/>
    </w:rPr>
  </w:style>
  <w:style w:type="character" w:customStyle="1" w:styleId="afffff4">
    <w:name w:val="Текст выноски Знак"/>
    <w:link w:val="afffff3"/>
    <w:semiHidden/>
    <w:locked/>
    <w:rsid w:val="00C27AB0"/>
    <w:rPr>
      <w:rFonts w:cs="Times New Roman"/>
      <w:sz w:val="2"/>
    </w:rPr>
  </w:style>
  <w:style w:type="paragraph" w:styleId="afffff5">
    <w:name w:val="annotation text"/>
    <w:basedOn w:val="a1"/>
    <w:link w:val="afffff6"/>
    <w:semiHidden/>
    <w:rsid w:val="007B79A3"/>
    <w:rPr>
      <w:sz w:val="20"/>
      <w:szCs w:val="20"/>
    </w:rPr>
  </w:style>
  <w:style w:type="character" w:customStyle="1" w:styleId="afffff6">
    <w:name w:val="Текст примечания Знак"/>
    <w:link w:val="afffff5"/>
    <w:semiHidden/>
    <w:locked/>
    <w:rsid w:val="00C27AB0"/>
    <w:rPr>
      <w:rFonts w:cs="Times New Roman"/>
      <w:sz w:val="20"/>
      <w:szCs w:val="20"/>
    </w:rPr>
  </w:style>
  <w:style w:type="paragraph" w:customStyle="1" w:styleId="1f">
    <w:name w:val="Текст примечания1"/>
    <w:basedOn w:val="a1"/>
    <w:rsid w:val="007B79A3"/>
    <w:rPr>
      <w:sz w:val="20"/>
      <w:szCs w:val="20"/>
    </w:rPr>
  </w:style>
  <w:style w:type="paragraph" w:styleId="afffff7">
    <w:name w:val="footnote text"/>
    <w:basedOn w:val="a1"/>
    <w:link w:val="afffff8"/>
    <w:semiHidden/>
    <w:rsid w:val="007B79A3"/>
    <w:pPr>
      <w:ind w:firstLine="567"/>
      <w:jc w:val="both"/>
    </w:pPr>
    <w:rPr>
      <w:rFonts w:ascii="Arial" w:hAnsi="Arial"/>
      <w:sz w:val="20"/>
      <w:szCs w:val="20"/>
      <w:lang w:val="en-US"/>
    </w:rPr>
  </w:style>
  <w:style w:type="character" w:customStyle="1" w:styleId="afffff8">
    <w:name w:val="Текст сноски Знак"/>
    <w:link w:val="afffff7"/>
    <w:semiHidden/>
    <w:locked/>
    <w:rsid w:val="00C27AB0"/>
    <w:rPr>
      <w:rFonts w:cs="Times New Roman"/>
      <w:sz w:val="20"/>
      <w:szCs w:val="20"/>
    </w:rPr>
  </w:style>
  <w:style w:type="paragraph" w:styleId="afffff9">
    <w:name w:val="annotation subject"/>
    <w:basedOn w:val="1f"/>
    <w:next w:val="1f"/>
    <w:link w:val="afffffa"/>
    <w:rsid w:val="007B79A3"/>
    <w:rPr>
      <w:b/>
      <w:bCs/>
    </w:rPr>
  </w:style>
  <w:style w:type="character" w:customStyle="1" w:styleId="afffffa">
    <w:name w:val="Тема примечания Знак"/>
    <w:link w:val="afffff9"/>
    <w:semiHidden/>
    <w:locked/>
    <w:rsid w:val="00C27AB0"/>
    <w:rPr>
      <w:rFonts w:cs="Times New Roman"/>
      <w:b/>
      <w:bCs/>
      <w:sz w:val="20"/>
      <w:szCs w:val="20"/>
    </w:rPr>
  </w:style>
  <w:style w:type="paragraph" w:customStyle="1" w:styleId="1f0">
    <w:name w:val="Указатель1"/>
    <w:basedOn w:val="a1"/>
    <w:rsid w:val="007B79A3"/>
    <w:pPr>
      <w:suppressLineNumbers/>
    </w:pPr>
    <w:rPr>
      <w:rFonts w:cs="Mangal"/>
    </w:rPr>
  </w:style>
  <w:style w:type="paragraph" w:customStyle="1" w:styleId="24">
    <w:name w:val="Уровень 2"/>
    <w:basedOn w:val="4"/>
    <w:autoRedefine/>
    <w:rsid w:val="007B79A3"/>
    <w:pPr>
      <w:tabs>
        <w:tab w:val="num" w:pos="643"/>
        <w:tab w:val="num" w:pos="926"/>
        <w:tab w:val="num" w:pos="1571"/>
        <w:tab w:val="num" w:pos="2127"/>
      </w:tabs>
      <w:spacing w:before="360" w:after="120"/>
      <w:ind w:left="2524" w:hanging="397"/>
    </w:pPr>
    <w:rPr>
      <w:rFonts w:ascii="Arial" w:hAnsi="Arial" w:cs="Arial"/>
      <w:sz w:val="24"/>
      <w:szCs w:val="24"/>
    </w:rPr>
  </w:style>
  <w:style w:type="paragraph" w:customStyle="1" w:styleId="35">
    <w:name w:val="Уровень 3"/>
    <w:basedOn w:val="5"/>
    <w:autoRedefine/>
    <w:rsid w:val="007B79A3"/>
    <w:pPr>
      <w:tabs>
        <w:tab w:val="num" w:pos="567"/>
        <w:tab w:val="num" w:pos="926"/>
        <w:tab w:val="num" w:pos="1209"/>
        <w:tab w:val="num" w:pos="1287"/>
      </w:tabs>
      <w:spacing w:line="280" w:lineRule="atLeast"/>
      <w:ind w:left="397" w:hanging="397"/>
    </w:pPr>
    <w:rPr>
      <w:rFonts w:ascii="Arial" w:hAnsi="Arial" w:cs="Arial"/>
      <w:i w:val="0"/>
      <w:sz w:val="18"/>
    </w:rPr>
  </w:style>
  <w:style w:type="paragraph" w:customStyle="1" w:styleId="afffffb">
    <w:name w:val="Экотрендз"/>
    <w:rsid w:val="007B79A3"/>
    <w:pPr>
      <w:jc w:val="center"/>
    </w:pPr>
    <w:rPr>
      <w:b/>
      <w:bCs/>
      <w:sz w:val="32"/>
      <w:lang w:val="ru-RU" w:eastAsia="ru-RU"/>
    </w:rPr>
  </w:style>
  <w:style w:type="character" w:customStyle="1" w:styleId="-5">
    <w:name w:val="Стиль Гиперссылка + Темно-голубой подчеркивание"/>
    <w:basedOn w:val="ac"/>
    <w:rsid w:val="00E1795F"/>
    <w:rPr>
      <w:rFonts w:cs="Times New Roman"/>
      <w:color w:val="000080"/>
      <w:u w:val="single"/>
    </w:rPr>
  </w:style>
  <w:style w:type="numbering" w:customStyle="1" w:styleId="a0">
    <w:name w:val="Стиль маркированный"/>
    <w:rsid w:val="00790E48"/>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5">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59">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4">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4">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2">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29">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3">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3">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2">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5">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7">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3">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testdirectory.questdiagnostics.com/test/test-detail/394/culture-throat?p=r&amp;q=culture&amp;cc=MASTER" TargetMode="External"/><Relationship Id="rId299" Type="http://schemas.openxmlformats.org/officeDocument/2006/relationships/hyperlink" Target="https://browser.ihtsdotools.org/?perspective=full&amp;conceptId1=710365002&amp;edition=MAIN/2025-07-01&amp;release=&amp;languages=en" TargetMode="External"/><Relationship Id="rId21" Type="http://schemas.openxmlformats.org/officeDocument/2006/relationships/hyperlink" Target="https://psorias.info/guide-1-prim" TargetMode="External"/><Relationship Id="rId63" Type="http://schemas.openxmlformats.org/officeDocument/2006/relationships/hyperlink" Target="https://www.aapc.com/codes/cpt-codes/82248" TargetMode="External"/><Relationship Id="rId159" Type="http://schemas.openxmlformats.org/officeDocument/2006/relationships/hyperlink" Target="https://www.aapc.com/codes/cpt-codes/91065" TargetMode="External"/><Relationship Id="rId324" Type="http://schemas.openxmlformats.org/officeDocument/2006/relationships/hyperlink" Target="https://www.healthline.com/health/lymphoma/intestinal-lymphoma" TargetMode="External"/><Relationship Id="rId170" Type="http://schemas.openxmlformats.org/officeDocument/2006/relationships/hyperlink" Target="https://loinc.org/20495-8" TargetMode="External"/><Relationship Id="rId226" Type="http://schemas.openxmlformats.org/officeDocument/2006/relationships/hyperlink" Target="https://www.aapc.com/codes/cpt-codes/76700" TargetMode="External"/><Relationship Id="rId268" Type="http://schemas.openxmlformats.org/officeDocument/2006/relationships/hyperlink" Target="https://browser.ihtsdotools.org/?perspective=full&amp;conceptId1=252675008&amp;edition=MAIN/2025-06-01&amp;release=&amp;languages=en" TargetMode="External"/><Relationship Id="rId32" Type="http://schemas.openxmlformats.org/officeDocument/2006/relationships/oleObject" Target="embeddings/Microsoft_Excel_97-2003_Worksheet.xls"/><Relationship Id="rId74" Type="http://schemas.openxmlformats.org/officeDocument/2006/relationships/hyperlink" Target="https://loinc.org/2324-2" TargetMode="External"/><Relationship Id="rId128" Type="http://schemas.openxmlformats.org/officeDocument/2006/relationships/hyperlink" Target="https://loinc.org/635-3" TargetMode="External"/><Relationship Id="rId335" Type="http://schemas.openxmlformats.org/officeDocument/2006/relationships/hyperlink" Target="https://psorias.info/low-microbial-diet" TargetMode="External"/><Relationship Id="rId5" Type="http://schemas.openxmlformats.org/officeDocument/2006/relationships/hyperlink" Target="https://psorias.info/" TargetMode="External"/><Relationship Id="rId181" Type="http://schemas.openxmlformats.org/officeDocument/2006/relationships/hyperlink" Target="https://www.aapc.com/codes/cpt-codes/86364" TargetMode="External"/><Relationship Id="rId237" Type="http://schemas.openxmlformats.org/officeDocument/2006/relationships/hyperlink" Target="https://psorias.info/guide-section-15" TargetMode="External"/><Relationship Id="rId279" Type="http://schemas.openxmlformats.org/officeDocument/2006/relationships/hyperlink" Target="https://loinc.org/28014-9/" TargetMode="External"/><Relationship Id="rId43" Type="http://schemas.openxmlformats.org/officeDocument/2006/relationships/hyperlink" Target="https://testdirectory.questdiagnostics.com/test/test-detail/38940/protein-electrophoresis-panel-1?p=r&amp;q=Serum%20Protein%20Electrophoresis,%20SPE&amp;cc=MASTER" TargetMode="External"/><Relationship Id="rId139" Type="http://schemas.openxmlformats.org/officeDocument/2006/relationships/hyperlink" Target="https://www.aapc.com/codes/cpt-codes/87073" TargetMode="External"/><Relationship Id="rId290" Type="http://schemas.openxmlformats.org/officeDocument/2006/relationships/hyperlink" Target="https://browser.ihtsdotools.org/?perspective=full&amp;conceptId1=103552005&amp;edition=MAIN/2025-07-01&amp;release=&amp;languages=en" TargetMode="External"/><Relationship Id="rId304" Type="http://schemas.openxmlformats.org/officeDocument/2006/relationships/hyperlink" Target="https://loinc.org/6563-1" TargetMode="External"/><Relationship Id="rId346" Type="http://schemas.openxmlformats.org/officeDocument/2006/relationships/hyperlink" Target="https://en.wikipedia.org/wiki/Bowel_obstruction" TargetMode="External"/><Relationship Id="rId85" Type="http://schemas.openxmlformats.org/officeDocument/2006/relationships/hyperlink" Target="https://testdirectory.questdiagnostics.com/test/test-detail/330/chloride?p=r&amp;q=Sodium%20serum&amp;cc=MASTER" TargetMode="External"/><Relationship Id="rId150" Type="http://schemas.openxmlformats.org/officeDocument/2006/relationships/hyperlink" Target="https://loinc.org/18482-0" TargetMode="External"/><Relationship Id="rId192" Type="http://schemas.openxmlformats.org/officeDocument/2006/relationships/hyperlink" Target="https://browser.ihtsdotools.org/?perspective=full&amp;conceptId1=304597009&amp;edition=MAIN&amp;release=&amp;languages=en" TargetMode="External"/><Relationship Id="rId206" Type="http://schemas.openxmlformats.org/officeDocument/2006/relationships/hyperlink" Target="https://browser.ihtsdotools.org/?perspective=full&amp;conceptId1=79121003&amp;edition=MAIN&amp;release=&amp;languages=en" TargetMode="External"/><Relationship Id="rId248" Type="http://schemas.openxmlformats.org/officeDocument/2006/relationships/hyperlink" Target="https://browser.ihtsdotools.org/?perspective=full&amp;conceptId1=401325009&amp;edition=MAIN&amp;release=&amp;languages=en" TargetMode="External"/><Relationship Id="rId12" Type="http://schemas.openxmlformats.org/officeDocument/2006/relationships/hyperlink" Target="https://psorias.info/guide-section-16" TargetMode="External"/><Relationship Id="rId108" Type="http://schemas.openxmlformats.org/officeDocument/2006/relationships/hyperlink" Target="https://www.aapc.com/codes/cpt-codes/86060" TargetMode="External"/><Relationship Id="rId315" Type="http://schemas.openxmlformats.org/officeDocument/2006/relationships/hyperlink" Target="https://loinc.org/82207-2/" TargetMode="External"/><Relationship Id="rId357" Type="http://schemas.openxmlformats.org/officeDocument/2006/relationships/theme" Target="theme/theme1.xml"/><Relationship Id="rId54" Type="http://schemas.openxmlformats.org/officeDocument/2006/relationships/hyperlink" Target="https://www.aapc.com/codes/cpt-codes/84520" TargetMode="External"/><Relationship Id="rId96" Type="http://schemas.openxmlformats.org/officeDocument/2006/relationships/hyperlink" Target="https://www.aapc.com/codes/cpt-codes/86780" TargetMode="External"/><Relationship Id="rId161" Type="http://schemas.openxmlformats.org/officeDocument/2006/relationships/hyperlink" Target="https://www.aapc.com/codes/cpt-codes/43239" TargetMode="External"/><Relationship Id="rId217" Type="http://schemas.openxmlformats.org/officeDocument/2006/relationships/hyperlink" Target="https://www.aapc.com/codes/code-search/" TargetMode="External"/><Relationship Id="rId259" Type="http://schemas.openxmlformats.org/officeDocument/2006/relationships/hyperlink" Target="https://psorias.info/guide-section-16" TargetMode="External"/><Relationship Id="rId23" Type="http://schemas.openxmlformats.org/officeDocument/2006/relationships/hyperlink" Target="https://psorias.info/guide-1-prim" TargetMode="External"/><Relationship Id="rId119" Type="http://schemas.openxmlformats.org/officeDocument/2006/relationships/hyperlink" Target="https://www.aapc.com/codes/cpt-codes/87077" TargetMode="External"/><Relationship Id="rId270" Type="http://schemas.openxmlformats.org/officeDocument/2006/relationships/hyperlink" Target="https://browser.ihtsdotools.org/?perspective=full&amp;conceptId1=203731004&amp;edition=MAIN/2025-06-01&amp;release=&amp;languages=en" TargetMode="External"/><Relationship Id="rId326" Type="http://schemas.openxmlformats.org/officeDocument/2006/relationships/hyperlink" Target="https://en.wikipedia.org/wiki/Gastroenterostomy" TargetMode="External"/><Relationship Id="rId65" Type="http://schemas.openxmlformats.org/officeDocument/2006/relationships/hyperlink" Target="https://loinc.org/1968-7" TargetMode="External"/><Relationship Id="rId130" Type="http://schemas.openxmlformats.org/officeDocument/2006/relationships/hyperlink" Target="https://testdirectory.questdiagnostics.com/test/test-detail/70242/antimicrobial-susceptibility-panel-anaerobic-bacteria-mic-gradient?p=r&amp;q=anaerobic&amp;cc=MASTER" TargetMode="External"/><Relationship Id="rId172" Type="http://schemas.openxmlformats.org/officeDocument/2006/relationships/hyperlink" Target="https://testdirectory.questdiagnostics.com/test/test-detail/539/iga?p=r&amp;q=IgA%20serum&amp;cc=MASTER" TargetMode="External"/><Relationship Id="rId228" Type="http://schemas.openxmlformats.org/officeDocument/2006/relationships/hyperlink" Target="https://loinc.org/38047-7/" TargetMode="External"/><Relationship Id="rId281" Type="http://schemas.openxmlformats.org/officeDocument/2006/relationships/hyperlink" Target="https://psorias.info/guide-section-16" TargetMode="External"/><Relationship Id="rId337" Type="http://schemas.openxmlformats.org/officeDocument/2006/relationships/hyperlink" Target="https://en.wikipedia.org/wiki/Proton-pump_inhibitor" TargetMode="External"/><Relationship Id="rId34" Type="http://schemas.openxmlformats.org/officeDocument/2006/relationships/oleObject" Target="embeddings/Microsoft_Excel_97-2003_Worksheet1.xls"/><Relationship Id="rId76" Type="http://schemas.openxmlformats.org/officeDocument/2006/relationships/hyperlink" Target="https://testdirectory.questdiagnostics.com/test/test-detail/234/alkaline-phosphatase?p=r&amp;q=Alkaline%20phosphatase,%20ALP&amp;cc=MASTER" TargetMode="External"/><Relationship Id="rId141" Type="http://schemas.openxmlformats.org/officeDocument/2006/relationships/hyperlink" Target="https://loinc.org/20878-5" TargetMode="External"/><Relationship Id="rId7" Type="http://schemas.openxmlformats.org/officeDocument/2006/relationships/hyperlink" Target="https://psorias.info/terms-of-coaching" TargetMode="External"/><Relationship Id="rId183" Type="http://schemas.openxmlformats.org/officeDocument/2006/relationships/hyperlink" Target="https://loinc.org/32998-7" TargetMode="External"/><Relationship Id="rId239" Type="http://schemas.openxmlformats.org/officeDocument/2006/relationships/hyperlink" Target="https://browser.ihtsdotools.org/?perspective=full&amp;conceptId1=252243002&amp;edition=MAIN/2025-06-01&amp;release=&amp;languages=en" TargetMode="External"/><Relationship Id="rId250" Type="http://schemas.openxmlformats.org/officeDocument/2006/relationships/hyperlink" Target="https://testdirectory.questdiagnostics.com/test/results" TargetMode="External"/><Relationship Id="rId292" Type="http://schemas.openxmlformats.org/officeDocument/2006/relationships/hyperlink" Target="https://loinc.org/13320-7/" TargetMode="External"/><Relationship Id="rId306" Type="http://schemas.openxmlformats.org/officeDocument/2006/relationships/hyperlink" Target="https://loinc.org/22264-6" TargetMode="External"/><Relationship Id="rId45" Type="http://schemas.openxmlformats.org/officeDocument/2006/relationships/hyperlink" Target="https://www.aapc.com/codes/cpt-codes/84155" TargetMode="External"/><Relationship Id="rId87" Type="http://schemas.openxmlformats.org/officeDocument/2006/relationships/hyperlink" Target="https://www.aapc.com/codes/cpt-codes/82040" TargetMode="External"/><Relationship Id="rId110" Type="http://schemas.openxmlformats.org/officeDocument/2006/relationships/hyperlink" Target="https://loinc.org/5370-2" TargetMode="External"/><Relationship Id="rId348" Type="http://schemas.openxmlformats.org/officeDocument/2006/relationships/hyperlink" Target="yhttps://en.wikipedia.org/wiki/Gastrointestinal_perforation" TargetMode="External"/><Relationship Id="rId152" Type="http://schemas.openxmlformats.org/officeDocument/2006/relationships/hyperlink" Target="https://testdirectory.questdiagnostics.com/test/test-detail/36271/?cc=MASTER" TargetMode="External"/><Relationship Id="rId194" Type="http://schemas.openxmlformats.org/officeDocument/2006/relationships/hyperlink" Target="https://testdirectory.questdiagnostics.com/test/test-detail/14839/helicobacter-pylori-urea-breath-test?p=tg&amp;cc=MASTER" TargetMode="External"/><Relationship Id="rId208" Type="http://schemas.openxmlformats.org/officeDocument/2006/relationships/hyperlink" Target="https://www.aapc.com/codes/cpt-codes/83009" TargetMode="External"/><Relationship Id="rId261" Type="http://schemas.openxmlformats.org/officeDocument/2006/relationships/hyperlink" Target="https://testdirectory.questdiagnostics.com/test/test-detail/5367/ph-body-fluid?p=r&amp;q=gastric%20ph&amp;cc=MASTER" TargetMode="External"/><Relationship Id="rId14" Type="http://schemas.openxmlformats.org/officeDocument/2006/relationships/hyperlink" Target="https://psorias.info/guide-section-17" TargetMode="External"/><Relationship Id="rId56" Type="http://schemas.openxmlformats.org/officeDocument/2006/relationships/hyperlink" Target="https://loinc.org/3094-0" TargetMode="External"/><Relationship Id="rId317" Type="http://schemas.openxmlformats.org/officeDocument/2006/relationships/hyperlink" Target="https://loinc.org/41436-7/" TargetMode="External"/><Relationship Id="rId98" Type="http://schemas.openxmlformats.org/officeDocument/2006/relationships/hyperlink" Target="https://loinc.org/24110-9" TargetMode="External"/><Relationship Id="rId121" Type="http://schemas.openxmlformats.org/officeDocument/2006/relationships/hyperlink" Target="https://loinc.org/32367-5" TargetMode="External"/><Relationship Id="rId163" Type="http://schemas.openxmlformats.org/officeDocument/2006/relationships/hyperlink" Target="https://www.aapc.com/codes/cpt-codes/82952" TargetMode="External"/><Relationship Id="rId219" Type="http://schemas.openxmlformats.org/officeDocument/2006/relationships/hyperlink" Target="https://psorias.info/guide-section-15" TargetMode="External"/><Relationship Id="rId230" Type="http://schemas.openxmlformats.org/officeDocument/2006/relationships/hyperlink" Target="https://psorias.info/guide-section-16" TargetMode="External"/><Relationship Id="rId25" Type="http://schemas.openxmlformats.org/officeDocument/2006/relationships/hyperlink" Target="https://psorias.info/guide-1-prim" TargetMode="External"/><Relationship Id="rId46" Type="http://schemas.openxmlformats.org/officeDocument/2006/relationships/hyperlink" Target="https://testdirectory.questdiagnostics.com/test/test-detail/90844/protein-total-plasma?p=r&amp;q=84155&amp;cc=MASTER" TargetMode="External"/><Relationship Id="rId67" Type="http://schemas.openxmlformats.org/officeDocument/2006/relationships/hyperlink" Target="https://testdirectory.questdiagnostics.com/test/test-detail/823/alanine-aminotransferase-alt?p=r&amp;q=SGPT,%20Alanine%20aminotransferase&amp;cc=MASTER" TargetMode="External"/><Relationship Id="rId272" Type="http://schemas.openxmlformats.org/officeDocument/2006/relationships/hyperlink" Target="https://loinc.org/33643-8/" TargetMode="External"/><Relationship Id="rId293" Type="http://schemas.openxmlformats.org/officeDocument/2006/relationships/hyperlink" Target="https://browser.ihtsdotools.org/?perspective=full&amp;conceptId1=104221004&amp;edition=MAIN/2025-06-01&amp;release=&amp;languages=en" TargetMode="External"/><Relationship Id="rId307" Type="http://schemas.openxmlformats.org/officeDocument/2006/relationships/hyperlink" Target="https://testdirectory.questdiagnostics.com/test/test-detail/8636/toxoplasma-antibodies-igg-igm?p=r&amp;q=Toxoplasma%20gondii%20(IgG),%20ELISA,%20CSF&amp;cc=PHP" TargetMode="External"/><Relationship Id="rId328" Type="http://schemas.openxmlformats.org/officeDocument/2006/relationships/hyperlink" Target="https://my.clevelandclinic.org/health/diseases/15265-gallbladder-swelling--inflammation-cholecystitis" TargetMode="External"/><Relationship Id="rId349" Type="http://schemas.openxmlformats.org/officeDocument/2006/relationships/hyperlink" Target="https://www.msdmanuals.com/professional/cardiovascular-disorders/coronary-artery-disease/overview-of-acute-coronary-syndromes-acs" TargetMode="External"/><Relationship Id="rId88" Type="http://schemas.openxmlformats.org/officeDocument/2006/relationships/hyperlink" Target="https://testdirectory.questdiagnostics.com/test/test-detail/223/albumin?p=r&amp;q=albumin&amp;cc=MASTER" TargetMode="External"/><Relationship Id="rId111" Type="http://schemas.openxmlformats.org/officeDocument/2006/relationships/hyperlink" Target="https://www.aapc.com/codes/code-search/" TargetMode="External"/><Relationship Id="rId132" Type="http://schemas.openxmlformats.org/officeDocument/2006/relationships/hyperlink" Target="https://testdirectory.questdiagnostics.com/test/test-detail/4446/culture-aerobic-and-anaerobic?p=r&amp;q=culture&amp;cc=MASTER" TargetMode="External"/><Relationship Id="rId153" Type="http://schemas.openxmlformats.org/officeDocument/2006/relationships/hyperlink" Target="https://www.questdiagnostics.com/healthcare-professionals/test-directory/specimen-handling/specimen-collection" TargetMode="External"/><Relationship Id="rId174" Type="http://schemas.openxmlformats.org/officeDocument/2006/relationships/hyperlink" Target="https://www.aapc.com/codes/cpt-codes/86258" TargetMode="External"/><Relationship Id="rId195" Type="http://schemas.openxmlformats.org/officeDocument/2006/relationships/hyperlink" Target="https://loinc.org/29891-9" TargetMode="External"/><Relationship Id="rId209" Type="http://schemas.openxmlformats.org/officeDocument/2006/relationships/hyperlink" Target="https://loinc.org/32637-1/" TargetMode="External"/><Relationship Id="rId220" Type="http://schemas.openxmlformats.org/officeDocument/2006/relationships/hyperlink" Target="https://browser.ihtsdotools.org/?perspective=full&amp;conceptId1=1290917001&amp;edition=MAIN/2025-06-01&amp;release=&amp;languages=en" TargetMode="External"/><Relationship Id="rId241" Type="http://schemas.openxmlformats.org/officeDocument/2006/relationships/hyperlink" Target="https://psorias.info/guide-section-15" TargetMode="External"/><Relationship Id="rId15" Type="http://schemas.openxmlformats.org/officeDocument/2006/relationships/hyperlink" Target="https://en.wikipedia.org/wiki/Body_mass_index" TargetMode="External"/><Relationship Id="rId36" Type="http://schemas.openxmlformats.org/officeDocument/2006/relationships/hyperlink" Target="https://testdirectory.questdiagnostics.com/test/results" TargetMode="External"/><Relationship Id="rId57" Type="http://schemas.openxmlformats.org/officeDocument/2006/relationships/hyperlink" Target="https://www.aapc.com/codes/cpt-codes/82465" TargetMode="External"/><Relationship Id="rId262" Type="http://schemas.openxmlformats.org/officeDocument/2006/relationships/hyperlink" Target="https://loinc.org/2748-2/" TargetMode="External"/><Relationship Id="rId283" Type="http://schemas.openxmlformats.org/officeDocument/2006/relationships/hyperlink" Target="https://psorias.info/guide-section-15" TargetMode="External"/><Relationship Id="rId318" Type="http://schemas.openxmlformats.org/officeDocument/2006/relationships/hyperlink" Target="https://www.teletest.es/producto/disbiosis-intestinal-perfil-parasitoma/" TargetMode="External"/><Relationship Id="rId339" Type="http://schemas.openxmlformats.org/officeDocument/2006/relationships/hyperlink" Target="https://en.wikipedia.org/wiki/Amyloidosis" TargetMode="External"/><Relationship Id="rId78" Type="http://schemas.openxmlformats.org/officeDocument/2006/relationships/hyperlink" Target="https://www.aapc.com/codes/cpt-codes/84133" TargetMode="External"/><Relationship Id="rId99" Type="http://schemas.openxmlformats.org/officeDocument/2006/relationships/hyperlink" Target="https://www.aapc.com/codes/cpt-codes/86780" TargetMode="External"/><Relationship Id="rId101" Type="http://schemas.openxmlformats.org/officeDocument/2006/relationships/hyperlink" Target="https://loinc.org/47361-1" TargetMode="External"/><Relationship Id="rId122" Type="http://schemas.openxmlformats.org/officeDocument/2006/relationships/hyperlink" Target="https://testdirectory.questdiagnostics.com/test/test-detail/6641/susceptibility-panel-aerobic-bacterium?p=r&amp;q=Antimicrobial%20Susceptibility,%20Aerobic%20Bacteria&amp;cc=MASTER" TargetMode="External"/><Relationship Id="rId143" Type="http://schemas.openxmlformats.org/officeDocument/2006/relationships/hyperlink" Target="https://testdirectory.questdiagnostics.com/test/test-detail/70242/antimicrobial-susceptibility-panel-anaerobic-bacteria-mic-gradient?p=r&amp;q=anaerobic&amp;cc=MASTER" TargetMode="External"/><Relationship Id="rId164" Type="http://schemas.openxmlformats.org/officeDocument/2006/relationships/hyperlink" Target="https://testdirectory.questdiagnostics.com/test/test-detail/7675/lactose-tolerance-test-5-specimens-50g?p=r&amp;q=Lactose%20Tolerance%20Test,%205%20Specimens%20(50g)&amp;cc=MASTER" TargetMode="External"/><Relationship Id="rId185" Type="http://schemas.openxmlformats.org/officeDocument/2006/relationships/hyperlink" Target="https://testdirectory.questdiagnostics.com/test/results" TargetMode="External"/><Relationship Id="rId350" Type="http://schemas.openxmlformats.org/officeDocument/2006/relationships/hyperlink" Target="https://en.wikipedia.org/wiki/Gastritis" TargetMode="External"/><Relationship Id="rId9" Type="http://schemas.openxmlformats.org/officeDocument/2006/relationships/hyperlink" Target="https://www.psoriasis.org/understanding-psoriatic-disease/" TargetMode="External"/><Relationship Id="rId210" Type="http://schemas.openxmlformats.org/officeDocument/2006/relationships/hyperlink" Target="https://browser.ihtsdotools.org/?perspective=full&amp;conceptId1=71740002&amp;edition=MAIN&amp;release=&amp;languages=en" TargetMode="External"/><Relationship Id="rId26" Type="http://schemas.openxmlformats.org/officeDocument/2006/relationships/hyperlink" Target="https://psorias.info/guide-1-prim" TargetMode="External"/><Relationship Id="rId231" Type="http://schemas.openxmlformats.org/officeDocument/2006/relationships/hyperlink" Target="https://www.aapc.com/codes/cpt-codes/76705" TargetMode="External"/><Relationship Id="rId252" Type="http://schemas.openxmlformats.org/officeDocument/2006/relationships/hyperlink" Target="https://browser.ihtsdotools.org/?perspective=full&amp;conceptId1=119292006&amp;edition=MAIN&amp;release=&amp;languages=en" TargetMode="External"/><Relationship Id="rId273" Type="http://schemas.openxmlformats.org/officeDocument/2006/relationships/hyperlink" Target="https://browser.ihtsdotools.org/?perspective=full&amp;conceptId1=203731004&amp;edition=MAIN/2025-06-01&amp;release=&amp;languages=en" TargetMode="External"/><Relationship Id="rId294" Type="http://schemas.openxmlformats.org/officeDocument/2006/relationships/hyperlink" Target="https://loinc.org/70292-8/" TargetMode="External"/><Relationship Id="rId308" Type="http://schemas.openxmlformats.org/officeDocument/2006/relationships/hyperlink" Target="https://loinc.org/5388-4" TargetMode="External"/><Relationship Id="rId329" Type="http://schemas.openxmlformats.org/officeDocument/2006/relationships/hyperlink" Target="https://my.clevelandclinic.org/health/diseases/cholangitis" TargetMode="External"/><Relationship Id="rId47" Type="http://schemas.openxmlformats.org/officeDocument/2006/relationships/hyperlink" Target="https://loinc.org/2885-2/" TargetMode="External"/><Relationship Id="rId68" Type="http://schemas.openxmlformats.org/officeDocument/2006/relationships/hyperlink" Target="https://loinc.org/1742-6" TargetMode="External"/><Relationship Id="rId89" Type="http://schemas.openxmlformats.org/officeDocument/2006/relationships/hyperlink" Target="https://loinc.org/1751-7" TargetMode="External"/><Relationship Id="rId112" Type="http://schemas.openxmlformats.org/officeDocument/2006/relationships/hyperlink" Target="https://testdirectory.questdiagnostics.com/test/results" TargetMode="External"/><Relationship Id="rId133" Type="http://schemas.openxmlformats.org/officeDocument/2006/relationships/hyperlink" Target="https://psorias.info/guide-section-17" TargetMode="External"/><Relationship Id="rId154" Type="http://schemas.openxmlformats.org/officeDocument/2006/relationships/hyperlink" Target="https://www.aapc.com/codes/code-search/" TargetMode="External"/><Relationship Id="rId175" Type="http://schemas.openxmlformats.org/officeDocument/2006/relationships/hyperlink" Target="https://testdirectory.questdiagnostics.com/test/test-detail/11212/gliadin-deamidated-antibody-igg?p=r&amp;q=Deamidated%20Gliadin%20Peptide%20(DGP)%20Antibodies,%20IgG&amp;cc=MASTER" TargetMode="External"/><Relationship Id="rId340" Type="http://schemas.openxmlformats.org/officeDocument/2006/relationships/hyperlink" Target="https://en.wikipedia.org/wiki/Systemic_scleroderma" TargetMode="External"/><Relationship Id="rId196" Type="http://schemas.openxmlformats.org/officeDocument/2006/relationships/hyperlink" Target="https://browser.ihtsdotools.org/?perspective=full&amp;conceptId1=164791003&amp;edition=MAIN&amp;release=&amp;languages=en" TargetMode="External"/><Relationship Id="rId200" Type="http://schemas.openxmlformats.org/officeDocument/2006/relationships/hyperlink" Target="https://browser.ihtsdotools.org/?perspective=full&amp;conceptId1=444779004&amp;edition=MAIN&amp;release=&amp;languages=en" TargetMode="External"/><Relationship Id="rId16" Type="http://schemas.openxmlformats.org/officeDocument/2006/relationships/hyperlink" Target="https://en.wikipedia.org/wiki/Waist%E2%80%93hip_ratio" TargetMode="External"/><Relationship Id="rId221" Type="http://schemas.openxmlformats.org/officeDocument/2006/relationships/hyperlink" Target="https://browser.ihtsdotools.org/?perspective=full&amp;conceptId1=3855007&amp;edition=MAIN/2025-06-01&amp;release=&amp;languages=en" TargetMode="External"/><Relationship Id="rId242" Type="http://schemas.openxmlformats.org/officeDocument/2006/relationships/hyperlink" Target="https://loinc.org/28014-9/" TargetMode="External"/><Relationship Id="rId263" Type="http://schemas.openxmlformats.org/officeDocument/2006/relationships/hyperlink" Target="https://browser.ihtsdotools.org/?perspective=full&amp;conceptId1=8478005&amp;edition=MAIN/2025-06-01&amp;release=&amp;languages=en" TargetMode="External"/><Relationship Id="rId284" Type="http://schemas.openxmlformats.org/officeDocument/2006/relationships/hyperlink" Target="https://loinc.org/74788-1/" TargetMode="External"/><Relationship Id="rId319" Type="http://schemas.openxmlformats.org/officeDocument/2006/relationships/hyperlink" Target="https://thebioarte.com/product/microbiota-gut-test-kits/" TargetMode="External"/><Relationship Id="rId37" Type="http://schemas.openxmlformats.org/officeDocument/2006/relationships/hyperlink" Target="https://www.aapc.com/codes/cpt-codes/85025" TargetMode="External"/><Relationship Id="rId58" Type="http://schemas.openxmlformats.org/officeDocument/2006/relationships/hyperlink" Target="https://testdirectory.questdiagnostics.com/test/test-detail/334/cholesterol-total?p=r&amp;q=Cholesterol,%20Total&amp;cc=MASTER" TargetMode="External"/><Relationship Id="rId79" Type="http://schemas.openxmlformats.org/officeDocument/2006/relationships/hyperlink" Target="https://testdirectory.questdiagnostics.com/test/test-detail/733/potassium-serum?p=r&amp;q=Potassium,%20%20Sodium,%20Chloride,%20Serum&amp;cc=MASTER" TargetMode="External"/><Relationship Id="rId102" Type="http://schemas.openxmlformats.org/officeDocument/2006/relationships/hyperlink" Target="https://www.aapc.com/codes/cpt-codes/86704" TargetMode="External"/><Relationship Id="rId123" Type="http://schemas.openxmlformats.org/officeDocument/2006/relationships/hyperlink" Target="https://loinc.org/50545-3" TargetMode="External"/><Relationship Id="rId144" Type="http://schemas.openxmlformats.org/officeDocument/2006/relationships/hyperlink" Target="https://loinc.org/50545-3" TargetMode="External"/><Relationship Id="rId330" Type="http://schemas.openxmlformats.org/officeDocument/2006/relationships/hyperlink" Target="https://en.wikipedia.org/wiki/Peristalsis" TargetMode="External"/><Relationship Id="rId90" Type="http://schemas.openxmlformats.org/officeDocument/2006/relationships/hyperlink" Target="https://www.aapc.com/codes/cpt-codes/87389" TargetMode="External"/><Relationship Id="rId165" Type="http://schemas.openxmlformats.org/officeDocument/2006/relationships/hyperlink" Target="https://psorias.info/guide-section-17" TargetMode="External"/><Relationship Id="rId186" Type="http://schemas.openxmlformats.org/officeDocument/2006/relationships/hyperlink" Target="https://psorias.info/guide-section-15" TargetMode="External"/><Relationship Id="rId351" Type="http://schemas.openxmlformats.org/officeDocument/2006/relationships/hyperlink" Target="https://en.wikipedia.org/wiki/Gallstone" TargetMode="External"/><Relationship Id="rId211" Type="http://schemas.openxmlformats.org/officeDocument/2006/relationships/hyperlink" Target="https://testdirectory.questdiagnostics.com/test/test-detail/16597/helicobacter-pylori-culture?p=tg&amp;cc=MASTER" TargetMode="External"/><Relationship Id="rId232" Type="http://schemas.openxmlformats.org/officeDocument/2006/relationships/hyperlink" Target="https://psorias.info/guide-section-15" TargetMode="External"/><Relationship Id="rId253" Type="http://schemas.openxmlformats.org/officeDocument/2006/relationships/hyperlink" Target="https://browser.ihtsdotools.org/?perspective=full&amp;conceptId1=14760008&amp;edition=MAIN&amp;release=&amp;languages=en" TargetMode="External"/><Relationship Id="rId274" Type="http://schemas.openxmlformats.org/officeDocument/2006/relationships/hyperlink" Target="https://spectraldx.com/eaa-for-clinicans/" TargetMode="External"/><Relationship Id="rId295" Type="http://schemas.openxmlformats.org/officeDocument/2006/relationships/hyperlink" Target="https://browser.ihtsdotools.org/?perspective=full&amp;conceptId1=708158009&amp;edition=MAIN&amp;release=&amp;languages=en" TargetMode="External"/><Relationship Id="rId309" Type="http://schemas.openxmlformats.org/officeDocument/2006/relationships/hyperlink" Target="https://loinc.org/40678-5" TargetMode="External"/><Relationship Id="rId27" Type="http://schemas.openxmlformats.org/officeDocument/2006/relationships/hyperlink" Target="https://testdirectory.questdiagnostics.com/test/test-detail/4605/culture-fungus-skin-hair-nail-with-direct-fluorescentkoh?p=r&amp;q=87101&amp;cc=MASTER" TargetMode="External"/><Relationship Id="rId48" Type="http://schemas.openxmlformats.org/officeDocument/2006/relationships/hyperlink" Target="https://www.aapc.com/codes/cpt-codes/82947" TargetMode="External"/><Relationship Id="rId69" Type="http://schemas.openxmlformats.org/officeDocument/2006/relationships/hyperlink" Target="https://www.aapc.com/codes/cpt-codes/84450" TargetMode="External"/><Relationship Id="rId113" Type="http://schemas.openxmlformats.org/officeDocument/2006/relationships/hyperlink" Target="https://www.aapc.com/codes/cpt-codes/87070" TargetMode="External"/><Relationship Id="rId134" Type="http://schemas.openxmlformats.org/officeDocument/2006/relationships/hyperlink" Target="https://www.aapc.com/codes/cpt-codes/87077" TargetMode="External"/><Relationship Id="rId320" Type="http://schemas.openxmlformats.org/officeDocument/2006/relationships/hyperlink" Target="https://www.thorne.com/products/dp/gut-health-test" TargetMode="External"/><Relationship Id="rId80" Type="http://schemas.openxmlformats.org/officeDocument/2006/relationships/hyperlink" Target="https://loinc.org/2823-3" TargetMode="External"/><Relationship Id="rId155" Type="http://schemas.openxmlformats.org/officeDocument/2006/relationships/hyperlink" Target="https://testdirectory.questdiagnostics.com/test/results" TargetMode="External"/><Relationship Id="rId176" Type="http://schemas.openxmlformats.org/officeDocument/2006/relationships/hyperlink" Target="https://loinc.org/20496-6" TargetMode="External"/><Relationship Id="rId197" Type="http://schemas.openxmlformats.org/officeDocument/2006/relationships/hyperlink" Target="https://www.aapc.com/codes/cpt-codes/87338" TargetMode="External"/><Relationship Id="rId341" Type="http://schemas.openxmlformats.org/officeDocument/2006/relationships/hyperlink" Target="https://en.wikipedia.org/wiki/Hypothyroidism" TargetMode="External"/><Relationship Id="rId201" Type="http://schemas.openxmlformats.org/officeDocument/2006/relationships/hyperlink" Target="https://loinc.org/49101-9/" TargetMode="External"/><Relationship Id="rId222" Type="http://schemas.openxmlformats.org/officeDocument/2006/relationships/hyperlink" Target="https://www.aapc.com/codes/cpt-codes/82542" TargetMode="External"/><Relationship Id="rId243" Type="http://schemas.openxmlformats.org/officeDocument/2006/relationships/hyperlink" Target="https://browser.ihtsdotools.org/?perspective=full&amp;conceptId1=76009000&amp;edition=MAIN/2025-06-01&amp;release=&amp;languages=en" TargetMode="External"/><Relationship Id="rId264" Type="http://schemas.openxmlformats.org/officeDocument/2006/relationships/hyperlink" Target="https://psorias.info/guide-section-16" TargetMode="External"/><Relationship Id="rId285" Type="http://schemas.openxmlformats.org/officeDocument/2006/relationships/hyperlink" Target="https://browser.ihtsdotools.org/?perspective=full&amp;conceptId1=252233000&amp;edition=MAIN/2025-06-01&amp;release=&amp;languages=en" TargetMode="External"/><Relationship Id="rId17" Type="http://schemas.openxmlformats.org/officeDocument/2006/relationships/hyperlink" Target="https://psorias.info/guide-1-prim" TargetMode="External"/><Relationship Id="rId38" Type="http://schemas.openxmlformats.org/officeDocument/2006/relationships/hyperlink" Target="https://testdirectory.questdiagnostics.com/test/test-detail/6399/cbc-includes-differential-and-platelets?p=r&amp;q=6399&amp;cc=MASTER" TargetMode="External"/><Relationship Id="rId59" Type="http://schemas.openxmlformats.org/officeDocument/2006/relationships/hyperlink" Target="https://loinc.org/2093-3" TargetMode="External"/><Relationship Id="rId103" Type="http://schemas.openxmlformats.org/officeDocument/2006/relationships/hyperlink" Target="https://testdirectory.questdiagnostics.com/test/test-detail/17378/donor-hepatitis-b-core-total-antibody?p=r&amp;q=Hepatitis%20B&amp;cc=MASTER" TargetMode="External"/><Relationship Id="rId124" Type="http://schemas.openxmlformats.org/officeDocument/2006/relationships/hyperlink" Target="https://testdirectory.questdiagnostics.com/test/test-detail/4469/culture-anaerobic-bacteria-with-gram-stain?p=r&amp;q=anaerobic%20culture&amp;cc=MASTER" TargetMode="External"/><Relationship Id="rId310" Type="http://schemas.openxmlformats.org/officeDocument/2006/relationships/hyperlink" Target="https://loinc.org/106059-9/" TargetMode="External"/><Relationship Id="rId70" Type="http://schemas.openxmlformats.org/officeDocument/2006/relationships/hyperlink" Target="https://testdirectory.questdiagnostics.com/test/test-detail/822/aspartate-aminotransferase-ast?p=r&amp;q=SGOT,%20Aspartate%20aminotransferase&amp;cc=MASTER" TargetMode="External"/><Relationship Id="rId91" Type="http://schemas.openxmlformats.org/officeDocument/2006/relationships/hyperlink" Target="https://testdirectory.questdiagnostics.com/test/test-detail/91431/hiv-12-antigen-and-antibodies-fourth-generation-with-reflexes?p=r&amp;q=HIV%20Ag%2FAb%20Combo&amp;cc=MASTER" TargetMode="External"/><Relationship Id="rId145" Type="http://schemas.openxmlformats.org/officeDocument/2006/relationships/hyperlink" Target="https://www.aapc.com/codes/cpt-codes/87102" TargetMode="External"/><Relationship Id="rId166" Type="http://schemas.openxmlformats.org/officeDocument/2006/relationships/hyperlink" Target="https://testdirectory.questdiagnostics.com/test/test-detail/15681/celiac-disease-diagnostic-panel?p=r&amp;q=Reticulin%20Antibody&amp;cc=MASTER" TargetMode="External"/><Relationship Id="rId187" Type="http://schemas.openxmlformats.org/officeDocument/2006/relationships/hyperlink" Target="https://browser.ihtsdotools.org/?perspective=full&amp;conceptId1=307759003&amp;edition=MAIN&amp;release=&amp;languages=en" TargetMode="External"/><Relationship Id="rId331" Type="http://schemas.openxmlformats.org/officeDocument/2006/relationships/hyperlink" Target="https://en.wikipedia.org/wiki/Bile_acid" TargetMode="External"/><Relationship Id="rId352" Type="http://schemas.openxmlformats.org/officeDocument/2006/relationships/hyperlink" Target="https://en.wikipedia.org/wiki/Kidney_stone_disease" TargetMode="External"/><Relationship Id="rId1" Type="http://schemas.openxmlformats.org/officeDocument/2006/relationships/numbering" Target="numbering.xml"/><Relationship Id="rId212" Type="http://schemas.openxmlformats.org/officeDocument/2006/relationships/hyperlink" Target="https://loinc.org/587-6" TargetMode="External"/><Relationship Id="rId233" Type="http://schemas.openxmlformats.org/officeDocument/2006/relationships/hyperlink" Target="https://loinc.org/24711-4/" TargetMode="External"/><Relationship Id="rId254" Type="http://schemas.openxmlformats.org/officeDocument/2006/relationships/hyperlink" Target="https://psorias.info/guide-section-16" TargetMode="External"/><Relationship Id="rId28" Type="http://schemas.openxmlformats.org/officeDocument/2006/relationships/hyperlink" Target="https://psorias.info/guide-section-17" TargetMode="External"/><Relationship Id="rId49" Type="http://schemas.openxmlformats.org/officeDocument/2006/relationships/hyperlink" Target="https://testdirectory.questdiagnostics.com/test/test-detail/483/glucose?p=r&amp;q=Glucose%20serum&amp;cc=MASTER" TargetMode="External"/><Relationship Id="rId114" Type="http://schemas.openxmlformats.org/officeDocument/2006/relationships/hyperlink" Target="https://testdirectory.questdiagnostics.com/test/test-detail/4550/culture-aerobic-bacteria?p=r&amp;q=culture&amp;cc=MASTER" TargetMode="External"/><Relationship Id="rId275" Type="http://schemas.openxmlformats.org/officeDocument/2006/relationships/hyperlink" Target="https://browser.ihtsdotools.org/?perspective=full&amp;conceptId1=205408000&amp;edition=MAIN/2025-06-01&amp;release=&amp;languages=en" TargetMode="External"/><Relationship Id="rId296" Type="http://schemas.openxmlformats.org/officeDocument/2006/relationships/hyperlink" Target="https://loinc.org/5169-8/" TargetMode="External"/><Relationship Id="rId300" Type="http://schemas.openxmlformats.org/officeDocument/2006/relationships/hyperlink" Target="https://testdirectory.questdiagnostics.com/test/test-detail/34304/toxocara-antibody-igg-serum?p=r&amp;q=Toxocara&amp;cc=PHP" TargetMode="External"/><Relationship Id="rId60" Type="http://schemas.openxmlformats.org/officeDocument/2006/relationships/hyperlink" Target="https://www.aapc.com/codes/cpt-codes/82247" TargetMode="External"/><Relationship Id="rId81" Type="http://schemas.openxmlformats.org/officeDocument/2006/relationships/hyperlink" Target="https://www.aapc.com/codes/cpt-codes/84295" TargetMode="External"/><Relationship Id="rId135" Type="http://schemas.openxmlformats.org/officeDocument/2006/relationships/hyperlink" Target="https://testdirectory.questdiagnostics.com/test/test-detail/34411/aerobic-bacterium-identification-x2?p=r&amp;q=34411&amp;cc=MASTER" TargetMode="External"/><Relationship Id="rId156" Type="http://schemas.openxmlformats.org/officeDocument/2006/relationships/hyperlink" Target="https://psorias.info/guide-section-16" TargetMode="External"/><Relationship Id="rId177" Type="http://schemas.openxmlformats.org/officeDocument/2006/relationships/hyperlink" Target="https://psorias.info/guide-section-17" TargetMode="External"/><Relationship Id="rId198" Type="http://schemas.openxmlformats.org/officeDocument/2006/relationships/hyperlink" Target="https://testdirectory.questdiagnostics.com/test/test-detail/34838/helicobacter-pylori-antigen-eia-stool?p=tg&amp;cc=MASTER" TargetMode="External"/><Relationship Id="rId321" Type="http://schemas.openxmlformats.org/officeDocument/2006/relationships/hyperlink" Target="https://en.wikipedia.org/wiki/Crohn%27s_disease" TargetMode="External"/><Relationship Id="rId342" Type="http://schemas.openxmlformats.org/officeDocument/2006/relationships/hyperlink" Target="https://en.wikipedia.org/wiki/Immunosuppressive_drug" TargetMode="External"/><Relationship Id="rId202" Type="http://schemas.openxmlformats.org/officeDocument/2006/relationships/hyperlink" Target="https://browser.ihtsdotools.org/?perspective=full&amp;conceptId1=444779004&amp;edition=MAIN&amp;release=&amp;languages=en" TargetMode="External"/><Relationship Id="rId223" Type="http://schemas.openxmlformats.org/officeDocument/2006/relationships/hyperlink" Target="https://testdirectory.questdiagnostics.com/test/test-detail/4668/bile-acids-fractionated-and-total?p=r&amp;q=Bile%20Acids,%20Fractionated%20and%20Total&amp;cc=MASTER" TargetMode="External"/><Relationship Id="rId244" Type="http://schemas.openxmlformats.org/officeDocument/2006/relationships/hyperlink" Target="https://www.aapc.com/codes/cpt-codes/43757" TargetMode="External"/><Relationship Id="rId18" Type="http://schemas.openxmlformats.org/officeDocument/2006/relationships/hyperlink" Target="https://psorias.info/guide-1-prim" TargetMode="External"/><Relationship Id="rId39" Type="http://schemas.openxmlformats.org/officeDocument/2006/relationships/hyperlink" Target="https://psorias.info/guide-section-17" TargetMode="External"/><Relationship Id="rId265" Type="http://schemas.openxmlformats.org/officeDocument/2006/relationships/hyperlink" Target="https://psorias.info/guide-section-16" TargetMode="External"/><Relationship Id="rId286" Type="http://schemas.openxmlformats.org/officeDocument/2006/relationships/hyperlink" Target="https://psorias.info/guide-section-16" TargetMode="External"/><Relationship Id="rId50" Type="http://schemas.openxmlformats.org/officeDocument/2006/relationships/hyperlink" Target="https://loinc.org/2345-7" TargetMode="External"/><Relationship Id="rId104" Type="http://schemas.openxmlformats.org/officeDocument/2006/relationships/hyperlink" Target="https://loinc.org/47358-7" TargetMode="External"/><Relationship Id="rId125" Type="http://schemas.openxmlformats.org/officeDocument/2006/relationships/hyperlink" Target="https://loinc.org/664-3" TargetMode="External"/><Relationship Id="rId146" Type="http://schemas.openxmlformats.org/officeDocument/2006/relationships/hyperlink" Target="https://testdirectory.questdiagnostics.com/test/test-detail/36268/culture-yeast-with-limited-susceptibility?p=tg&amp;cc=MASTER" TargetMode="External"/><Relationship Id="rId167" Type="http://schemas.openxmlformats.org/officeDocument/2006/relationships/hyperlink" Target="https://psorias.info/guide-section-17" TargetMode="External"/><Relationship Id="rId188" Type="http://schemas.openxmlformats.org/officeDocument/2006/relationships/hyperlink" Target="https://psorias.info/guide-section-16" TargetMode="External"/><Relationship Id="rId311" Type="http://schemas.openxmlformats.org/officeDocument/2006/relationships/hyperlink" Target="https://loinc.org/82208-0/" TargetMode="External"/><Relationship Id="rId332" Type="http://schemas.openxmlformats.org/officeDocument/2006/relationships/hyperlink" Target="https://en.wikipedia.org/wiki/Chronic_pancreatitis" TargetMode="External"/><Relationship Id="rId353" Type="http://schemas.openxmlformats.org/officeDocument/2006/relationships/hyperlink" Target="https://en.wikipedia.org/wiki/Type_1_diabetes" TargetMode="External"/><Relationship Id="rId71" Type="http://schemas.openxmlformats.org/officeDocument/2006/relationships/hyperlink" Target="https://loinc.org/1920-8" TargetMode="External"/><Relationship Id="rId92" Type="http://schemas.openxmlformats.org/officeDocument/2006/relationships/hyperlink" Target="https://loinc.org/56888-1" TargetMode="External"/><Relationship Id="rId213" Type="http://schemas.openxmlformats.org/officeDocument/2006/relationships/hyperlink" Target="https://browser.ihtsdotools.org/?perspective=full&amp;conceptId1=122214008&amp;edition=MAIN&amp;release=&amp;languages=en" TargetMode="External"/><Relationship Id="rId234" Type="http://schemas.openxmlformats.org/officeDocument/2006/relationships/hyperlink" Target="https://browser.ihtsdotools.org/?perspective=full&amp;conceptId1=169250003&amp;edition=MAIN/2025-06-01&amp;release=&amp;languages=en" TargetMode="External"/><Relationship Id="rId2" Type="http://schemas.openxmlformats.org/officeDocument/2006/relationships/styles" Target="styles.xml"/><Relationship Id="rId29" Type="http://schemas.openxmlformats.org/officeDocument/2006/relationships/hyperlink" Target="https://psorias.info/guide-section-16" TargetMode="External"/><Relationship Id="rId255" Type="http://schemas.openxmlformats.org/officeDocument/2006/relationships/hyperlink" Target="https://browser.ihtsdotools.org/?perspective=full&amp;conceptId1=178960009&amp;edition=MAIN&amp;release=&amp;languages=en" TargetMode="External"/><Relationship Id="rId276" Type="http://schemas.openxmlformats.org/officeDocument/2006/relationships/hyperlink" Target="https://psorias.info/guide-section-16" TargetMode="External"/><Relationship Id="rId297" Type="http://schemas.openxmlformats.org/officeDocument/2006/relationships/hyperlink" Target="https://browser.ihtsdotools.org/?perspective=full&amp;conceptId1=120728006&amp;edition=MAIN/2025-07-01&amp;release=&amp;languages=en" TargetMode="External"/><Relationship Id="rId40" Type="http://schemas.openxmlformats.org/officeDocument/2006/relationships/hyperlink" Target="https://testdirectory.questdiagnostics.com/test/test-detail/10231/comprehensive-metabolic-panel?p=r&amp;q=80053&amp;cc=MASTER" TargetMode="External"/><Relationship Id="rId115" Type="http://schemas.openxmlformats.org/officeDocument/2006/relationships/hyperlink" Target="https://loinc.org/634-6" TargetMode="External"/><Relationship Id="rId136" Type="http://schemas.openxmlformats.org/officeDocument/2006/relationships/hyperlink" Target="https://loinc.org/32367-5" TargetMode="External"/><Relationship Id="rId157" Type="http://schemas.openxmlformats.org/officeDocument/2006/relationships/hyperlink" Target="https://testdirectory.questdiagnostics.com/test/test-detail/36762/food-and-tree-nut-allergy-panel?p=r&amp;q=Immulite%20Food%20Panel,%20IgE&amp;cc=PHP" TargetMode="External"/><Relationship Id="rId178" Type="http://schemas.openxmlformats.org/officeDocument/2006/relationships/hyperlink" Target="https://www.aapc.com/codes/cpt-codes/86364" TargetMode="External"/><Relationship Id="rId301" Type="http://schemas.openxmlformats.org/officeDocument/2006/relationships/hyperlink" Target="https://loinc.org/43225-2" TargetMode="External"/><Relationship Id="rId322" Type="http://schemas.openxmlformats.org/officeDocument/2006/relationships/hyperlink" Target="https://en.wikipedia.org/wiki/Diverticular_disease" TargetMode="External"/><Relationship Id="rId343" Type="http://schemas.openxmlformats.org/officeDocument/2006/relationships/hyperlink" Target="https://en.wikipedia.org/wiki/Selective_immunoglobulin_A_deficiency" TargetMode="External"/><Relationship Id="rId61" Type="http://schemas.openxmlformats.org/officeDocument/2006/relationships/hyperlink" Target="https://testdirectory.questdiagnostics.com/test/test-detail/287/bilirubin-total?p=r&amp;q=Bilirubin,%20Total&amp;cc=MASTER" TargetMode="External"/><Relationship Id="rId82" Type="http://schemas.openxmlformats.org/officeDocument/2006/relationships/hyperlink" Target="https://testdirectory.questdiagnostics.com/test/test-detail/836/sodium?p=r&amp;q=84295&amp;cc=MASTER" TargetMode="External"/><Relationship Id="rId199" Type="http://schemas.openxmlformats.org/officeDocument/2006/relationships/hyperlink" Target="https://loinc.org/17780-8" TargetMode="External"/><Relationship Id="rId203" Type="http://schemas.openxmlformats.org/officeDocument/2006/relationships/hyperlink" Target="https://psorias.info/guide-section-15" TargetMode="External"/><Relationship Id="rId19" Type="http://schemas.openxmlformats.org/officeDocument/2006/relationships/hyperlink" Target="https://psorias.info/guide-1-prim" TargetMode="External"/><Relationship Id="rId224" Type="http://schemas.openxmlformats.org/officeDocument/2006/relationships/hyperlink" Target="https://psorias.info/guide-section-17" TargetMode="External"/><Relationship Id="rId245" Type="http://schemas.openxmlformats.org/officeDocument/2006/relationships/hyperlink" Target="https://psorias.info/guide-section-15" TargetMode="External"/><Relationship Id="rId266" Type="http://schemas.openxmlformats.org/officeDocument/2006/relationships/hyperlink" Target="https://loinc.org/74899-6/" TargetMode="External"/><Relationship Id="rId287" Type="http://schemas.openxmlformats.org/officeDocument/2006/relationships/hyperlink" Target="https://loinc.org/10672-4/" TargetMode="External"/><Relationship Id="rId30" Type="http://schemas.openxmlformats.org/officeDocument/2006/relationships/hyperlink" Target="http://www.dermnetnz.org/scaly/pasi.html" TargetMode="External"/><Relationship Id="rId105" Type="http://schemas.openxmlformats.org/officeDocument/2006/relationships/hyperlink" Target="https://www.aapc.com/codes/cpt-codes/86803" TargetMode="External"/><Relationship Id="rId126" Type="http://schemas.openxmlformats.org/officeDocument/2006/relationships/hyperlink" Target="https://www.aapc.com/codes/cpt-codes/87073" TargetMode="External"/><Relationship Id="rId147" Type="http://schemas.openxmlformats.org/officeDocument/2006/relationships/hyperlink" Target="https://testdirectory.questdiagnostics.com/test/test-guides/TS_Susceptibility_Yeast_LimitedPanel/yeast-susceptibility-to-fluconazole-voriconazole-and-caspofungin?p=td" TargetMode="External"/><Relationship Id="rId168" Type="http://schemas.openxmlformats.org/officeDocument/2006/relationships/hyperlink" Target="https://www.aapc.com/codes/cpt-codes/86258" TargetMode="External"/><Relationship Id="rId312" Type="http://schemas.openxmlformats.org/officeDocument/2006/relationships/hyperlink" Target="https://loinc.org/70292-8/" TargetMode="External"/><Relationship Id="rId333" Type="http://schemas.openxmlformats.org/officeDocument/2006/relationships/hyperlink" Target="https://en.wikipedia.org/wiki/Coeliac_disease" TargetMode="External"/><Relationship Id="rId354" Type="http://schemas.openxmlformats.org/officeDocument/2006/relationships/hyperlink" Target="https://en.wikipedia.org/wiki/Hypertensive_crisis" TargetMode="External"/><Relationship Id="rId51" Type="http://schemas.openxmlformats.org/officeDocument/2006/relationships/hyperlink" Target="https://www.aapc.com/codes/cpt-codes/82540" TargetMode="External"/><Relationship Id="rId72" Type="http://schemas.openxmlformats.org/officeDocument/2006/relationships/hyperlink" Target="https://www.aapc.com/codes/cpt-codes/82977" TargetMode="External"/><Relationship Id="rId93" Type="http://schemas.openxmlformats.org/officeDocument/2006/relationships/hyperlink" Target="https://www.aapc.com/codes/cpt-codes/86780" TargetMode="External"/><Relationship Id="rId189" Type="http://schemas.openxmlformats.org/officeDocument/2006/relationships/hyperlink" Target="https://www.aapc.com/codes/cpt-codes/82784" TargetMode="External"/><Relationship Id="rId3" Type="http://schemas.openxmlformats.org/officeDocument/2006/relationships/settings" Target="settings.xml"/><Relationship Id="rId214" Type="http://schemas.openxmlformats.org/officeDocument/2006/relationships/hyperlink" Target="https://testdirectory.questdiagnostics.com/test/test-detail/36994/helicobacter-pylori-culture-with-reflex-to-susceptibility?p=tg&amp;cc=MASTER" TargetMode="External"/><Relationship Id="rId235" Type="http://schemas.openxmlformats.org/officeDocument/2006/relationships/hyperlink" Target="https://psorias.info/guide-section-16" TargetMode="External"/><Relationship Id="rId256" Type="http://schemas.openxmlformats.org/officeDocument/2006/relationships/hyperlink" Target="https://browser.ihtsdotools.org/?perspective=full&amp;conceptId1=121835003&amp;edition=MAIN&amp;release=&amp;languages=en" TargetMode="External"/><Relationship Id="rId277" Type="http://schemas.openxmlformats.org/officeDocument/2006/relationships/hyperlink" Target="https://www.aapc.com/codes/cpt-codes/44360" TargetMode="External"/><Relationship Id="rId298" Type="http://schemas.openxmlformats.org/officeDocument/2006/relationships/hyperlink" Target="https://loinc.org/40607-4/" TargetMode="External"/><Relationship Id="rId116" Type="http://schemas.openxmlformats.org/officeDocument/2006/relationships/hyperlink" Target="https://www.aapc.com/codes/cpt-codes/87070" TargetMode="External"/><Relationship Id="rId137" Type="http://schemas.openxmlformats.org/officeDocument/2006/relationships/hyperlink" Target="https://testdirectory.questdiagnostics.com/test/test-detail/6641/susceptibility-panel-aerobic-bacterium?p=r&amp;q=Antimicrobial%20Susceptibility,%20Aerobic%20Bacteria&amp;cc=MASTER" TargetMode="External"/><Relationship Id="rId158" Type="http://schemas.openxmlformats.org/officeDocument/2006/relationships/hyperlink" Target="https://psorias.info/guide-section-17" TargetMode="External"/><Relationship Id="rId302" Type="http://schemas.openxmlformats.org/officeDocument/2006/relationships/hyperlink" Target="https://browser.ihtsdotools.org/?perspective=full&amp;conceptId1=1177030007&amp;edition=MAIN/2025-07-01&amp;release=&amp;languages=en" TargetMode="External"/><Relationship Id="rId323" Type="http://schemas.openxmlformats.org/officeDocument/2006/relationships/hyperlink" Target="https://www.sciencedirect.com/topics/medicine-and-dentistry/stricture" TargetMode="External"/><Relationship Id="rId344" Type="http://schemas.openxmlformats.org/officeDocument/2006/relationships/hyperlink" Target="https://en.wikipedia.org/wiki/Hypogammaglobulinemia" TargetMode="External"/><Relationship Id="rId20" Type="http://schemas.openxmlformats.org/officeDocument/2006/relationships/hyperlink" Target="https://psorias.info/guide-1-prim" TargetMode="External"/><Relationship Id="rId41" Type="http://schemas.openxmlformats.org/officeDocument/2006/relationships/hyperlink" Target="https://psorias.info/guide-section-17" TargetMode="External"/><Relationship Id="rId62" Type="http://schemas.openxmlformats.org/officeDocument/2006/relationships/hyperlink" Target="https://loinc.org/1975-2" TargetMode="External"/><Relationship Id="rId83" Type="http://schemas.openxmlformats.org/officeDocument/2006/relationships/hyperlink" Target="https://loinc.org/2951-2" TargetMode="External"/><Relationship Id="rId179" Type="http://schemas.openxmlformats.org/officeDocument/2006/relationships/hyperlink" Target="https://testdirectory.questdiagnostics.com/test/test-detail/8821/tissue-transglutaminase-ttg-antibody-iga?p=r&amp;q=86364&amp;cc=MASTER" TargetMode="External"/><Relationship Id="rId190" Type="http://schemas.openxmlformats.org/officeDocument/2006/relationships/hyperlink" Target="https://testdirectory.questdiagnostics.com/test/test-detail/543/igg?p=r&amp;q=82784&amp;cc=MASTER" TargetMode="External"/><Relationship Id="rId204" Type="http://schemas.openxmlformats.org/officeDocument/2006/relationships/hyperlink" Target="https://loinc.org/28019-8/" TargetMode="External"/><Relationship Id="rId225" Type="http://schemas.openxmlformats.org/officeDocument/2006/relationships/hyperlink" Target="https://browser.ihtsdotools.org/?perspective=full&amp;conceptId1=5264008&amp;edition=MAIN/2025-06-01&amp;release=&amp;languages=en" TargetMode="External"/><Relationship Id="rId246" Type="http://schemas.openxmlformats.org/officeDocument/2006/relationships/hyperlink" Target="https://browser.ihtsdotools.org/?perspective=full&amp;conceptId1=440066008&amp;edition=MAIN/2025-06-01&amp;release=&amp;languages=en" TargetMode="External"/><Relationship Id="rId267" Type="http://schemas.openxmlformats.org/officeDocument/2006/relationships/hyperlink" Target="https://browser.ihtsdotools.org/?perspective=full&amp;conceptId1=252673001&amp;edition=MAIN/2025-06-01&amp;release=&amp;languages=en" TargetMode="External"/><Relationship Id="rId288" Type="http://schemas.openxmlformats.org/officeDocument/2006/relationships/hyperlink" Target="https://browser.ihtsdotools.org/?perspective=full&amp;conceptId1=171147008&amp;edition=MAIN/2025-06-01&amp;release=&amp;languages=en" TargetMode="External"/><Relationship Id="rId106" Type="http://schemas.openxmlformats.org/officeDocument/2006/relationships/hyperlink" Target="https://testdirectory.questdiagnostics.com/test/test-detail/93305/donor-hepatitis-c-antibody-anti-hcv?p=r&amp;q=Hepatitis%20C&amp;cc=MASTER" TargetMode="External"/><Relationship Id="rId127" Type="http://schemas.openxmlformats.org/officeDocument/2006/relationships/hyperlink" Target="https://testdirectory.questdiagnostics.com/test/test-detail/4471/bacterial-identification-anaerobic?p=r&amp;q=anaerobic&amp;cc=MASTER" TargetMode="External"/><Relationship Id="rId313" Type="http://schemas.openxmlformats.org/officeDocument/2006/relationships/hyperlink" Target="https://loinc.org/70295-1/" TargetMode="External"/><Relationship Id="rId10" Type="http://schemas.openxmlformats.org/officeDocument/2006/relationships/hyperlink" Target="https://psorias.info/intestine-lavage" TargetMode="External"/><Relationship Id="rId31" Type="http://schemas.openxmlformats.org/officeDocument/2006/relationships/image" Target="media/image1.emf"/><Relationship Id="rId52" Type="http://schemas.openxmlformats.org/officeDocument/2006/relationships/hyperlink" Target="https://testdirectory.questdiagnostics.com/test/test-detail/37091/creatine-serum?p=r&amp;q=Creatinine%20serum&amp;cc=MASTER" TargetMode="External"/><Relationship Id="rId73" Type="http://schemas.openxmlformats.org/officeDocument/2006/relationships/hyperlink" Target="https://testdirectory.questdiagnostics.com/test/test-detail/482/gamma-glutamyl-transferase-ggt?p=r&amp;q=Gamma%20Glutamyl%20Transferase%20(GGT)&amp;cc=MASTER" TargetMode="External"/><Relationship Id="rId94" Type="http://schemas.openxmlformats.org/officeDocument/2006/relationships/hyperlink" Target="https://testdirectory.questdiagnostics.com/test/test-detail/13646/treponema-pallidum-antibody-immunoassay-?p=r&amp;q=Treponema%20pallidum%20Antibody,%20IFA,%20CSF&amp;cc=MASTER" TargetMode="External"/><Relationship Id="rId148" Type="http://schemas.openxmlformats.org/officeDocument/2006/relationships/hyperlink" Target="https://psorias.info/guide-section-17" TargetMode="External"/><Relationship Id="rId169" Type="http://schemas.openxmlformats.org/officeDocument/2006/relationships/hyperlink" Target="https://testdirectory.questdiagnostics.com/test/test-detail/11228/gliadin-deamidated-antibody-iga?p=r&amp;q=86258&amp;cc=MASTER" TargetMode="External"/><Relationship Id="rId334" Type="http://schemas.openxmlformats.org/officeDocument/2006/relationships/hyperlink" Target="https://en.wikipedia.org/wiki/Parasitic_disease" TargetMode="External"/><Relationship Id="rId355" Type="http://schemas.openxmlformats.org/officeDocument/2006/relationships/hyperlink" Target="https://en.wikipedia.org/wiki/Hemorrhoid" TargetMode="External"/><Relationship Id="rId4" Type="http://schemas.openxmlformats.org/officeDocument/2006/relationships/webSettings" Target="webSettings.xml"/><Relationship Id="rId180" Type="http://schemas.openxmlformats.org/officeDocument/2006/relationships/hyperlink" Target="https://loinc.org/31017-7" TargetMode="External"/><Relationship Id="rId215" Type="http://schemas.openxmlformats.org/officeDocument/2006/relationships/hyperlink" Target="https://psorias.info/guide-section-17" TargetMode="External"/><Relationship Id="rId236" Type="http://schemas.openxmlformats.org/officeDocument/2006/relationships/hyperlink" Target="https://www.aapc.com/codes/cpt-codes/76705" TargetMode="External"/><Relationship Id="rId257" Type="http://schemas.openxmlformats.org/officeDocument/2006/relationships/hyperlink" Target="https://www.aapc.com/codes/cpt-codes/82930" TargetMode="External"/><Relationship Id="rId278" Type="http://schemas.openxmlformats.org/officeDocument/2006/relationships/hyperlink" Target="https://psorias.info/guide-section-15" TargetMode="External"/><Relationship Id="rId303" Type="http://schemas.openxmlformats.org/officeDocument/2006/relationships/hyperlink" Target="https://testdirectory.questdiagnostics.com/test/test-detail/34321/trichinella-antibody-igg-elisa?p=r&amp;q=Trichinella%20Antibody%20(IgG),%20ELISA&amp;cc=PHP" TargetMode="External"/><Relationship Id="rId42" Type="http://schemas.openxmlformats.org/officeDocument/2006/relationships/hyperlink" Target="https://www.aapc.com/codes/cpt-codes/84165" TargetMode="External"/><Relationship Id="rId84" Type="http://schemas.openxmlformats.org/officeDocument/2006/relationships/hyperlink" Target="https://www.aapc.com/codes/cpt-codes/82435" TargetMode="External"/><Relationship Id="rId138" Type="http://schemas.openxmlformats.org/officeDocument/2006/relationships/hyperlink" Target="https://loinc.org/50545-3" TargetMode="External"/><Relationship Id="rId345" Type="http://schemas.openxmlformats.org/officeDocument/2006/relationships/hyperlink" Target="https://yogainternational.com/article/view/uddiyana-bandha-step-by-step/" TargetMode="External"/><Relationship Id="rId191" Type="http://schemas.openxmlformats.org/officeDocument/2006/relationships/hyperlink" Target="https://loinc.org/2465-3/" TargetMode="External"/><Relationship Id="rId205" Type="http://schemas.openxmlformats.org/officeDocument/2006/relationships/hyperlink" Target="https://browser.ihtsdotools.org/?perspective=full&amp;conceptId1=235147008&amp;edition=MAIN&amp;release=&amp;languages=en" TargetMode="External"/><Relationship Id="rId247" Type="http://schemas.openxmlformats.org/officeDocument/2006/relationships/hyperlink" Target="https://browser.ihtsdotools.org/?perspective=full&amp;conceptId1=119341000&amp;edition=MAIN&amp;release=&amp;languages=en" TargetMode="External"/><Relationship Id="rId107" Type="http://schemas.openxmlformats.org/officeDocument/2006/relationships/hyperlink" Target="https://loinc.org/47365-2" TargetMode="External"/><Relationship Id="rId289" Type="http://schemas.openxmlformats.org/officeDocument/2006/relationships/hyperlink" Target="https://loinc.org/38401-6/" TargetMode="External"/><Relationship Id="rId11" Type="http://schemas.openxmlformats.org/officeDocument/2006/relationships/hyperlink" Target="https://psorias.info/guide-section-15" TargetMode="External"/><Relationship Id="rId53" Type="http://schemas.openxmlformats.org/officeDocument/2006/relationships/hyperlink" Target="https://loinc.org/2148-5" TargetMode="External"/><Relationship Id="rId149" Type="http://schemas.openxmlformats.org/officeDocument/2006/relationships/hyperlink" Target="https://testdirectory.questdiagnostics.com/test/test-detail/36270/?cc=MASTER" TargetMode="External"/><Relationship Id="rId314" Type="http://schemas.openxmlformats.org/officeDocument/2006/relationships/hyperlink" Target="https://loinc.org/82205-6/" TargetMode="External"/><Relationship Id="rId356" Type="http://schemas.openxmlformats.org/officeDocument/2006/relationships/fontTable" Target="fontTable.xml"/><Relationship Id="rId95" Type="http://schemas.openxmlformats.org/officeDocument/2006/relationships/hyperlink" Target="https://loinc.org/24110-9" TargetMode="External"/><Relationship Id="rId160" Type="http://schemas.openxmlformats.org/officeDocument/2006/relationships/hyperlink" Target="https://loinc.org/50584-2/" TargetMode="External"/><Relationship Id="rId216" Type="http://schemas.openxmlformats.org/officeDocument/2006/relationships/hyperlink" Target="https://browser.ihtsdotools.org/?perspective=full&amp;conceptId1=365705006&amp;edition=MAIN&amp;release=&amp;languages=en" TargetMode="External"/><Relationship Id="rId258" Type="http://schemas.openxmlformats.org/officeDocument/2006/relationships/hyperlink" Target="https://psorias.info/guide-section-15" TargetMode="External"/><Relationship Id="rId22" Type="http://schemas.openxmlformats.org/officeDocument/2006/relationships/hyperlink" Target="https://psorias.info/guide-1-prim" TargetMode="External"/><Relationship Id="rId64" Type="http://schemas.openxmlformats.org/officeDocument/2006/relationships/hyperlink" Target="https://testdirectory.questdiagnostics.com/test/test-detail/285/bilirubin-direct?p=r&amp;q=Bilirubin,%20Direct&amp;cc=MASTER" TargetMode="External"/><Relationship Id="rId118" Type="http://schemas.openxmlformats.org/officeDocument/2006/relationships/hyperlink" Target="https://loinc.org/626-2" TargetMode="External"/><Relationship Id="rId325" Type="http://schemas.openxmlformats.org/officeDocument/2006/relationships/hyperlink" Target="https://en.wikipedia.org/wiki/Short_bowel_syndrome" TargetMode="External"/><Relationship Id="rId171" Type="http://schemas.openxmlformats.org/officeDocument/2006/relationships/hyperlink" Target="https://www.aapc.com/codes/cpt-codes/82784" TargetMode="External"/><Relationship Id="rId227" Type="http://schemas.openxmlformats.org/officeDocument/2006/relationships/hyperlink" Target="https://psorias.info/guide-section-15" TargetMode="External"/><Relationship Id="rId269" Type="http://schemas.openxmlformats.org/officeDocument/2006/relationships/hyperlink" Target="https://loinc.org/33643-8/" TargetMode="External"/><Relationship Id="rId33" Type="http://schemas.openxmlformats.org/officeDocument/2006/relationships/image" Target="media/image2.emf"/><Relationship Id="rId129" Type="http://schemas.openxmlformats.org/officeDocument/2006/relationships/hyperlink" Target="https://www.aapc.com/codes/cpt-codes/87181" TargetMode="External"/><Relationship Id="rId280" Type="http://schemas.openxmlformats.org/officeDocument/2006/relationships/hyperlink" Target="https://browser.ihtsdotools.org/?perspective=full&amp;conceptId1=1217117008&amp;edition=MAIN&amp;release=&amp;languages=en" TargetMode="External"/><Relationship Id="rId336" Type="http://schemas.openxmlformats.org/officeDocument/2006/relationships/hyperlink" Target="https://en.wikipedia.org/wiki/Achlorhydria" TargetMode="External"/><Relationship Id="rId75" Type="http://schemas.openxmlformats.org/officeDocument/2006/relationships/hyperlink" Target="https://www.aapc.com/codes/cpt-codes/84075" TargetMode="External"/><Relationship Id="rId140" Type="http://schemas.openxmlformats.org/officeDocument/2006/relationships/hyperlink" Target="https://testdirectory.questdiagnostics.com/test/test-detail/4471/bacterial-identification-anaerobic?p=r&amp;q=anaerobic&amp;cc=MASTER" TargetMode="External"/><Relationship Id="rId182" Type="http://schemas.openxmlformats.org/officeDocument/2006/relationships/hyperlink" Target="https://testdirectory.questdiagnostics.com/test/test-detail/11070/tissue-transglutaminase-ttg-antibody-igg?p=r&amp;q=86364&amp;cc=MASTER" TargetMode="External"/><Relationship Id="rId6" Type="http://schemas.openxmlformats.org/officeDocument/2006/relationships/hyperlink" Target="https://psorias.info/about-mikhail-peslyak" TargetMode="External"/><Relationship Id="rId238" Type="http://schemas.openxmlformats.org/officeDocument/2006/relationships/hyperlink" Target="https://loinc.org/24859-1/" TargetMode="External"/><Relationship Id="rId291" Type="http://schemas.openxmlformats.org/officeDocument/2006/relationships/hyperlink" Target="https://testdirectory.questdiagnostics.com/test/test-detail/681/ova-and-parasites-concentrate-and-permanent-smear?p=r&amp;q=Stool%20Parasite&amp;cc=MASTER" TargetMode="External"/><Relationship Id="rId305" Type="http://schemas.openxmlformats.org/officeDocument/2006/relationships/hyperlink" Target="https://testdirectory.questdiagnostics.com/test/test-detail/91307/echinococcus-antibody-igg-eia-with-reflex-to-western-blot?p=r&amp;q=Echinococcus%20Antibody%20(IgG),%20EIA%20with%20Reflex%20to%20Western%20Blot&amp;cc=PHP" TargetMode="External"/><Relationship Id="rId347" Type="http://schemas.openxmlformats.org/officeDocument/2006/relationships/hyperlink" Target="https://en.wikipedia.org/wiki/Gastrointestinal_bleeding" TargetMode="External"/><Relationship Id="rId44" Type="http://schemas.openxmlformats.org/officeDocument/2006/relationships/hyperlink" Target="https://psorias.info/guide-section-17" TargetMode="External"/><Relationship Id="rId86" Type="http://schemas.openxmlformats.org/officeDocument/2006/relationships/hyperlink" Target="https://loinc.org/2075-0" TargetMode="External"/><Relationship Id="rId151" Type="http://schemas.openxmlformats.org/officeDocument/2006/relationships/hyperlink" Target="https://www.aapc.com/codes/cpt-codes/87186" TargetMode="External"/><Relationship Id="rId193" Type="http://schemas.openxmlformats.org/officeDocument/2006/relationships/hyperlink" Target="https://www.aapc.com/codes/cpt-codes/83013" TargetMode="External"/><Relationship Id="rId207" Type="http://schemas.openxmlformats.org/officeDocument/2006/relationships/hyperlink" Target="https://browser.ihtsdotools.org/?perspective=full&amp;conceptId1=235261009&amp;edition=MAIN&amp;release=&amp;languages=en" TargetMode="External"/><Relationship Id="rId249" Type="http://schemas.openxmlformats.org/officeDocument/2006/relationships/hyperlink" Target="https://www.aapc.com/codes/code-search/" TargetMode="External"/><Relationship Id="rId13" Type="http://schemas.openxmlformats.org/officeDocument/2006/relationships/hyperlink" Target="https://loinc.org/" TargetMode="External"/><Relationship Id="rId109" Type="http://schemas.openxmlformats.org/officeDocument/2006/relationships/hyperlink" Target="https://testdirectory.questdiagnostics.com/test/test-detail/265/anti-streptolysin-o-antibody-aso?p=r&amp;q=86060&amp;cc=MASTER" TargetMode="External"/><Relationship Id="rId260" Type="http://schemas.openxmlformats.org/officeDocument/2006/relationships/hyperlink" Target="https://www.aapc.com/codes/cpt-codes/83986" TargetMode="External"/><Relationship Id="rId316" Type="http://schemas.openxmlformats.org/officeDocument/2006/relationships/hyperlink" Target="https://loinc.org/88910-5/" TargetMode="External"/><Relationship Id="rId55" Type="http://schemas.openxmlformats.org/officeDocument/2006/relationships/hyperlink" Target="https://testdirectory.questdiagnostics.com/test/test-detail/294/urea-nitrogen-bun?p=r&amp;q=Blood%20urea%20nitrogen%20(BUN)&amp;cc=MASTER" TargetMode="External"/><Relationship Id="rId97" Type="http://schemas.openxmlformats.org/officeDocument/2006/relationships/hyperlink" Target="https://testdirectory.questdiagnostics.com/test/test-detail/90349/syphilis-antibody-cascading-reflex?p=r&amp;q=TC%2090349%20Syphilis%20Antibody%20Cascading%20Reflex&amp;cc=MASTER" TargetMode="External"/><Relationship Id="rId120" Type="http://schemas.openxmlformats.org/officeDocument/2006/relationships/hyperlink" Target="https://testdirectory.questdiagnostics.com/test/test-detail/34411/aerobic-bacterium-identification-x2?p=r&amp;q=34411&amp;cc=MASTER" TargetMode="External"/><Relationship Id="rId162" Type="http://schemas.openxmlformats.org/officeDocument/2006/relationships/hyperlink" Target="https://loinc.org/28014-9/" TargetMode="External"/><Relationship Id="rId218" Type="http://schemas.openxmlformats.org/officeDocument/2006/relationships/hyperlink" Target="https://testdirectory.questdiagnostics.com/test/results" TargetMode="External"/><Relationship Id="rId271" Type="http://schemas.openxmlformats.org/officeDocument/2006/relationships/hyperlink" Target="https://testdirectory.questdiagnostics.com/test/test-detail/14453/limulus-amebocyte-lysate-endotoxin?p=r&amp;q=Limulus%20Amebocyte%20Lysate,%20Endotoxin&amp;cc=MASTER" TargetMode="External"/><Relationship Id="rId24" Type="http://schemas.openxmlformats.org/officeDocument/2006/relationships/hyperlink" Target="https://psorias.info/guide-1-prim" TargetMode="External"/><Relationship Id="rId66" Type="http://schemas.openxmlformats.org/officeDocument/2006/relationships/hyperlink" Target="https://www.aapc.com/codes/cpt-codes/84460" TargetMode="External"/><Relationship Id="rId131" Type="http://schemas.openxmlformats.org/officeDocument/2006/relationships/hyperlink" Target="https://loinc.org/50545-3" TargetMode="External"/><Relationship Id="rId327" Type="http://schemas.openxmlformats.org/officeDocument/2006/relationships/hyperlink" Target="https://www.carygastro.com/blog/what-are-the-symptoms-of-a-faulty-ileocecal-valve" TargetMode="External"/><Relationship Id="rId173" Type="http://schemas.openxmlformats.org/officeDocument/2006/relationships/hyperlink" Target="https://loinc.org/2458-8" TargetMode="External"/><Relationship Id="rId229" Type="http://schemas.openxmlformats.org/officeDocument/2006/relationships/hyperlink" Target="https://browser.ihtsdotools.org/?perspective=full&amp;conceptId1=418394000&amp;edition=MAIN/2025-06-01&amp;release=&amp;languages=en" TargetMode="External"/><Relationship Id="rId240" Type="http://schemas.openxmlformats.org/officeDocument/2006/relationships/hyperlink" Target="https://www.aapc.com/codes/cpt-codes/44360" TargetMode="External"/><Relationship Id="rId35" Type="http://schemas.openxmlformats.org/officeDocument/2006/relationships/hyperlink" Target="https://www.aapc.com/codes/code-search/" TargetMode="External"/><Relationship Id="rId77" Type="http://schemas.openxmlformats.org/officeDocument/2006/relationships/hyperlink" Target="https://loinc.org/6768-6" TargetMode="External"/><Relationship Id="rId100" Type="http://schemas.openxmlformats.org/officeDocument/2006/relationships/hyperlink" Target="https://testdirectory.questdiagnostics.com/test/test-detail/17389/donor-syphilis-igg-antibody?p=r&amp;q=Donor,%20Syphilis%20IgG%20Antibody&amp;cc=MASTER" TargetMode="External"/><Relationship Id="rId282" Type="http://schemas.openxmlformats.org/officeDocument/2006/relationships/hyperlink" Target="https://www.aapc.com/codes/cpt-codes/91065" TargetMode="External"/><Relationship Id="rId338" Type="http://schemas.openxmlformats.org/officeDocument/2006/relationships/hyperlink" Target="https://en.wikipedia.org/wiki/Diabetic_neuropathy" TargetMode="External"/><Relationship Id="rId8" Type="http://schemas.openxmlformats.org/officeDocument/2006/relationships/hyperlink" Target="https://psorias.info/psoriatic-patient-guide-individual-roadmap" TargetMode="External"/><Relationship Id="rId142" Type="http://schemas.openxmlformats.org/officeDocument/2006/relationships/hyperlink" Target="https://www.aapc.com/codes/cpt-codes/87181" TargetMode="External"/><Relationship Id="rId184" Type="http://schemas.openxmlformats.org/officeDocument/2006/relationships/hyperlink" Target="https://www.aapc.com/codes/code-search/" TargetMode="External"/><Relationship Id="rId251" Type="http://schemas.openxmlformats.org/officeDocument/2006/relationships/hyperlink" Target="https://psorias.info/guide-section-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10550</Words>
  <Characters>60138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Psoriatic Patient Guide (version e5.4).</vt:lpstr>
    </vt:vector>
  </TitlesOfParts>
  <Company/>
  <LinksUpToDate>false</LinksUpToDate>
  <CharactersWithSpaces>70547</CharactersWithSpaces>
  <SharedDoc>false</SharedDoc>
  <HLinks>
    <vt:vector size="2250" baseType="variant">
      <vt:variant>
        <vt:i4>6160386</vt:i4>
      </vt:variant>
      <vt:variant>
        <vt:i4>1128</vt:i4>
      </vt:variant>
      <vt:variant>
        <vt:i4>0</vt:i4>
      </vt:variant>
      <vt:variant>
        <vt:i4>5</vt:i4>
      </vt:variant>
      <vt:variant>
        <vt:lpwstr>https://en.wikipedia.org/wiki/Hemorrhoid</vt:lpwstr>
      </vt:variant>
      <vt:variant>
        <vt:lpwstr/>
      </vt:variant>
      <vt:variant>
        <vt:i4>4456480</vt:i4>
      </vt:variant>
      <vt:variant>
        <vt:i4>1125</vt:i4>
      </vt:variant>
      <vt:variant>
        <vt:i4>0</vt:i4>
      </vt:variant>
      <vt:variant>
        <vt:i4>5</vt:i4>
      </vt:variant>
      <vt:variant>
        <vt:lpwstr>https://en.wikipedia.org/wiki/Hypertensive_crisis</vt:lpwstr>
      </vt:variant>
      <vt:variant>
        <vt:lpwstr/>
      </vt:variant>
      <vt:variant>
        <vt:i4>327695</vt:i4>
      </vt:variant>
      <vt:variant>
        <vt:i4>1122</vt:i4>
      </vt:variant>
      <vt:variant>
        <vt:i4>0</vt:i4>
      </vt:variant>
      <vt:variant>
        <vt:i4>5</vt:i4>
      </vt:variant>
      <vt:variant>
        <vt:lpwstr>https://en.wikipedia.org/wiki/Type_1_diabetes</vt:lpwstr>
      </vt:variant>
      <vt:variant>
        <vt:lpwstr/>
      </vt:variant>
      <vt:variant>
        <vt:i4>3735675</vt:i4>
      </vt:variant>
      <vt:variant>
        <vt:i4>1119</vt:i4>
      </vt:variant>
      <vt:variant>
        <vt:i4>0</vt:i4>
      </vt:variant>
      <vt:variant>
        <vt:i4>5</vt:i4>
      </vt:variant>
      <vt:variant>
        <vt:lpwstr>https://en.wikipedia.org/wiki/Kidney_stone_disease</vt:lpwstr>
      </vt:variant>
      <vt:variant>
        <vt:lpwstr/>
      </vt:variant>
      <vt:variant>
        <vt:i4>3801187</vt:i4>
      </vt:variant>
      <vt:variant>
        <vt:i4>1116</vt:i4>
      </vt:variant>
      <vt:variant>
        <vt:i4>0</vt:i4>
      </vt:variant>
      <vt:variant>
        <vt:i4>5</vt:i4>
      </vt:variant>
      <vt:variant>
        <vt:lpwstr>https://en.wikipedia.org/wiki/Gallstone</vt:lpwstr>
      </vt:variant>
      <vt:variant>
        <vt:lpwstr/>
      </vt:variant>
      <vt:variant>
        <vt:i4>3670118</vt:i4>
      </vt:variant>
      <vt:variant>
        <vt:i4>1113</vt:i4>
      </vt:variant>
      <vt:variant>
        <vt:i4>0</vt:i4>
      </vt:variant>
      <vt:variant>
        <vt:i4>5</vt:i4>
      </vt:variant>
      <vt:variant>
        <vt:lpwstr>https://en.wikipedia.org/wiki/Gastritis</vt:lpwstr>
      </vt:variant>
      <vt:variant>
        <vt:lpwstr/>
      </vt:variant>
      <vt:variant>
        <vt:i4>4325410</vt:i4>
      </vt:variant>
      <vt:variant>
        <vt:i4>1110</vt:i4>
      </vt:variant>
      <vt:variant>
        <vt:i4>0</vt:i4>
      </vt:variant>
      <vt:variant>
        <vt:i4>5</vt:i4>
      </vt:variant>
      <vt:variant>
        <vt:lpwstr>https://www.msdmanuals.com/professional/cardiovascular-disorders/coronary-artery-disease/overview-of-acute-coronary-syndromes-acs</vt:lpwstr>
      </vt:variant>
      <vt:variant>
        <vt:lpwstr>Etiology_v934773</vt:lpwstr>
      </vt:variant>
      <vt:variant>
        <vt:i4>4259894</vt:i4>
      </vt:variant>
      <vt:variant>
        <vt:i4>1107</vt:i4>
      </vt:variant>
      <vt:variant>
        <vt:i4>0</vt:i4>
      </vt:variant>
      <vt:variant>
        <vt:i4>5</vt:i4>
      </vt:variant>
      <vt:variant>
        <vt:lpwstr>yhttps://en.wikipedia.org/wiki/Gastrointestinal_perforation</vt:lpwstr>
      </vt:variant>
      <vt:variant>
        <vt:lpwstr/>
      </vt:variant>
      <vt:variant>
        <vt:i4>2555979</vt:i4>
      </vt:variant>
      <vt:variant>
        <vt:i4>1104</vt:i4>
      </vt:variant>
      <vt:variant>
        <vt:i4>0</vt:i4>
      </vt:variant>
      <vt:variant>
        <vt:i4>5</vt:i4>
      </vt:variant>
      <vt:variant>
        <vt:lpwstr>https://en.wikipedia.org/wiki/Gastrointestinal_bleeding</vt:lpwstr>
      </vt:variant>
      <vt:variant>
        <vt:lpwstr/>
      </vt:variant>
      <vt:variant>
        <vt:i4>105</vt:i4>
      </vt:variant>
      <vt:variant>
        <vt:i4>1101</vt:i4>
      </vt:variant>
      <vt:variant>
        <vt:i4>0</vt:i4>
      </vt:variant>
      <vt:variant>
        <vt:i4>5</vt:i4>
      </vt:variant>
      <vt:variant>
        <vt:lpwstr>https://en.wikipedia.org/wiki/Bowel_obstruction</vt:lpwstr>
      </vt:variant>
      <vt:variant>
        <vt:lpwstr/>
      </vt:variant>
      <vt:variant>
        <vt:i4>1835025</vt:i4>
      </vt:variant>
      <vt:variant>
        <vt:i4>1098</vt:i4>
      </vt:variant>
      <vt:variant>
        <vt:i4>0</vt:i4>
      </vt:variant>
      <vt:variant>
        <vt:i4>5</vt:i4>
      </vt:variant>
      <vt:variant>
        <vt:lpwstr>https://yogainternational.com/article/view/uddiyana-bandha-step-by-step/</vt:lpwstr>
      </vt:variant>
      <vt:variant>
        <vt:lpwstr/>
      </vt:variant>
      <vt:variant>
        <vt:i4>3080294</vt:i4>
      </vt:variant>
      <vt:variant>
        <vt:i4>1095</vt:i4>
      </vt:variant>
      <vt:variant>
        <vt:i4>0</vt:i4>
      </vt:variant>
      <vt:variant>
        <vt:i4>5</vt:i4>
      </vt:variant>
      <vt:variant>
        <vt:lpwstr>https://en.wikipedia.org/wiki/Hypogammaglobulinemia</vt:lpwstr>
      </vt:variant>
      <vt:variant>
        <vt:lpwstr/>
      </vt:variant>
      <vt:variant>
        <vt:i4>852081</vt:i4>
      </vt:variant>
      <vt:variant>
        <vt:i4>1092</vt:i4>
      </vt:variant>
      <vt:variant>
        <vt:i4>0</vt:i4>
      </vt:variant>
      <vt:variant>
        <vt:i4>5</vt:i4>
      </vt:variant>
      <vt:variant>
        <vt:lpwstr>https://en.wikipedia.org/wiki/Selective_immunoglobulin_A_deficiency</vt:lpwstr>
      </vt:variant>
      <vt:variant>
        <vt:lpwstr/>
      </vt:variant>
      <vt:variant>
        <vt:i4>7667713</vt:i4>
      </vt:variant>
      <vt:variant>
        <vt:i4>1089</vt:i4>
      </vt:variant>
      <vt:variant>
        <vt:i4>0</vt:i4>
      </vt:variant>
      <vt:variant>
        <vt:i4>5</vt:i4>
      </vt:variant>
      <vt:variant>
        <vt:lpwstr>https://en.wikipedia.org/wiki/Immunosuppressive_drug</vt:lpwstr>
      </vt:variant>
      <vt:variant>
        <vt:lpwstr/>
      </vt:variant>
      <vt:variant>
        <vt:i4>4980761</vt:i4>
      </vt:variant>
      <vt:variant>
        <vt:i4>1086</vt:i4>
      </vt:variant>
      <vt:variant>
        <vt:i4>0</vt:i4>
      </vt:variant>
      <vt:variant>
        <vt:i4>5</vt:i4>
      </vt:variant>
      <vt:variant>
        <vt:lpwstr>https://en.wikipedia.org/wiki/Hypothyroidism</vt:lpwstr>
      </vt:variant>
      <vt:variant>
        <vt:lpwstr/>
      </vt:variant>
      <vt:variant>
        <vt:i4>3407942</vt:i4>
      </vt:variant>
      <vt:variant>
        <vt:i4>1083</vt:i4>
      </vt:variant>
      <vt:variant>
        <vt:i4>0</vt:i4>
      </vt:variant>
      <vt:variant>
        <vt:i4>5</vt:i4>
      </vt:variant>
      <vt:variant>
        <vt:lpwstr>https://en.wikipedia.org/wiki/Systemic_scleroderma</vt:lpwstr>
      </vt:variant>
      <vt:variant>
        <vt:lpwstr/>
      </vt:variant>
      <vt:variant>
        <vt:i4>4390932</vt:i4>
      </vt:variant>
      <vt:variant>
        <vt:i4>1080</vt:i4>
      </vt:variant>
      <vt:variant>
        <vt:i4>0</vt:i4>
      </vt:variant>
      <vt:variant>
        <vt:i4>5</vt:i4>
      </vt:variant>
      <vt:variant>
        <vt:lpwstr>https://en.wikipedia.org/wiki/Amyloidosis</vt:lpwstr>
      </vt:variant>
      <vt:variant>
        <vt:lpwstr/>
      </vt:variant>
      <vt:variant>
        <vt:i4>4980785</vt:i4>
      </vt:variant>
      <vt:variant>
        <vt:i4>1077</vt:i4>
      </vt:variant>
      <vt:variant>
        <vt:i4>0</vt:i4>
      </vt:variant>
      <vt:variant>
        <vt:i4>5</vt:i4>
      </vt:variant>
      <vt:variant>
        <vt:lpwstr>https://en.wikipedia.org/wiki/Diabetic_neuropathy</vt:lpwstr>
      </vt:variant>
      <vt:variant>
        <vt:lpwstr/>
      </vt:variant>
      <vt:variant>
        <vt:i4>393275</vt:i4>
      </vt:variant>
      <vt:variant>
        <vt:i4>1074</vt:i4>
      </vt:variant>
      <vt:variant>
        <vt:i4>0</vt:i4>
      </vt:variant>
      <vt:variant>
        <vt:i4>5</vt:i4>
      </vt:variant>
      <vt:variant>
        <vt:lpwstr>https://en.wikipedia.org/wiki/Proton-pump_inhibitor</vt:lpwstr>
      </vt:variant>
      <vt:variant>
        <vt:lpwstr/>
      </vt:variant>
      <vt:variant>
        <vt:i4>3801207</vt:i4>
      </vt:variant>
      <vt:variant>
        <vt:i4>1071</vt:i4>
      </vt:variant>
      <vt:variant>
        <vt:i4>0</vt:i4>
      </vt:variant>
      <vt:variant>
        <vt:i4>5</vt:i4>
      </vt:variant>
      <vt:variant>
        <vt:lpwstr>https://en.wikipedia.org/wiki/Achlorhydria</vt:lpwstr>
      </vt:variant>
      <vt:variant>
        <vt:lpwstr/>
      </vt:variant>
      <vt:variant>
        <vt:i4>2097275</vt:i4>
      </vt:variant>
      <vt:variant>
        <vt:i4>1068</vt:i4>
      </vt:variant>
      <vt:variant>
        <vt:i4>0</vt:i4>
      </vt:variant>
      <vt:variant>
        <vt:i4>5</vt:i4>
      </vt:variant>
      <vt:variant>
        <vt:lpwstr>https://psorias.info/low-microbial-diet</vt:lpwstr>
      </vt:variant>
      <vt:variant>
        <vt:lpwstr/>
      </vt:variant>
      <vt:variant>
        <vt:i4>852068</vt:i4>
      </vt:variant>
      <vt:variant>
        <vt:i4>1065</vt:i4>
      </vt:variant>
      <vt:variant>
        <vt:i4>0</vt:i4>
      </vt:variant>
      <vt:variant>
        <vt:i4>5</vt:i4>
      </vt:variant>
      <vt:variant>
        <vt:lpwstr>https://en.wikipedia.org/wiki/Parasitic_disease</vt:lpwstr>
      </vt:variant>
      <vt:variant>
        <vt:lpwstr/>
      </vt:variant>
      <vt:variant>
        <vt:i4>7274510</vt:i4>
      </vt:variant>
      <vt:variant>
        <vt:i4>1062</vt:i4>
      </vt:variant>
      <vt:variant>
        <vt:i4>0</vt:i4>
      </vt:variant>
      <vt:variant>
        <vt:i4>5</vt:i4>
      </vt:variant>
      <vt:variant>
        <vt:lpwstr>https://en.wikipedia.org/wiki/Coeliac_disease</vt:lpwstr>
      </vt:variant>
      <vt:variant>
        <vt:lpwstr/>
      </vt:variant>
      <vt:variant>
        <vt:i4>524389</vt:i4>
      </vt:variant>
      <vt:variant>
        <vt:i4>1059</vt:i4>
      </vt:variant>
      <vt:variant>
        <vt:i4>0</vt:i4>
      </vt:variant>
      <vt:variant>
        <vt:i4>5</vt:i4>
      </vt:variant>
      <vt:variant>
        <vt:lpwstr>https://en.wikipedia.org/wiki/Chronic_pancreatitis</vt:lpwstr>
      </vt:variant>
      <vt:variant>
        <vt:lpwstr/>
      </vt:variant>
      <vt:variant>
        <vt:i4>2687046</vt:i4>
      </vt:variant>
      <vt:variant>
        <vt:i4>1056</vt:i4>
      </vt:variant>
      <vt:variant>
        <vt:i4>0</vt:i4>
      </vt:variant>
      <vt:variant>
        <vt:i4>5</vt:i4>
      </vt:variant>
      <vt:variant>
        <vt:lpwstr>https://en.wikipedia.org/wiki/Bile_acid</vt:lpwstr>
      </vt:variant>
      <vt:variant>
        <vt:lpwstr/>
      </vt:variant>
      <vt:variant>
        <vt:i4>5242903</vt:i4>
      </vt:variant>
      <vt:variant>
        <vt:i4>1053</vt:i4>
      </vt:variant>
      <vt:variant>
        <vt:i4>0</vt:i4>
      </vt:variant>
      <vt:variant>
        <vt:i4>5</vt:i4>
      </vt:variant>
      <vt:variant>
        <vt:lpwstr>https://en.wikipedia.org/wiki/Peristalsis</vt:lpwstr>
      </vt:variant>
      <vt:variant>
        <vt:lpwstr/>
      </vt:variant>
      <vt:variant>
        <vt:i4>3407932</vt:i4>
      </vt:variant>
      <vt:variant>
        <vt:i4>1050</vt:i4>
      </vt:variant>
      <vt:variant>
        <vt:i4>0</vt:i4>
      </vt:variant>
      <vt:variant>
        <vt:i4>5</vt:i4>
      </vt:variant>
      <vt:variant>
        <vt:lpwstr>https://my.clevelandclinic.org/health/diseases/cholangitis</vt:lpwstr>
      </vt:variant>
      <vt:variant>
        <vt:lpwstr/>
      </vt:variant>
      <vt:variant>
        <vt:i4>589844</vt:i4>
      </vt:variant>
      <vt:variant>
        <vt:i4>1047</vt:i4>
      </vt:variant>
      <vt:variant>
        <vt:i4>0</vt:i4>
      </vt:variant>
      <vt:variant>
        <vt:i4>5</vt:i4>
      </vt:variant>
      <vt:variant>
        <vt:lpwstr>https://my.clevelandclinic.org/health/diseases/15265-gallbladder-swelling--inflammation-cholecystitis</vt:lpwstr>
      </vt:variant>
      <vt:variant>
        <vt:lpwstr/>
      </vt:variant>
      <vt:variant>
        <vt:i4>5570567</vt:i4>
      </vt:variant>
      <vt:variant>
        <vt:i4>1044</vt:i4>
      </vt:variant>
      <vt:variant>
        <vt:i4>0</vt:i4>
      </vt:variant>
      <vt:variant>
        <vt:i4>5</vt:i4>
      </vt:variant>
      <vt:variant>
        <vt:lpwstr>https://www.carygastro.com/blog/what-are-the-symptoms-of-a-faulty-ileocecal-valve</vt:lpwstr>
      </vt:variant>
      <vt:variant>
        <vt:lpwstr/>
      </vt:variant>
      <vt:variant>
        <vt:i4>2752621</vt:i4>
      </vt:variant>
      <vt:variant>
        <vt:i4>1041</vt:i4>
      </vt:variant>
      <vt:variant>
        <vt:i4>0</vt:i4>
      </vt:variant>
      <vt:variant>
        <vt:i4>5</vt:i4>
      </vt:variant>
      <vt:variant>
        <vt:lpwstr>https://en.wikipedia.org/wiki/Gastroenterostomy</vt:lpwstr>
      </vt:variant>
      <vt:variant>
        <vt:lpwstr/>
      </vt:variant>
      <vt:variant>
        <vt:i4>2752615</vt:i4>
      </vt:variant>
      <vt:variant>
        <vt:i4>1038</vt:i4>
      </vt:variant>
      <vt:variant>
        <vt:i4>0</vt:i4>
      </vt:variant>
      <vt:variant>
        <vt:i4>5</vt:i4>
      </vt:variant>
      <vt:variant>
        <vt:lpwstr>https://en.wikipedia.org/wiki/Short_bowel_syndrome</vt:lpwstr>
      </vt:variant>
      <vt:variant>
        <vt:lpwstr/>
      </vt:variant>
      <vt:variant>
        <vt:i4>3276898</vt:i4>
      </vt:variant>
      <vt:variant>
        <vt:i4>1035</vt:i4>
      </vt:variant>
      <vt:variant>
        <vt:i4>0</vt:i4>
      </vt:variant>
      <vt:variant>
        <vt:i4>5</vt:i4>
      </vt:variant>
      <vt:variant>
        <vt:lpwstr>https://www.healthline.com/health/lymphoma/intestinal-lymphoma</vt:lpwstr>
      </vt:variant>
      <vt:variant>
        <vt:lpwstr/>
      </vt:variant>
      <vt:variant>
        <vt:i4>851987</vt:i4>
      </vt:variant>
      <vt:variant>
        <vt:i4>1032</vt:i4>
      </vt:variant>
      <vt:variant>
        <vt:i4>0</vt:i4>
      </vt:variant>
      <vt:variant>
        <vt:i4>5</vt:i4>
      </vt:variant>
      <vt:variant>
        <vt:lpwstr>https://www.sciencedirect.com/topics/medicine-and-dentistry/stricture</vt:lpwstr>
      </vt:variant>
      <vt:variant>
        <vt:lpwstr/>
      </vt:variant>
      <vt:variant>
        <vt:i4>3866697</vt:i4>
      </vt:variant>
      <vt:variant>
        <vt:i4>1029</vt:i4>
      </vt:variant>
      <vt:variant>
        <vt:i4>0</vt:i4>
      </vt:variant>
      <vt:variant>
        <vt:i4>5</vt:i4>
      </vt:variant>
      <vt:variant>
        <vt:lpwstr>https://en.wikipedia.org/wiki/Diverticular_disease</vt:lpwstr>
      </vt:variant>
      <vt:variant>
        <vt:lpwstr/>
      </vt:variant>
      <vt:variant>
        <vt:i4>327713</vt:i4>
      </vt:variant>
      <vt:variant>
        <vt:i4>1026</vt:i4>
      </vt:variant>
      <vt:variant>
        <vt:i4>0</vt:i4>
      </vt:variant>
      <vt:variant>
        <vt:i4>5</vt:i4>
      </vt:variant>
      <vt:variant>
        <vt:lpwstr>https://en.wikipedia.org/wiki/Crohn%27s_disease</vt:lpwstr>
      </vt:variant>
      <vt:variant>
        <vt:lpwstr/>
      </vt:variant>
      <vt:variant>
        <vt:i4>2752552</vt:i4>
      </vt:variant>
      <vt:variant>
        <vt:i4>1023</vt:i4>
      </vt:variant>
      <vt:variant>
        <vt:i4>0</vt:i4>
      </vt:variant>
      <vt:variant>
        <vt:i4>5</vt:i4>
      </vt:variant>
      <vt:variant>
        <vt:lpwstr>https://www.thorne.com/products/dp/gut-health-test</vt:lpwstr>
      </vt:variant>
      <vt:variant>
        <vt:lpwstr/>
      </vt:variant>
      <vt:variant>
        <vt:i4>5963853</vt:i4>
      </vt:variant>
      <vt:variant>
        <vt:i4>1020</vt:i4>
      </vt:variant>
      <vt:variant>
        <vt:i4>0</vt:i4>
      </vt:variant>
      <vt:variant>
        <vt:i4>5</vt:i4>
      </vt:variant>
      <vt:variant>
        <vt:lpwstr>https://thebioarte.com/product/microbiota-gut-test-kits/</vt:lpwstr>
      </vt:variant>
      <vt:variant>
        <vt:lpwstr/>
      </vt:variant>
      <vt:variant>
        <vt:i4>1310799</vt:i4>
      </vt:variant>
      <vt:variant>
        <vt:i4>1017</vt:i4>
      </vt:variant>
      <vt:variant>
        <vt:i4>0</vt:i4>
      </vt:variant>
      <vt:variant>
        <vt:i4>5</vt:i4>
      </vt:variant>
      <vt:variant>
        <vt:lpwstr>https://www.teletest.es/producto/disbiosis-intestinal-perfil-parasitoma/</vt:lpwstr>
      </vt:variant>
      <vt:variant>
        <vt:lpwstr/>
      </vt:variant>
      <vt:variant>
        <vt:i4>6488111</vt:i4>
      </vt:variant>
      <vt:variant>
        <vt:i4>1014</vt:i4>
      </vt:variant>
      <vt:variant>
        <vt:i4>0</vt:i4>
      </vt:variant>
      <vt:variant>
        <vt:i4>5</vt:i4>
      </vt:variant>
      <vt:variant>
        <vt:lpwstr>https://loinc.org/41436-7/</vt:lpwstr>
      </vt:variant>
      <vt:variant>
        <vt:lpwstr/>
      </vt:variant>
      <vt:variant>
        <vt:i4>6815786</vt:i4>
      </vt:variant>
      <vt:variant>
        <vt:i4>1011</vt:i4>
      </vt:variant>
      <vt:variant>
        <vt:i4>0</vt:i4>
      </vt:variant>
      <vt:variant>
        <vt:i4>5</vt:i4>
      </vt:variant>
      <vt:variant>
        <vt:lpwstr>https://loinc.org/88910-5/</vt:lpwstr>
      </vt:variant>
      <vt:variant>
        <vt:lpwstr/>
      </vt:variant>
      <vt:variant>
        <vt:i4>6488097</vt:i4>
      </vt:variant>
      <vt:variant>
        <vt:i4>1008</vt:i4>
      </vt:variant>
      <vt:variant>
        <vt:i4>0</vt:i4>
      </vt:variant>
      <vt:variant>
        <vt:i4>5</vt:i4>
      </vt:variant>
      <vt:variant>
        <vt:lpwstr>https://loinc.org/82207-2/</vt:lpwstr>
      </vt:variant>
      <vt:variant>
        <vt:lpwstr/>
      </vt:variant>
      <vt:variant>
        <vt:i4>6488103</vt:i4>
      </vt:variant>
      <vt:variant>
        <vt:i4>1005</vt:i4>
      </vt:variant>
      <vt:variant>
        <vt:i4>0</vt:i4>
      </vt:variant>
      <vt:variant>
        <vt:i4>5</vt:i4>
      </vt:variant>
      <vt:variant>
        <vt:lpwstr>https://loinc.org/82205-6/</vt:lpwstr>
      </vt:variant>
      <vt:variant>
        <vt:lpwstr/>
      </vt:variant>
      <vt:variant>
        <vt:i4>6815791</vt:i4>
      </vt:variant>
      <vt:variant>
        <vt:i4>1002</vt:i4>
      </vt:variant>
      <vt:variant>
        <vt:i4>0</vt:i4>
      </vt:variant>
      <vt:variant>
        <vt:i4>5</vt:i4>
      </vt:variant>
      <vt:variant>
        <vt:lpwstr>https://loinc.org/70295-1/</vt:lpwstr>
      </vt:variant>
      <vt:variant>
        <vt:lpwstr/>
      </vt:variant>
      <vt:variant>
        <vt:i4>6815777</vt:i4>
      </vt:variant>
      <vt:variant>
        <vt:i4>999</vt:i4>
      </vt:variant>
      <vt:variant>
        <vt:i4>0</vt:i4>
      </vt:variant>
      <vt:variant>
        <vt:i4>5</vt:i4>
      </vt:variant>
      <vt:variant>
        <vt:lpwstr>https://loinc.org/70292-8/</vt:lpwstr>
      </vt:variant>
      <vt:variant>
        <vt:lpwstr/>
      </vt:variant>
      <vt:variant>
        <vt:i4>6488108</vt:i4>
      </vt:variant>
      <vt:variant>
        <vt:i4>996</vt:i4>
      </vt:variant>
      <vt:variant>
        <vt:i4>0</vt:i4>
      </vt:variant>
      <vt:variant>
        <vt:i4>5</vt:i4>
      </vt:variant>
      <vt:variant>
        <vt:lpwstr>https://loinc.org/82208-0/</vt:lpwstr>
      </vt:variant>
      <vt:variant>
        <vt:lpwstr/>
      </vt:variant>
      <vt:variant>
        <vt:i4>6488113</vt:i4>
      </vt:variant>
      <vt:variant>
        <vt:i4>993</vt:i4>
      </vt:variant>
      <vt:variant>
        <vt:i4>0</vt:i4>
      </vt:variant>
      <vt:variant>
        <vt:i4>5</vt:i4>
      </vt:variant>
      <vt:variant>
        <vt:lpwstr>https://loinc.org/106059-9/</vt:lpwstr>
      </vt:variant>
      <vt:variant>
        <vt:lpwstr/>
      </vt:variant>
      <vt:variant>
        <vt:i4>4784148</vt:i4>
      </vt:variant>
      <vt:variant>
        <vt:i4>990</vt:i4>
      </vt:variant>
      <vt:variant>
        <vt:i4>0</vt:i4>
      </vt:variant>
      <vt:variant>
        <vt:i4>5</vt:i4>
      </vt:variant>
      <vt:variant>
        <vt:lpwstr>https://loinc.org/40678-5</vt:lpwstr>
      </vt:variant>
      <vt:variant>
        <vt:lpwstr/>
      </vt:variant>
      <vt:variant>
        <vt:i4>6029326</vt:i4>
      </vt:variant>
      <vt:variant>
        <vt:i4>987</vt:i4>
      </vt:variant>
      <vt:variant>
        <vt:i4>0</vt:i4>
      </vt:variant>
      <vt:variant>
        <vt:i4>5</vt:i4>
      </vt:variant>
      <vt:variant>
        <vt:lpwstr>https://loinc.org/5388-4</vt:lpwstr>
      </vt:variant>
      <vt:variant>
        <vt:lpwstr/>
      </vt:variant>
      <vt:variant>
        <vt:i4>6488109</vt:i4>
      </vt:variant>
      <vt:variant>
        <vt:i4>984</vt:i4>
      </vt:variant>
      <vt:variant>
        <vt:i4>0</vt:i4>
      </vt:variant>
      <vt:variant>
        <vt:i4>5</vt:i4>
      </vt:variant>
      <vt:variant>
        <vt:lpwstr>https://testdirectory.questdiagnostics.com/test/test-detail/8636/toxoplasma-antibodies-igg-igm?p=r&amp;q=Toxoplasma%20gondii%20(IgG),%20ELISA,%20CSF&amp;cc=PHP</vt:lpwstr>
      </vt:variant>
      <vt:variant>
        <vt:lpwstr/>
      </vt:variant>
      <vt:variant>
        <vt:i4>4849690</vt:i4>
      </vt:variant>
      <vt:variant>
        <vt:i4>981</vt:i4>
      </vt:variant>
      <vt:variant>
        <vt:i4>0</vt:i4>
      </vt:variant>
      <vt:variant>
        <vt:i4>5</vt:i4>
      </vt:variant>
      <vt:variant>
        <vt:lpwstr>https://loinc.org/22264-6</vt:lpwstr>
      </vt:variant>
      <vt:variant>
        <vt:lpwstr/>
      </vt:variant>
      <vt:variant>
        <vt:i4>524305</vt:i4>
      </vt:variant>
      <vt:variant>
        <vt:i4>978</vt:i4>
      </vt:variant>
      <vt:variant>
        <vt:i4>0</vt:i4>
      </vt:variant>
      <vt:variant>
        <vt:i4>5</vt:i4>
      </vt:variant>
      <vt:variant>
        <vt:lpwstr>https://testdirectory.questdiagnostics.com/test/test-detail/91307/echinococcus-antibody-igg-eia-with-reflex-to-western-blot?p=r&amp;q=Echinococcus%20Antibody%20(IgG),%20EIA%20with%20Reflex%20to%20Western%20Blot&amp;cc=PHP</vt:lpwstr>
      </vt:variant>
      <vt:variant>
        <vt:lpwstr/>
      </vt:variant>
      <vt:variant>
        <vt:i4>5505027</vt:i4>
      </vt:variant>
      <vt:variant>
        <vt:i4>975</vt:i4>
      </vt:variant>
      <vt:variant>
        <vt:i4>0</vt:i4>
      </vt:variant>
      <vt:variant>
        <vt:i4>5</vt:i4>
      </vt:variant>
      <vt:variant>
        <vt:lpwstr>https://loinc.org/6563-1</vt:lpwstr>
      </vt:variant>
      <vt:variant>
        <vt:lpwstr/>
      </vt:variant>
      <vt:variant>
        <vt:i4>6029380</vt:i4>
      </vt:variant>
      <vt:variant>
        <vt:i4>972</vt:i4>
      </vt:variant>
      <vt:variant>
        <vt:i4>0</vt:i4>
      </vt:variant>
      <vt:variant>
        <vt:i4>5</vt:i4>
      </vt:variant>
      <vt:variant>
        <vt:lpwstr>https://testdirectory.questdiagnostics.com/test/test-detail/34321/trichinella-antibody-igg-elisa?p=r&amp;q=Trichinella%20Antibody%20(IgG),%20ELISA&amp;cc=PHP</vt:lpwstr>
      </vt:variant>
      <vt:variant>
        <vt:lpwstr/>
      </vt:variant>
      <vt:variant>
        <vt:i4>5701698</vt:i4>
      </vt:variant>
      <vt:variant>
        <vt:i4>969</vt:i4>
      </vt:variant>
      <vt:variant>
        <vt:i4>0</vt:i4>
      </vt:variant>
      <vt:variant>
        <vt:i4>5</vt:i4>
      </vt:variant>
      <vt:variant>
        <vt:lpwstr>https://browser.ihtsdotools.org/?perspective=full&amp;conceptId1=1177030007&amp;edition=MAIN/2025-07-01&amp;release=&amp;languages=en</vt:lpwstr>
      </vt:variant>
      <vt:variant>
        <vt:lpwstr/>
      </vt:variant>
      <vt:variant>
        <vt:i4>5177373</vt:i4>
      </vt:variant>
      <vt:variant>
        <vt:i4>966</vt:i4>
      </vt:variant>
      <vt:variant>
        <vt:i4>0</vt:i4>
      </vt:variant>
      <vt:variant>
        <vt:i4>5</vt:i4>
      </vt:variant>
      <vt:variant>
        <vt:lpwstr>https://loinc.org/43225-2</vt:lpwstr>
      </vt:variant>
      <vt:variant>
        <vt:lpwstr/>
      </vt:variant>
      <vt:variant>
        <vt:i4>2162723</vt:i4>
      </vt:variant>
      <vt:variant>
        <vt:i4>963</vt:i4>
      </vt:variant>
      <vt:variant>
        <vt:i4>0</vt:i4>
      </vt:variant>
      <vt:variant>
        <vt:i4>5</vt:i4>
      </vt:variant>
      <vt:variant>
        <vt:lpwstr>https://testdirectory.questdiagnostics.com/test/test-detail/34304/toxocara-antibody-igg-serum?p=r&amp;q=Toxocara&amp;cc=PHP</vt:lpwstr>
      </vt:variant>
      <vt:variant>
        <vt:lpwstr/>
      </vt:variant>
      <vt:variant>
        <vt:i4>1638482</vt:i4>
      </vt:variant>
      <vt:variant>
        <vt:i4>960</vt:i4>
      </vt:variant>
      <vt:variant>
        <vt:i4>0</vt:i4>
      </vt:variant>
      <vt:variant>
        <vt:i4>5</vt:i4>
      </vt:variant>
      <vt:variant>
        <vt:lpwstr>https://browser.ihtsdotools.org/?perspective=full&amp;conceptId1=710365002&amp;edition=MAIN/2025-07-01&amp;release=&amp;languages=en</vt:lpwstr>
      </vt:variant>
      <vt:variant>
        <vt:lpwstr/>
      </vt:variant>
      <vt:variant>
        <vt:i4>6357039</vt:i4>
      </vt:variant>
      <vt:variant>
        <vt:i4>957</vt:i4>
      </vt:variant>
      <vt:variant>
        <vt:i4>0</vt:i4>
      </vt:variant>
      <vt:variant>
        <vt:i4>5</vt:i4>
      </vt:variant>
      <vt:variant>
        <vt:lpwstr>https://loinc.org/40607-4/</vt:lpwstr>
      </vt:variant>
      <vt:variant>
        <vt:lpwstr/>
      </vt:variant>
      <vt:variant>
        <vt:i4>2031704</vt:i4>
      </vt:variant>
      <vt:variant>
        <vt:i4>954</vt:i4>
      </vt:variant>
      <vt:variant>
        <vt:i4>0</vt:i4>
      </vt:variant>
      <vt:variant>
        <vt:i4>5</vt:i4>
      </vt:variant>
      <vt:variant>
        <vt:lpwstr>https://browser.ihtsdotools.org/?perspective=full&amp;conceptId1=120728006&amp;edition=MAIN/2025-07-01&amp;release=&amp;languages=en</vt:lpwstr>
      </vt:variant>
      <vt:variant>
        <vt:lpwstr/>
      </vt:variant>
      <vt:variant>
        <vt:i4>5439488</vt:i4>
      </vt:variant>
      <vt:variant>
        <vt:i4>951</vt:i4>
      </vt:variant>
      <vt:variant>
        <vt:i4>0</vt:i4>
      </vt:variant>
      <vt:variant>
        <vt:i4>5</vt:i4>
      </vt:variant>
      <vt:variant>
        <vt:lpwstr>https://loinc.org/5169-8/</vt:lpwstr>
      </vt:variant>
      <vt:variant>
        <vt:lpwstr/>
      </vt:variant>
      <vt:variant>
        <vt:i4>1835035</vt:i4>
      </vt:variant>
      <vt:variant>
        <vt:i4>948</vt:i4>
      </vt:variant>
      <vt:variant>
        <vt:i4>0</vt:i4>
      </vt:variant>
      <vt:variant>
        <vt:i4>5</vt:i4>
      </vt:variant>
      <vt:variant>
        <vt:lpwstr>https://browser.ihtsdotools.org/?perspective=full&amp;conceptId1=708158009&amp;edition=MAIN&amp;release=&amp;languages=en</vt:lpwstr>
      </vt:variant>
      <vt:variant>
        <vt:lpwstr/>
      </vt:variant>
      <vt:variant>
        <vt:i4>6815777</vt:i4>
      </vt:variant>
      <vt:variant>
        <vt:i4>945</vt:i4>
      </vt:variant>
      <vt:variant>
        <vt:i4>0</vt:i4>
      </vt:variant>
      <vt:variant>
        <vt:i4>5</vt:i4>
      </vt:variant>
      <vt:variant>
        <vt:lpwstr>https://loinc.org/70292-8/</vt:lpwstr>
      </vt:variant>
      <vt:variant>
        <vt:lpwstr/>
      </vt:variant>
      <vt:variant>
        <vt:i4>1638487</vt:i4>
      </vt:variant>
      <vt:variant>
        <vt:i4>942</vt:i4>
      </vt:variant>
      <vt:variant>
        <vt:i4>0</vt:i4>
      </vt:variant>
      <vt:variant>
        <vt:i4>5</vt:i4>
      </vt:variant>
      <vt:variant>
        <vt:lpwstr>https://browser.ihtsdotools.org/?perspective=full&amp;conceptId1=104221004&amp;edition=MAIN/2025-06-01&amp;release=&amp;languages=en</vt:lpwstr>
      </vt:variant>
      <vt:variant>
        <vt:lpwstr/>
      </vt:variant>
      <vt:variant>
        <vt:i4>6291499</vt:i4>
      </vt:variant>
      <vt:variant>
        <vt:i4>939</vt:i4>
      </vt:variant>
      <vt:variant>
        <vt:i4>0</vt:i4>
      </vt:variant>
      <vt:variant>
        <vt:i4>5</vt:i4>
      </vt:variant>
      <vt:variant>
        <vt:lpwstr>https://loinc.org/13320-7/</vt:lpwstr>
      </vt:variant>
      <vt:variant>
        <vt:lpwstr/>
      </vt:variant>
      <vt:variant>
        <vt:i4>7209076</vt:i4>
      </vt:variant>
      <vt:variant>
        <vt:i4>936</vt:i4>
      </vt:variant>
      <vt:variant>
        <vt:i4>0</vt:i4>
      </vt:variant>
      <vt:variant>
        <vt:i4>5</vt:i4>
      </vt:variant>
      <vt:variant>
        <vt:lpwstr>https://testdirectory.questdiagnostics.com/test/test-detail/681/ova-and-parasites-concentrate-and-permanent-smear?p=r&amp;q=Stool%20Parasite&amp;cc=MASTER</vt:lpwstr>
      </vt:variant>
      <vt:variant>
        <vt:lpwstr/>
      </vt:variant>
      <vt:variant>
        <vt:i4>1572946</vt:i4>
      </vt:variant>
      <vt:variant>
        <vt:i4>933</vt:i4>
      </vt:variant>
      <vt:variant>
        <vt:i4>0</vt:i4>
      </vt:variant>
      <vt:variant>
        <vt:i4>5</vt:i4>
      </vt:variant>
      <vt:variant>
        <vt:lpwstr>https://browser.ihtsdotools.org/?perspective=full&amp;conceptId1=103552005&amp;edition=MAIN/2025-07-01&amp;release=&amp;languages=en</vt:lpwstr>
      </vt:variant>
      <vt:variant>
        <vt:lpwstr/>
      </vt:variant>
      <vt:variant>
        <vt:i4>6881326</vt:i4>
      </vt:variant>
      <vt:variant>
        <vt:i4>930</vt:i4>
      </vt:variant>
      <vt:variant>
        <vt:i4>0</vt:i4>
      </vt:variant>
      <vt:variant>
        <vt:i4>5</vt:i4>
      </vt:variant>
      <vt:variant>
        <vt:lpwstr>https://loinc.org/38401-6/</vt:lpwstr>
      </vt:variant>
      <vt:variant>
        <vt:lpwstr/>
      </vt:variant>
      <vt:variant>
        <vt:i4>1441877</vt:i4>
      </vt:variant>
      <vt:variant>
        <vt:i4>927</vt:i4>
      </vt:variant>
      <vt:variant>
        <vt:i4>0</vt:i4>
      </vt:variant>
      <vt:variant>
        <vt:i4>5</vt:i4>
      </vt:variant>
      <vt:variant>
        <vt:lpwstr>https://browser.ihtsdotools.org/?perspective=full&amp;conceptId1=171147008&amp;edition=MAIN/2025-06-01&amp;release=&amp;languages=en</vt:lpwstr>
      </vt:variant>
      <vt:variant>
        <vt:lpwstr/>
      </vt:variant>
      <vt:variant>
        <vt:i4>6684719</vt:i4>
      </vt:variant>
      <vt:variant>
        <vt:i4>924</vt:i4>
      </vt:variant>
      <vt:variant>
        <vt:i4>0</vt:i4>
      </vt:variant>
      <vt:variant>
        <vt:i4>5</vt:i4>
      </vt:variant>
      <vt:variant>
        <vt:lpwstr>https://loinc.org/10672-4/</vt:lpwstr>
      </vt:variant>
      <vt:variant>
        <vt:lpwstr/>
      </vt:variant>
      <vt:variant>
        <vt:i4>1376265</vt:i4>
      </vt:variant>
      <vt:variant>
        <vt:i4>921</vt:i4>
      </vt:variant>
      <vt:variant>
        <vt:i4>0</vt:i4>
      </vt:variant>
      <vt:variant>
        <vt:i4>5</vt:i4>
      </vt:variant>
      <vt:variant>
        <vt:lpwstr>https://psorias.info/guide-section-16</vt:lpwstr>
      </vt:variant>
      <vt:variant>
        <vt:lpwstr>Helminthiasis</vt:lpwstr>
      </vt:variant>
      <vt:variant>
        <vt:i4>1638480</vt:i4>
      </vt:variant>
      <vt:variant>
        <vt:i4>918</vt:i4>
      </vt:variant>
      <vt:variant>
        <vt:i4>0</vt:i4>
      </vt:variant>
      <vt:variant>
        <vt:i4>5</vt:i4>
      </vt:variant>
      <vt:variant>
        <vt:lpwstr>https://browser.ihtsdotools.org/?perspective=full&amp;conceptId1=252233000&amp;edition=MAIN/2025-06-01&amp;release=&amp;languages=en</vt:lpwstr>
      </vt:variant>
      <vt:variant>
        <vt:lpwstr/>
      </vt:variant>
      <vt:variant>
        <vt:i4>7143463</vt:i4>
      </vt:variant>
      <vt:variant>
        <vt:i4>915</vt:i4>
      </vt:variant>
      <vt:variant>
        <vt:i4>0</vt:i4>
      </vt:variant>
      <vt:variant>
        <vt:i4>5</vt:i4>
      </vt:variant>
      <vt:variant>
        <vt:lpwstr>https://loinc.org/74788-1/</vt:lpwstr>
      </vt:variant>
      <vt:variant>
        <vt:lpwstr/>
      </vt:variant>
      <vt:variant>
        <vt:i4>1245194</vt:i4>
      </vt:variant>
      <vt:variant>
        <vt:i4>912</vt:i4>
      </vt:variant>
      <vt:variant>
        <vt:i4>0</vt:i4>
      </vt:variant>
      <vt:variant>
        <vt:i4>5</vt:i4>
      </vt:variant>
      <vt:variant>
        <vt:lpwstr>https://psorias.info/guide-section-15</vt:lpwstr>
      </vt:variant>
      <vt:variant>
        <vt:lpwstr/>
      </vt:variant>
      <vt:variant>
        <vt:i4>7274597</vt:i4>
      </vt:variant>
      <vt:variant>
        <vt:i4>909</vt:i4>
      </vt:variant>
      <vt:variant>
        <vt:i4>0</vt:i4>
      </vt:variant>
      <vt:variant>
        <vt:i4>5</vt:i4>
      </vt:variant>
      <vt:variant>
        <vt:lpwstr>https://www.aapc.com/codes/cpt-codes/91065</vt:lpwstr>
      </vt:variant>
      <vt:variant>
        <vt:lpwstr/>
      </vt:variant>
      <vt:variant>
        <vt:i4>1835063</vt:i4>
      </vt:variant>
      <vt:variant>
        <vt:i4>906</vt:i4>
      </vt:variant>
      <vt:variant>
        <vt:i4>0</vt:i4>
      </vt:variant>
      <vt:variant>
        <vt:i4>5</vt:i4>
      </vt:variant>
      <vt:variant>
        <vt:lpwstr>https://psorias.info/guide-section-16</vt:lpwstr>
      </vt:variant>
      <vt:variant>
        <vt:lpwstr>Breath_tests</vt:lpwstr>
      </vt:variant>
      <vt:variant>
        <vt:i4>131117</vt:i4>
      </vt:variant>
      <vt:variant>
        <vt:i4>903</vt:i4>
      </vt:variant>
      <vt:variant>
        <vt:i4>0</vt:i4>
      </vt:variant>
      <vt:variant>
        <vt:i4>5</vt:i4>
      </vt:variant>
      <vt:variant>
        <vt:lpwstr/>
      </vt:variant>
      <vt:variant>
        <vt:lpwstr>R6_4</vt:lpwstr>
      </vt:variant>
      <vt:variant>
        <vt:i4>262189</vt:i4>
      </vt:variant>
      <vt:variant>
        <vt:i4>900</vt:i4>
      </vt:variant>
      <vt:variant>
        <vt:i4>0</vt:i4>
      </vt:variant>
      <vt:variant>
        <vt:i4>5</vt:i4>
      </vt:variant>
      <vt:variant>
        <vt:lpwstr/>
      </vt:variant>
      <vt:variant>
        <vt:lpwstr>R6_2</vt:lpwstr>
      </vt:variant>
      <vt:variant>
        <vt:i4>458797</vt:i4>
      </vt:variant>
      <vt:variant>
        <vt:i4>897</vt:i4>
      </vt:variant>
      <vt:variant>
        <vt:i4>0</vt:i4>
      </vt:variant>
      <vt:variant>
        <vt:i4>5</vt:i4>
      </vt:variant>
      <vt:variant>
        <vt:lpwstr/>
      </vt:variant>
      <vt:variant>
        <vt:lpwstr>R6_1</vt:lpwstr>
      </vt:variant>
      <vt:variant>
        <vt:i4>8257575</vt:i4>
      </vt:variant>
      <vt:variant>
        <vt:i4>894</vt:i4>
      </vt:variant>
      <vt:variant>
        <vt:i4>0</vt:i4>
      </vt:variant>
      <vt:variant>
        <vt:i4>5</vt:i4>
      </vt:variant>
      <vt:variant>
        <vt:lpwstr>https://browser.ihtsdotools.org/?perspective=full&amp;conceptId1=1217117008&amp;edition=MAIN&amp;release=&amp;languages=en</vt:lpwstr>
      </vt:variant>
      <vt:variant>
        <vt:lpwstr/>
      </vt:variant>
      <vt:variant>
        <vt:i4>6815777</vt:i4>
      </vt:variant>
      <vt:variant>
        <vt:i4>891</vt:i4>
      </vt:variant>
      <vt:variant>
        <vt:i4>0</vt:i4>
      </vt:variant>
      <vt:variant>
        <vt:i4>5</vt:i4>
      </vt:variant>
      <vt:variant>
        <vt:lpwstr>https://loinc.org/28014-9/</vt:lpwstr>
      </vt:variant>
      <vt:variant>
        <vt:lpwstr/>
      </vt:variant>
      <vt:variant>
        <vt:i4>1245194</vt:i4>
      </vt:variant>
      <vt:variant>
        <vt:i4>888</vt:i4>
      </vt:variant>
      <vt:variant>
        <vt:i4>0</vt:i4>
      </vt:variant>
      <vt:variant>
        <vt:i4>5</vt:i4>
      </vt:variant>
      <vt:variant>
        <vt:lpwstr>https://psorias.info/guide-section-15</vt:lpwstr>
      </vt:variant>
      <vt:variant>
        <vt:lpwstr/>
      </vt:variant>
      <vt:variant>
        <vt:i4>6553696</vt:i4>
      </vt:variant>
      <vt:variant>
        <vt:i4>885</vt:i4>
      </vt:variant>
      <vt:variant>
        <vt:i4>0</vt:i4>
      </vt:variant>
      <vt:variant>
        <vt:i4>5</vt:i4>
      </vt:variant>
      <vt:variant>
        <vt:lpwstr>https://www.aapc.com/codes/cpt-codes/44360</vt:lpwstr>
      </vt:variant>
      <vt:variant>
        <vt:lpwstr/>
      </vt:variant>
      <vt:variant>
        <vt:i4>2555925</vt:i4>
      </vt:variant>
      <vt:variant>
        <vt:i4>882</vt:i4>
      </vt:variant>
      <vt:variant>
        <vt:i4>0</vt:i4>
      </vt:variant>
      <vt:variant>
        <vt:i4>5</vt:i4>
      </vt:variant>
      <vt:variant>
        <vt:lpwstr>https://psorias.info/guide-section-16</vt:lpwstr>
      </vt:variant>
      <vt:variant>
        <vt:lpwstr>Small_intestinal_bacterial_overgrowth</vt:lpwstr>
      </vt:variant>
      <vt:variant>
        <vt:i4>1900632</vt:i4>
      </vt:variant>
      <vt:variant>
        <vt:i4>879</vt:i4>
      </vt:variant>
      <vt:variant>
        <vt:i4>0</vt:i4>
      </vt:variant>
      <vt:variant>
        <vt:i4>5</vt:i4>
      </vt:variant>
      <vt:variant>
        <vt:lpwstr>https://browser.ihtsdotools.org/?perspective=full&amp;conceptId1=205408000&amp;edition=MAIN/2025-06-01&amp;release=&amp;languages=en</vt:lpwstr>
      </vt:variant>
      <vt:variant>
        <vt:lpwstr/>
      </vt:variant>
      <vt:variant>
        <vt:i4>720968</vt:i4>
      </vt:variant>
      <vt:variant>
        <vt:i4>876</vt:i4>
      </vt:variant>
      <vt:variant>
        <vt:i4>0</vt:i4>
      </vt:variant>
      <vt:variant>
        <vt:i4>5</vt:i4>
      </vt:variant>
      <vt:variant>
        <vt:lpwstr>https://spectraldx.com/eaa-for-clinicans/</vt:lpwstr>
      </vt:variant>
      <vt:variant>
        <vt:lpwstr/>
      </vt:variant>
      <vt:variant>
        <vt:i4>1835090</vt:i4>
      </vt:variant>
      <vt:variant>
        <vt:i4>873</vt:i4>
      </vt:variant>
      <vt:variant>
        <vt:i4>0</vt:i4>
      </vt:variant>
      <vt:variant>
        <vt:i4>5</vt:i4>
      </vt:variant>
      <vt:variant>
        <vt:lpwstr>https://browser.ihtsdotools.org/?perspective=full&amp;conceptId1=203731004&amp;edition=MAIN/2025-06-01&amp;release=&amp;languages=en</vt:lpwstr>
      </vt:variant>
      <vt:variant>
        <vt:lpwstr/>
      </vt:variant>
      <vt:variant>
        <vt:i4>6684704</vt:i4>
      </vt:variant>
      <vt:variant>
        <vt:i4>870</vt:i4>
      </vt:variant>
      <vt:variant>
        <vt:i4>0</vt:i4>
      </vt:variant>
      <vt:variant>
        <vt:i4>5</vt:i4>
      </vt:variant>
      <vt:variant>
        <vt:lpwstr>https://loinc.org/33643-8/</vt:lpwstr>
      </vt:variant>
      <vt:variant>
        <vt:lpwstr/>
      </vt:variant>
      <vt:variant>
        <vt:i4>3473448</vt:i4>
      </vt:variant>
      <vt:variant>
        <vt:i4>867</vt:i4>
      </vt:variant>
      <vt:variant>
        <vt:i4>0</vt:i4>
      </vt:variant>
      <vt:variant>
        <vt:i4>5</vt:i4>
      </vt:variant>
      <vt:variant>
        <vt:lpwstr>https://testdirectory.questdiagnostics.com/test/test-detail/14453/limulus-amebocyte-lysate-endotoxin?p=r&amp;q=Limulus%20Amebocyte%20Lysate,%20Endotoxin&amp;cc=MASTER</vt:lpwstr>
      </vt:variant>
      <vt:variant>
        <vt:lpwstr/>
      </vt:variant>
      <vt:variant>
        <vt:i4>1835090</vt:i4>
      </vt:variant>
      <vt:variant>
        <vt:i4>864</vt:i4>
      </vt:variant>
      <vt:variant>
        <vt:i4>0</vt:i4>
      </vt:variant>
      <vt:variant>
        <vt:i4>5</vt:i4>
      </vt:variant>
      <vt:variant>
        <vt:lpwstr>https://browser.ihtsdotools.org/?perspective=full&amp;conceptId1=203731004&amp;edition=MAIN/2025-06-01&amp;release=&amp;languages=en</vt:lpwstr>
      </vt:variant>
      <vt:variant>
        <vt:lpwstr/>
      </vt:variant>
      <vt:variant>
        <vt:i4>6684704</vt:i4>
      </vt:variant>
      <vt:variant>
        <vt:i4>861</vt:i4>
      </vt:variant>
      <vt:variant>
        <vt:i4>0</vt:i4>
      </vt:variant>
      <vt:variant>
        <vt:i4>5</vt:i4>
      </vt:variant>
      <vt:variant>
        <vt:lpwstr>https://loinc.org/33643-8/</vt:lpwstr>
      </vt:variant>
      <vt:variant>
        <vt:lpwstr/>
      </vt:variant>
      <vt:variant>
        <vt:i4>1376338</vt:i4>
      </vt:variant>
      <vt:variant>
        <vt:i4>858</vt:i4>
      </vt:variant>
      <vt:variant>
        <vt:i4>0</vt:i4>
      </vt:variant>
      <vt:variant>
        <vt:i4>5</vt:i4>
      </vt:variant>
      <vt:variant>
        <vt:lpwstr>https://browser.ihtsdotools.org/?perspective=full&amp;conceptId1=252675008&amp;edition=MAIN/2025-06-01&amp;release=&amp;languages=en</vt:lpwstr>
      </vt:variant>
      <vt:variant>
        <vt:lpwstr/>
      </vt:variant>
      <vt:variant>
        <vt:i4>1835092</vt:i4>
      </vt:variant>
      <vt:variant>
        <vt:i4>855</vt:i4>
      </vt:variant>
      <vt:variant>
        <vt:i4>0</vt:i4>
      </vt:variant>
      <vt:variant>
        <vt:i4>5</vt:i4>
      </vt:variant>
      <vt:variant>
        <vt:lpwstr>https://browser.ihtsdotools.org/?perspective=full&amp;conceptId1=252673001&amp;edition=MAIN/2025-06-01&amp;release=&amp;languages=en</vt:lpwstr>
      </vt:variant>
      <vt:variant>
        <vt:lpwstr/>
      </vt:variant>
      <vt:variant>
        <vt:i4>7077934</vt:i4>
      </vt:variant>
      <vt:variant>
        <vt:i4>852</vt:i4>
      </vt:variant>
      <vt:variant>
        <vt:i4>0</vt:i4>
      </vt:variant>
      <vt:variant>
        <vt:i4>5</vt:i4>
      </vt:variant>
      <vt:variant>
        <vt:lpwstr>https://loinc.org/74899-6/</vt:lpwstr>
      </vt:variant>
      <vt:variant>
        <vt:lpwstr/>
      </vt:variant>
      <vt:variant>
        <vt:i4>7536730</vt:i4>
      </vt:variant>
      <vt:variant>
        <vt:i4>849</vt:i4>
      </vt:variant>
      <vt:variant>
        <vt:i4>0</vt:i4>
      </vt:variant>
      <vt:variant>
        <vt:i4>5</vt:i4>
      </vt:variant>
      <vt:variant>
        <vt:lpwstr>https://psorias.info/guide-section-16</vt:lpwstr>
      </vt:variant>
      <vt:variant>
        <vt:lpwstr>Intestinal_Permeability</vt:lpwstr>
      </vt:variant>
      <vt:variant>
        <vt:i4>7536730</vt:i4>
      </vt:variant>
      <vt:variant>
        <vt:i4>846</vt:i4>
      </vt:variant>
      <vt:variant>
        <vt:i4>0</vt:i4>
      </vt:variant>
      <vt:variant>
        <vt:i4>5</vt:i4>
      </vt:variant>
      <vt:variant>
        <vt:lpwstr>https://psorias.info/guide-section-16</vt:lpwstr>
      </vt:variant>
      <vt:variant>
        <vt:lpwstr>Intestinal_Permeability</vt:lpwstr>
      </vt:variant>
      <vt:variant>
        <vt:i4>2097256</vt:i4>
      </vt:variant>
      <vt:variant>
        <vt:i4>843</vt:i4>
      </vt:variant>
      <vt:variant>
        <vt:i4>0</vt:i4>
      </vt:variant>
      <vt:variant>
        <vt:i4>5</vt:i4>
      </vt:variant>
      <vt:variant>
        <vt:lpwstr>https://browser.ihtsdotools.org/?perspective=full&amp;conceptId1=8478005&amp;edition=MAIN/2025-06-01&amp;release=&amp;languages=en</vt:lpwstr>
      </vt:variant>
      <vt:variant>
        <vt:lpwstr/>
      </vt:variant>
      <vt:variant>
        <vt:i4>6160389</vt:i4>
      </vt:variant>
      <vt:variant>
        <vt:i4>840</vt:i4>
      </vt:variant>
      <vt:variant>
        <vt:i4>0</vt:i4>
      </vt:variant>
      <vt:variant>
        <vt:i4>5</vt:i4>
      </vt:variant>
      <vt:variant>
        <vt:lpwstr>https://loinc.org/2748-2/</vt:lpwstr>
      </vt:variant>
      <vt:variant>
        <vt:lpwstr/>
      </vt:variant>
      <vt:variant>
        <vt:i4>7536694</vt:i4>
      </vt:variant>
      <vt:variant>
        <vt:i4>837</vt:i4>
      </vt:variant>
      <vt:variant>
        <vt:i4>0</vt:i4>
      </vt:variant>
      <vt:variant>
        <vt:i4>5</vt:i4>
      </vt:variant>
      <vt:variant>
        <vt:lpwstr>https://testdirectory.questdiagnostics.com/test/test-detail/5367/ph-body-fluid?p=r&amp;q=gastric%20ph&amp;cc=MASTER</vt:lpwstr>
      </vt:variant>
      <vt:variant>
        <vt:lpwstr/>
      </vt:variant>
      <vt:variant>
        <vt:i4>6553705</vt:i4>
      </vt:variant>
      <vt:variant>
        <vt:i4>834</vt:i4>
      </vt:variant>
      <vt:variant>
        <vt:i4>0</vt:i4>
      </vt:variant>
      <vt:variant>
        <vt:i4>5</vt:i4>
      </vt:variant>
      <vt:variant>
        <vt:lpwstr>https://www.aapc.com/codes/cpt-codes/83986</vt:lpwstr>
      </vt:variant>
      <vt:variant>
        <vt:lpwstr/>
      </vt:variant>
      <vt:variant>
        <vt:i4>5767295</vt:i4>
      </vt:variant>
      <vt:variant>
        <vt:i4>831</vt:i4>
      </vt:variant>
      <vt:variant>
        <vt:i4>0</vt:i4>
      </vt:variant>
      <vt:variant>
        <vt:i4>5</vt:i4>
      </vt:variant>
      <vt:variant>
        <vt:lpwstr>https://psorias.info/guide-section-16</vt:lpwstr>
      </vt:variant>
      <vt:variant>
        <vt:lpwstr>Gastric_PH</vt:lpwstr>
      </vt:variant>
      <vt:variant>
        <vt:i4>1245194</vt:i4>
      </vt:variant>
      <vt:variant>
        <vt:i4>828</vt:i4>
      </vt:variant>
      <vt:variant>
        <vt:i4>0</vt:i4>
      </vt:variant>
      <vt:variant>
        <vt:i4>5</vt:i4>
      </vt:variant>
      <vt:variant>
        <vt:lpwstr>https://psorias.info/guide-section-15</vt:lpwstr>
      </vt:variant>
      <vt:variant>
        <vt:lpwstr/>
      </vt:variant>
      <vt:variant>
        <vt:i4>6422627</vt:i4>
      </vt:variant>
      <vt:variant>
        <vt:i4>825</vt:i4>
      </vt:variant>
      <vt:variant>
        <vt:i4>0</vt:i4>
      </vt:variant>
      <vt:variant>
        <vt:i4>5</vt:i4>
      </vt:variant>
      <vt:variant>
        <vt:lpwstr>https://www.aapc.com/codes/cpt-codes/82930</vt:lpwstr>
      </vt:variant>
      <vt:variant>
        <vt:lpwstr/>
      </vt:variant>
      <vt:variant>
        <vt:i4>2031645</vt:i4>
      </vt:variant>
      <vt:variant>
        <vt:i4>822</vt:i4>
      </vt:variant>
      <vt:variant>
        <vt:i4>0</vt:i4>
      </vt:variant>
      <vt:variant>
        <vt:i4>5</vt:i4>
      </vt:variant>
      <vt:variant>
        <vt:lpwstr>https://browser.ihtsdotools.org/?perspective=full&amp;conceptId1=121835003&amp;edition=MAIN&amp;release=&amp;languages=en</vt:lpwstr>
      </vt:variant>
      <vt:variant>
        <vt:lpwstr/>
      </vt:variant>
      <vt:variant>
        <vt:i4>1638428</vt:i4>
      </vt:variant>
      <vt:variant>
        <vt:i4>819</vt:i4>
      </vt:variant>
      <vt:variant>
        <vt:i4>0</vt:i4>
      </vt:variant>
      <vt:variant>
        <vt:i4>5</vt:i4>
      </vt:variant>
      <vt:variant>
        <vt:lpwstr>https://browser.ihtsdotools.org/?perspective=full&amp;conceptId1=178960009&amp;edition=MAIN&amp;release=&amp;languages=en</vt:lpwstr>
      </vt:variant>
      <vt:variant>
        <vt:lpwstr/>
      </vt:variant>
      <vt:variant>
        <vt:i4>3604487</vt:i4>
      </vt:variant>
      <vt:variant>
        <vt:i4>816</vt:i4>
      </vt:variant>
      <vt:variant>
        <vt:i4>0</vt:i4>
      </vt:variant>
      <vt:variant>
        <vt:i4>5</vt:i4>
      </vt:variant>
      <vt:variant>
        <vt:lpwstr>https://psorias.info/guide-section-16</vt:lpwstr>
      </vt:variant>
      <vt:variant>
        <vt:lpwstr>Gastric_Acid</vt:lpwstr>
      </vt:variant>
      <vt:variant>
        <vt:i4>5111825</vt:i4>
      </vt:variant>
      <vt:variant>
        <vt:i4>813</vt:i4>
      </vt:variant>
      <vt:variant>
        <vt:i4>0</vt:i4>
      </vt:variant>
      <vt:variant>
        <vt:i4>5</vt:i4>
      </vt:variant>
      <vt:variant>
        <vt:lpwstr>https://browser.ihtsdotools.org/?perspective=full&amp;conceptId1=14760008&amp;edition=MAIN&amp;release=&amp;languages=en</vt:lpwstr>
      </vt:variant>
      <vt:variant>
        <vt:lpwstr/>
      </vt:variant>
      <vt:variant>
        <vt:i4>1572883</vt:i4>
      </vt:variant>
      <vt:variant>
        <vt:i4>810</vt:i4>
      </vt:variant>
      <vt:variant>
        <vt:i4>0</vt:i4>
      </vt:variant>
      <vt:variant>
        <vt:i4>5</vt:i4>
      </vt:variant>
      <vt:variant>
        <vt:lpwstr>https://browser.ihtsdotools.org/?perspective=full&amp;conceptId1=119292006&amp;edition=MAIN&amp;release=&amp;languages=en</vt:lpwstr>
      </vt:variant>
      <vt:variant>
        <vt:lpwstr/>
      </vt:variant>
      <vt:variant>
        <vt:i4>1245194</vt:i4>
      </vt:variant>
      <vt:variant>
        <vt:i4>807</vt:i4>
      </vt:variant>
      <vt:variant>
        <vt:i4>0</vt:i4>
      </vt:variant>
      <vt:variant>
        <vt:i4>5</vt:i4>
      </vt:variant>
      <vt:variant>
        <vt:lpwstr>https://psorias.info/guide-section-15</vt:lpwstr>
      </vt:variant>
      <vt:variant>
        <vt:lpwstr/>
      </vt:variant>
      <vt:variant>
        <vt:i4>6422560</vt:i4>
      </vt:variant>
      <vt:variant>
        <vt:i4>804</vt:i4>
      </vt:variant>
      <vt:variant>
        <vt:i4>0</vt:i4>
      </vt:variant>
      <vt:variant>
        <vt:i4>5</vt:i4>
      </vt:variant>
      <vt:variant>
        <vt:lpwstr>https://testdirectory.questdiagnostics.com/test/results</vt:lpwstr>
      </vt:variant>
      <vt:variant>
        <vt:lpwstr/>
      </vt:variant>
      <vt:variant>
        <vt:i4>6619233</vt:i4>
      </vt:variant>
      <vt:variant>
        <vt:i4>801</vt:i4>
      </vt:variant>
      <vt:variant>
        <vt:i4>0</vt:i4>
      </vt:variant>
      <vt:variant>
        <vt:i4>5</vt:i4>
      </vt:variant>
      <vt:variant>
        <vt:lpwstr>https://www.aapc.com/codes/code-search/</vt:lpwstr>
      </vt:variant>
      <vt:variant>
        <vt:lpwstr/>
      </vt:variant>
      <vt:variant>
        <vt:i4>1114132</vt:i4>
      </vt:variant>
      <vt:variant>
        <vt:i4>798</vt:i4>
      </vt:variant>
      <vt:variant>
        <vt:i4>0</vt:i4>
      </vt:variant>
      <vt:variant>
        <vt:i4>5</vt:i4>
      </vt:variant>
      <vt:variant>
        <vt:lpwstr>https://browser.ihtsdotools.org/?perspective=full&amp;conceptId1=401325009&amp;edition=MAIN&amp;release=&amp;languages=en</vt:lpwstr>
      </vt:variant>
      <vt:variant>
        <vt:lpwstr/>
      </vt:variant>
      <vt:variant>
        <vt:i4>131117</vt:i4>
      </vt:variant>
      <vt:variant>
        <vt:i4>795</vt:i4>
      </vt:variant>
      <vt:variant>
        <vt:i4>0</vt:i4>
      </vt:variant>
      <vt:variant>
        <vt:i4>5</vt:i4>
      </vt:variant>
      <vt:variant>
        <vt:lpwstr/>
      </vt:variant>
      <vt:variant>
        <vt:lpwstr>R6_4</vt:lpwstr>
      </vt:variant>
      <vt:variant>
        <vt:i4>262189</vt:i4>
      </vt:variant>
      <vt:variant>
        <vt:i4>792</vt:i4>
      </vt:variant>
      <vt:variant>
        <vt:i4>0</vt:i4>
      </vt:variant>
      <vt:variant>
        <vt:i4>5</vt:i4>
      </vt:variant>
      <vt:variant>
        <vt:lpwstr/>
      </vt:variant>
      <vt:variant>
        <vt:lpwstr>R6_2</vt:lpwstr>
      </vt:variant>
      <vt:variant>
        <vt:i4>458797</vt:i4>
      </vt:variant>
      <vt:variant>
        <vt:i4>789</vt:i4>
      </vt:variant>
      <vt:variant>
        <vt:i4>0</vt:i4>
      </vt:variant>
      <vt:variant>
        <vt:i4>5</vt:i4>
      </vt:variant>
      <vt:variant>
        <vt:lpwstr/>
      </vt:variant>
      <vt:variant>
        <vt:lpwstr>R6_1</vt:lpwstr>
      </vt:variant>
      <vt:variant>
        <vt:i4>1245201</vt:i4>
      </vt:variant>
      <vt:variant>
        <vt:i4>786</vt:i4>
      </vt:variant>
      <vt:variant>
        <vt:i4>0</vt:i4>
      </vt:variant>
      <vt:variant>
        <vt:i4>5</vt:i4>
      </vt:variant>
      <vt:variant>
        <vt:lpwstr>https://browser.ihtsdotools.org/?perspective=full&amp;conceptId1=119341000&amp;edition=MAIN&amp;release=&amp;languages=en</vt:lpwstr>
      </vt:variant>
      <vt:variant>
        <vt:lpwstr/>
      </vt:variant>
      <vt:variant>
        <vt:i4>1048662</vt:i4>
      </vt:variant>
      <vt:variant>
        <vt:i4>783</vt:i4>
      </vt:variant>
      <vt:variant>
        <vt:i4>0</vt:i4>
      </vt:variant>
      <vt:variant>
        <vt:i4>5</vt:i4>
      </vt:variant>
      <vt:variant>
        <vt:lpwstr>https://browser.ihtsdotools.org/?perspective=full&amp;conceptId1=440066008&amp;edition=MAIN/2025-06-01&amp;release=&amp;languages=en</vt:lpwstr>
      </vt:variant>
      <vt:variant>
        <vt:lpwstr/>
      </vt:variant>
      <vt:variant>
        <vt:i4>1245194</vt:i4>
      </vt:variant>
      <vt:variant>
        <vt:i4>780</vt:i4>
      </vt:variant>
      <vt:variant>
        <vt:i4>0</vt:i4>
      </vt:variant>
      <vt:variant>
        <vt:i4>5</vt:i4>
      </vt:variant>
      <vt:variant>
        <vt:lpwstr>https://psorias.info/guide-section-15</vt:lpwstr>
      </vt:variant>
      <vt:variant>
        <vt:lpwstr/>
      </vt:variant>
      <vt:variant>
        <vt:i4>6750308</vt:i4>
      </vt:variant>
      <vt:variant>
        <vt:i4>777</vt:i4>
      </vt:variant>
      <vt:variant>
        <vt:i4>0</vt:i4>
      </vt:variant>
      <vt:variant>
        <vt:i4>5</vt:i4>
      </vt:variant>
      <vt:variant>
        <vt:lpwstr>https://www.aapc.com/codes/cpt-codes/43757</vt:lpwstr>
      </vt:variant>
      <vt:variant>
        <vt:lpwstr/>
      </vt:variant>
      <vt:variant>
        <vt:i4>7209078</vt:i4>
      </vt:variant>
      <vt:variant>
        <vt:i4>774</vt:i4>
      </vt:variant>
      <vt:variant>
        <vt:i4>0</vt:i4>
      </vt:variant>
      <vt:variant>
        <vt:i4>5</vt:i4>
      </vt:variant>
      <vt:variant>
        <vt:lpwstr>https://browser.ihtsdotools.org/?perspective=full&amp;conceptId1=76009000&amp;edition=MAIN/2025-06-01&amp;release=&amp;languages=en</vt:lpwstr>
      </vt:variant>
      <vt:variant>
        <vt:lpwstr/>
      </vt:variant>
      <vt:variant>
        <vt:i4>6815777</vt:i4>
      </vt:variant>
      <vt:variant>
        <vt:i4>771</vt:i4>
      </vt:variant>
      <vt:variant>
        <vt:i4>0</vt:i4>
      </vt:variant>
      <vt:variant>
        <vt:i4>5</vt:i4>
      </vt:variant>
      <vt:variant>
        <vt:lpwstr>https://loinc.org/28014-9/</vt:lpwstr>
      </vt:variant>
      <vt:variant>
        <vt:lpwstr/>
      </vt:variant>
      <vt:variant>
        <vt:i4>1245194</vt:i4>
      </vt:variant>
      <vt:variant>
        <vt:i4>768</vt:i4>
      </vt:variant>
      <vt:variant>
        <vt:i4>0</vt:i4>
      </vt:variant>
      <vt:variant>
        <vt:i4>5</vt:i4>
      </vt:variant>
      <vt:variant>
        <vt:lpwstr>https://psorias.info/guide-section-15</vt:lpwstr>
      </vt:variant>
      <vt:variant>
        <vt:lpwstr/>
      </vt:variant>
      <vt:variant>
        <vt:i4>6553696</vt:i4>
      </vt:variant>
      <vt:variant>
        <vt:i4>765</vt:i4>
      </vt:variant>
      <vt:variant>
        <vt:i4>0</vt:i4>
      </vt:variant>
      <vt:variant>
        <vt:i4>5</vt:i4>
      </vt:variant>
      <vt:variant>
        <vt:lpwstr>https://www.aapc.com/codes/cpt-codes/44360</vt:lpwstr>
      </vt:variant>
      <vt:variant>
        <vt:lpwstr/>
      </vt:variant>
      <vt:variant>
        <vt:i4>1835088</vt:i4>
      </vt:variant>
      <vt:variant>
        <vt:i4>762</vt:i4>
      </vt:variant>
      <vt:variant>
        <vt:i4>0</vt:i4>
      </vt:variant>
      <vt:variant>
        <vt:i4>5</vt:i4>
      </vt:variant>
      <vt:variant>
        <vt:lpwstr>https://browser.ihtsdotools.org/?perspective=full&amp;conceptId1=252243002&amp;edition=MAIN/2025-06-01&amp;release=&amp;languages=en</vt:lpwstr>
      </vt:variant>
      <vt:variant>
        <vt:lpwstr/>
      </vt:variant>
      <vt:variant>
        <vt:i4>6291500</vt:i4>
      </vt:variant>
      <vt:variant>
        <vt:i4>759</vt:i4>
      </vt:variant>
      <vt:variant>
        <vt:i4>0</vt:i4>
      </vt:variant>
      <vt:variant>
        <vt:i4>5</vt:i4>
      </vt:variant>
      <vt:variant>
        <vt:lpwstr>https://loinc.org/24859-1/</vt:lpwstr>
      </vt:variant>
      <vt:variant>
        <vt:lpwstr/>
      </vt:variant>
      <vt:variant>
        <vt:i4>1245194</vt:i4>
      </vt:variant>
      <vt:variant>
        <vt:i4>756</vt:i4>
      </vt:variant>
      <vt:variant>
        <vt:i4>0</vt:i4>
      </vt:variant>
      <vt:variant>
        <vt:i4>5</vt:i4>
      </vt:variant>
      <vt:variant>
        <vt:lpwstr>https://psorias.info/guide-section-15</vt:lpwstr>
      </vt:variant>
      <vt:variant>
        <vt:lpwstr/>
      </vt:variant>
      <vt:variant>
        <vt:i4>6684772</vt:i4>
      </vt:variant>
      <vt:variant>
        <vt:i4>753</vt:i4>
      </vt:variant>
      <vt:variant>
        <vt:i4>0</vt:i4>
      </vt:variant>
      <vt:variant>
        <vt:i4>5</vt:i4>
      </vt:variant>
      <vt:variant>
        <vt:lpwstr>https://www.aapc.com/codes/cpt-codes/76705</vt:lpwstr>
      </vt:variant>
      <vt:variant>
        <vt:lpwstr/>
      </vt:variant>
      <vt:variant>
        <vt:i4>5242997</vt:i4>
      </vt:variant>
      <vt:variant>
        <vt:i4>750</vt:i4>
      </vt:variant>
      <vt:variant>
        <vt:i4>0</vt:i4>
      </vt:variant>
      <vt:variant>
        <vt:i4>5</vt:i4>
      </vt:variant>
      <vt:variant>
        <vt:lpwstr>https://psorias.info/guide-section-16</vt:lpwstr>
      </vt:variant>
      <vt:variant>
        <vt:lpwstr>Gallbladder_Ultrasound</vt:lpwstr>
      </vt:variant>
      <vt:variant>
        <vt:i4>1310800</vt:i4>
      </vt:variant>
      <vt:variant>
        <vt:i4>747</vt:i4>
      </vt:variant>
      <vt:variant>
        <vt:i4>0</vt:i4>
      </vt:variant>
      <vt:variant>
        <vt:i4>5</vt:i4>
      </vt:variant>
      <vt:variant>
        <vt:lpwstr>https://browser.ihtsdotools.org/?perspective=full&amp;conceptId1=169250003&amp;edition=MAIN/2025-06-01&amp;release=&amp;languages=en</vt:lpwstr>
      </vt:variant>
      <vt:variant>
        <vt:lpwstr/>
      </vt:variant>
      <vt:variant>
        <vt:i4>6553646</vt:i4>
      </vt:variant>
      <vt:variant>
        <vt:i4>744</vt:i4>
      </vt:variant>
      <vt:variant>
        <vt:i4>0</vt:i4>
      </vt:variant>
      <vt:variant>
        <vt:i4>5</vt:i4>
      </vt:variant>
      <vt:variant>
        <vt:lpwstr>https://loinc.org/24711-4/</vt:lpwstr>
      </vt:variant>
      <vt:variant>
        <vt:lpwstr/>
      </vt:variant>
      <vt:variant>
        <vt:i4>1245194</vt:i4>
      </vt:variant>
      <vt:variant>
        <vt:i4>741</vt:i4>
      </vt:variant>
      <vt:variant>
        <vt:i4>0</vt:i4>
      </vt:variant>
      <vt:variant>
        <vt:i4>5</vt:i4>
      </vt:variant>
      <vt:variant>
        <vt:lpwstr>https://psorias.info/guide-section-15</vt:lpwstr>
      </vt:variant>
      <vt:variant>
        <vt:lpwstr/>
      </vt:variant>
      <vt:variant>
        <vt:i4>6684772</vt:i4>
      </vt:variant>
      <vt:variant>
        <vt:i4>738</vt:i4>
      </vt:variant>
      <vt:variant>
        <vt:i4>0</vt:i4>
      </vt:variant>
      <vt:variant>
        <vt:i4>5</vt:i4>
      </vt:variant>
      <vt:variant>
        <vt:lpwstr>https://www.aapc.com/codes/cpt-codes/76705</vt:lpwstr>
      </vt:variant>
      <vt:variant>
        <vt:lpwstr/>
      </vt:variant>
      <vt:variant>
        <vt:i4>5242997</vt:i4>
      </vt:variant>
      <vt:variant>
        <vt:i4>735</vt:i4>
      </vt:variant>
      <vt:variant>
        <vt:i4>0</vt:i4>
      </vt:variant>
      <vt:variant>
        <vt:i4>5</vt:i4>
      </vt:variant>
      <vt:variant>
        <vt:lpwstr>https://psorias.info/guide-section-16</vt:lpwstr>
      </vt:variant>
      <vt:variant>
        <vt:lpwstr>Gallbladder_Ultrasound</vt:lpwstr>
      </vt:variant>
      <vt:variant>
        <vt:i4>2031698</vt:i4>
      </vt:variant>
      <vt:variant>
        <vt:i4>732</vt:i4>
      </vt:variant>
      <vt:variant>
        <vt:i4>0</vt:i4>
      </vt:variant>
      <vt:variant>
        <vt:i4>5</vt:i4>
      </vt:variant>
      <vt:variant>
        <vt:lpwstr>https://browser.ihtsdotools.org/?perspective=full&amp;conceptId1=418394000&amp;edition=MAIN/2025-06-01&amp;release=&amp;languages=en</vt:lpwstr>
      </vt:variant>
      <vt:variant>
        <vt:lpwstr/>
      </vt:variant>
      <vt:variant>
        <vt:i4>7143469</vt:i4>
      </vt:variant>
      <vt:variant>
        <vt:i4>729</vt:i4>
      </vt:variant>
      <vt:variant>
        <vt:i4>0</vt:i4>
      </vt:variant>
      <vt:variant>
        <vt:i4>5</vt:i4>
      </vt:variant>
      <vt:variant>
        <vt:lpwstr>https://loinc.org/38047-7/</vt:lpwstr>
      </vt:variant>
      <vt:variant>
        <vt:lpwstr/>
      </vt:variant>
      <vt:variant>
        <vt:i4>1245194</vt:i4>
      </vt:variant>
      <vt:variant>
        <vt:i4>726</vt:i4>
      </vt:variant>
      <vt:variant>
        <vt:i4>0</vt:i4>
      </vt:variant>
      <vt:variant>
        <vt:i4>5</vt:i4>
      </vt:variant>
      <vt:variant>
        <vt:lpwstr>https://psorias.info/guide-section-15</vt:lpwstr>
      </vt:variant>
      <vt:variant>
        <vt:lpwstr/>
      </vt:variant>
      <vt:variant>
        <vt:i4>6488164</vt:i4>
      </vt:variant>
      <vt:variant>
        <vt:i4>723</vt:i4>
      </vt:variant>
      <vt:variant>
        <vt:i4>0</vt:i4>
      </vt:variant>
      <vt:variant>
        <vt:i4>5</vt:i4>
      </vt:variant>
      <vt:variant>
        <vt:lpwstr>https://www.aapc.com/codes/cpt-codes/76700</vt:lpwstr>
      </vt:variant>
      <vt:variant>
        <vt:lpwstr/>
      </vt:variant>
      <vt:variant>
        <vt:i4>4915296</vt:i4>
      </vt:variant>
      <vt:variant>
        <vt:i4>720</vt:i4>
      </vt:variant>
      <vt:variant>
        <vt:i4>0</vt:i4>
      </vt:variant>
      <vt:variant>
        <vt:i4>5</vt:i4>
      </vt:variant>
      <vt:variant>
        <vt:lpwstr>https://psorias.info/guide-section-16</vt:lpwstr>
      </vt:variant>
      <vt:variant>
        <vt:lpwstr>Upper_Endoscopy</vt:lpwstr>
      </vt:variant>
      <vt:variant>
        <vt:i4>2162786</vt:i4>
      </vt:variant>
      <vt:variant>
        <vt:i4>717</vt:i4>
      </vt:variant>
      <vt:variant>
        <vt:i4>0</vt:i4>
      </vt:variant>
      <vt:variant>
        <vt:i4>5</vt:i4>
      </vt:variant>
      <vt:variant>
        <vt:lpwstr>https://browser.ihtsdotools.org/?perspective=full&amp;conceptId1=5264008&amp;edition=MAIN/2025-06-01&amp;release=&amp;languages=en</vt:lpwstr>
      </vt:variant>
      <vt:variant>
        <vt:lpwstr/>
      </vt:variant>
      <vt:variant>
        <vt:i4>1638433</vt:i4>
      </vt:variant>
      <vt:variant>
        <vt:i4>714</vt:i4>
      </vt:variant>
      <vt:variant>
        <vt:i4>0</vt:i4>
      </vt:variant>
      <vt:variant>
        <vt:i4>5</vt:i4>
      </vt:variant>
      <vt:variant>
        <vt:lpwstr>https://psorias.info/guide-section-17</vt:lpwstr>
      </vt:variant>
      <vt:variant>
        <vt:lpwstr>T9_3</vt:lpwstr>
      </vt:variant>
      <vt:variant>
        <vt:i4>1966144</vt:i4>
      </vt:variant>
      <vt:variant>
        <vt:i4>711</vt:i4>
      </vt:variant>
      <vt:variant>
        <vt:i4>0</vt:i4>
      </vt:variant>
      <vt:variant>
        <vt:i4>5</vt:i4>
      </vt:variant>
      <vt:variant>
        <vt:lpwstr>https://testdirectory.questdiagnostics.com/test/test-detail/4668/bile-acids-fractionated-and-total?p=r&amp;q=Bile%20Acids,%20Fractionated%20and%20Total&amp;cc=MASTER</vt:lpwstr>
      </vt:variant>
      <vt:variant>
        <vt:lpwstr/>
      </vt:variant>
      <vt:variant>
        <vt:i4>7077988</vt:i4>
      </vt:variant>
      <vt:variant>
        <vt:i4>708</vt:i4>
      </vt:variant>
      <vt:variant>
        <vt:i4>0</vt:i4>
      </vt:variant>
      <vt:variant>
        <vt:i4>5</vt:i4>
      </vt:variant>
      <vt:variant>
        <vt:lpwstr>https://www.aapc.com/codes/cpt-codes/82542</vt:lpwstr>
      </vt:variant>
      <vt:variant>
        <vt:lpwstr/>
      </vt:variant>
      <vt:variant>
        <vt:i4>2818153</vt:i4>
      </vt:variant>
      <vt:variant>
        <vt:i4>705</vt:i4>
      </vt:variant>
      <vt:variant>
        <vt:i4>0</vt:i4>
      </vt:variant>
      <vt:variant>
        <vt:i4>5</vt:i4>
      </vt:variant>
      <vt:variant>
        <vt:lpwstr>https://browser.ihtsdotools.org/?perspective=full&amp;conceptId1=3855007&amp;edition=MAIN/2025-06-01&amp;release=&amp;languages=en</vt:lpwstr>
      </vt:variant>
      <vt:variant>
        <vt:lpwstr/>
      </vt:variant>
      <vt:variant>
        <vt:i4>5636162</vt:i4>
      </vt:variant>
      <vt:variant>
        <vt:i4>702</vt:i4>
      </vt:variant>
      <vt:variant>
        <vt:i4>0</vt:i4>
      </vt:variant>
      <vt:variant>
        <vt:i4>5</vt:i4>
      </vt:variant>
      <vt:variant>
        <vt:lpwstr>https://browser.ihtsdotools.org/?perspective=full&amp;conceptId1=1290917001&amp;edition=MAIN/2025-06-01&amp;release=&amp;languages=en</vt:lpwstr>
      </vt:variant>
      <vt:variant>
        <vt:lpwstr/>
      </vt:variant>
      <vt:variant>
        <vt:i4>1245194</vt:i4>
      </vt:variant>
      <vt:variant>
        <vt:i4>699</vt:i4>
      </vt:variant>
      <vt:variant>
        <vt:i4>0</vt:i4>
      </vt:variant>
      <vt:variant>
        <vt:i4>5</vt:i4>
      </vt:variant>
      <vt:variant>
        <vt:lpwstr>https://psorias.info/guide-section-15</vt:lpwstr>
      </vt:variant>
      <vt:variant>
        <vt:lpwstr/>
      </vt:variant>
      <vt:variant>
        <vt:i4>6422560</vt:i4>
      </vt:variant>
      <vt:variant>
        <vt:i4>696</vt:i4>
      </vt:variant>
      <vt:variant>
        <vt:i4>0</vt:i4>
      </vt:variant>
      <vt:variant>
        <vt:i4>5</vt:i4>
      </vt:variant>
      <vt:variant>
        <vt:lpwstr>https://testdirectory.questdiagnostics.com/test/results</vt:lpwstr>
      </vt:variant>
      <vt:variant>
        <vt:lpwstr/>
      </vt:variant>
      <vt:variant>
        <vt:i4>6619233</vt:i4>
      </vt:variant>
      <vt:variant>
        <vt:i4>693</vt:i4>
      </vt:variant>
      <vt:variant>
        <vt:i4>0</vt:i4>
      </vt:variant>
      <vt:variant>
        <vt:i4>5</vt:i4>
      </vt:variant>
      <vt:variant>
        <vt:lpwstr>https://www.aapc.com/codes/code-search/</vt:lpwstr>
      </vt:variant>
      <vt:variant>
        <vt:lpwstr/>
      </vt:variant>
      <vt:variant>
        <vt:i4>2031638</vt:i4>
      </vt:variant>
      <vt:variant>
        <vt:i4>690</vt:i4>
      </vt:variant>
      <vt:variant>
        <vt:i4>0</vt:i4>
      </vt:variant>
      <vt:variant>
        <vt:i4>5</vt:i4>
      </vt:variant>
      <vt:variant>
        <vt:lpwstr>https://browser.ihtsdotools.org/?perspective=full&amp;conceptId1=365705006&amp;edition=MAIN&amp;release=&amp;languages=en</vt:lpwstr>
      </vt:variant>
      <vt:variant>
        <vt:lpwstr/>
      </vt:variant>
      <vt:variant>
        <vt:i4>1703969</vt:i4>
      </vt:variant>
      <vt:variant>
        <vt:i4>687</vt:i4>
      </vt:variant>
      <vt:variant>
        <vt:i4>0</vt:i4>
      </vt:variant>
      <vt:variant>
        <vt:i4>5</vt:i4>
      </vt:variant>
      <vt:variant>
        <vt:lpwstr>https://psorias.info/guide-section-17</vt:lpwstr>
      </vt:variant>
      <vt:variant>
        <vt:lpwstr>T8_10</vt:lpwstr>
      </vt:variant>
      <vt:variant>
        <vt:i4>8192053</vt:i4>
      </vt:variant>
      <vt:variant>
        <vt:i4>684</vt:i4>
      </vt:variant>
      <vt:variant>
        <vt:i4>0</vt:i4>
      </vt:variant>
      <vt:variant>
        <vt:i4>5</vt:i4>
      </vt:variant>
      <vt:variant>
        <vt:lpwstr>https://testdirectory.questdiagnostics.com/test/test-detail/36994/helicobacter-pylori-culture-with-reflex-to-susceptibility?p=tg&amp;cc=MASTER</vt:lpwstr>
      </vt:variant>
      <vt:variant>
        <vt:lpwstr/>
      </vt:variant>
      <vt:variant>
        <vt:i4>1376278</vt:i4>
      </vt:variant>
      <vt:variant>
        <vt:i4>681</vt:i4>
      </vt:variant>
      <vt:variant>
        <vt:i4>0</vt:i4>
      </vt:variant>
      <vt:variant>
        <vt:i4>5</vt:i4>
      </vt:variant>
      <vt:variant>
        <vt:lpwstr>https://browser.ihtsdotools.org/?perspective=full&amp;conceptId1=122214008&amp;edition=MAIN&amp;release=&amp;languages=en</vt:lpwstr>
      </vt:variant>
      <vt:variant>
        <vt:lpwstr/>
      </vt:variant>
      <vt:variant>
        <vt:i4>7733292</vt:i4>
      </vt:variant>
      <vt:variant>
        <vt:i4>678</vt:i4>
      </vt:variant>
      <vt:variant>
        <vt:i4>0</vt:i4>
      </vt:variant>
      <vt:variant>
        <vt:i4>5</vt:i4>
      </vt:variant>
      <vt:variant>
        <vt:lpwstr>https://loinc.org/587-6</vt:lpwstr>
      </vt:variant>
      <vt:variant>
        <vt:lpwstr/>
      </vt:variant>
      <vt:variant>
        <vt:i4>589896</vt:i4>
      </vt:variant>
      <vt:variant>
        <vt:i4>675</vt:i4>
      </vt:variant>
      <vt:variant>
        <vt:i4>0</vt:i4>
      </vt:variant>
      <vt:variant>
        <vt:i4>5</vt:i4>
      </vt:variant>
      <vt:variant>
        <vt:lpwstr>https://testdirectory.questdiagnostics.com/test/test-detail/16597/helicobacter-pylori-culture?p=tg&amp;cc=MASTER</vt:lpwstr>
      </vt:variant>
      <vt:variant>
        <vt:lpwstr/>
      </vt:variant>
      <vt:variant>
        <vt:i4>4718620</vt:i4>
      </vt:variant>
      <vt:variant>
        <vt:i4>672</vt:i4>
      </vt:variant>
      <vt:variant>
        <vt:i4>0</vt:i4>
      </vt:variant>
      <vt:variant>
        <vt:i4>5</vt:i4>
      </vt:variant>
      <vt:variant>
        <vt:lpwstr>https://browser.ihtsdotools.org/?perspective=full&amp;conceptId1=71740002&amp;edition=MAIN&amp;release=&amp;languages=en</vt:lpwstr>
      </vt:variant>
      <vt:variant>
        <vt:lpwstr/>
      </vt:variant>
      <vt:variant>
        <vt:i4>6291501</vt:i4>
      </vt:variant>
      <vt:variant>
        <vt:i4>669</vt:i4>
      </vt:variant>
      <vt:variant>
        <vt:i4>0</vt:i4>
      </vt:variant>
      <vt:variant>
        <vt:i4>5</vt:i4>
      </vt:variant>
      <vt:variant>
        <vt:lpwstr>https://loinc.org/32637-1/</vt:lpwstr>
      </vt:variant>
      <vt:variant>
        <vt:lpwstr/>
      </vt:variant>
      <vt:variant>
        <vt:i4>6422625</vt:i4>
      </vt:variant>
      <vt:variant>
        <vt:i4>666</vt:i4>
      </vt:variant>
      <vt:variant>
        <vt:i4>0</vt:i4>
      </vt:variant>
      <vt:variant>
        <vt:i4>5</vt:i4>
      </vt:variant>
      <vt:variant>
        <vt:lpwstr>https://www.aapc.com/codes/cpt-codes/83009</vt:lpwstr>
      </vt:variant>
      <vt:variant>
        <vt:lpwstr/>
      </vt:variant>
      <vt:variant>
        <vt:i4>1507346</vt:i4>
      </vt:variant>
      <vt:variant>
        <vt:i4>663</vt:i4>
      </vt:variant>
      <vt:variant>
        <vt:i4>0</vt:i4>
      </vt:variant>
      <vt:variant>
        <vt:i4>5</vt:i4>
      </vt:variant>
      <vt:variant>
        <vt:lpwstr>https://browser.ihtsdotools.org/?perspective=full&amp;conceptId1=235261009&amp;edition=MAIN&amp;release=&amp;languages=en</vt:lpwstr>
      </vt:variant>
      <vt:variant>
        <vt:lpwstr/>
      </vt:variant>
      <vt:variant>
        <vt:i4>5177363</vt:i4>
      </vt:variant>
      <vt:variant>
        <vt:i4>660</vt:i4>
      </vt:variant>
      <vt:variant>
        <vt:i4>0</vt:i4>
      </vt:variant>
      <vt:variant>
        <vt:i4>5</vt:i4>
      </vt:variant>
      <vt:variant>
        <vt:lpwstr>https://browser.ihtsdotools.org/?perspective=full&amp;conceptId1=79121003&amp;edition=MAIN&amp;release=&amp;languages=en</vt:lpwstr>
      </vt:variant>
      <vt:variant>
        <vt:lpwstr/>
      </vt:variant>
      <vt:variant>
        <vt:i4>1310743</vt:i4>
      </vt:variant>
      <vt:variant>
        <vt:i4>657</vt:i4>
      </vt:variant>
      <vt:variant>
        <vt:i4>0</vt:i4>
      </vt:variant>
      <vt:variant>
        <vt:i4>5</vt:i4>
      </vt:variant>
      <vt:variant>
        <vt:lpwstr>https://browser.ihtsdotools.org/?perspective=full&amp;conceptId1=235147008&amp;edition=MAIN&amp;release=&amp;languages=en</vt:lpwstr>
      </vt:variant>
      <vt:variant>
        <vt:lpwstr/>
      </vt:variant>
      <vt:variant>
        <vt:i4>6815789</vt:i4>
      </vt:variant>
      <vt:variant>
        <vt:i4>654</vt:i4>
      </vt:variant>
      <vt:variant>
        <vt:i4>0</vt:i4>
      </vt:variant>
      <vt:variant>
        <vt:i4>5</vt:i4>
      </vt:variant>
      <vt:variant>
        <vt:lpwstr>https://loinc.org/28019-8/</vt:lpwstr>
      </vt:variant>
      <vt:variant>
        <vt:lpwstr/>
      </vt:variant>
      <vt:variant>
        <vt:i4>1245194</vt:i4>
      </vt:variant>
      <vt:variant>
        <vt:i4>651</vt:i4>
      </vt:variant>
      <vt:variant>
        <vt:i4>0</vt:i4>
      </vt:variant>
      <vt:variant>
        <vt:i4>5</vt:i4>
      </vt:variant>
      <vt:variant>
        <vt:lpwstr>https://psorias.info/guide-section-15</vt:lpwstr>
      </vt:variant>
      <vt:variant>
        <vt:lpwstr/>
      </vt:variant>
      <vt:variant>
        <vt:i4>1835032</vt:i4>
      </vt:variant>
      <vt:variant>
        <vt:i4>648</vt:i4>
      </vt:variant>
      <vt:variant>
        <vt:i4>0</vt:i4>
      </vt:variant>
      <vt:variant>
        <vt:i4>5</vt:i4>
      </vt:variant>
      <vt:variant>
        <vt:lpwstr>https://browser.ihtsdotools.org/?perspective=full&amp;conceptId1=444779004&amp;edition=MAIN&amp;release=&amp;languages=en</vt:lpwstr>
      </vt:variant>
      <vt:variant>
        <vt:lpwstr/>
      </vt:variant>
      <vt:variant>
        <vt:i4>6815779</vt:i4>
      </vt:variant>
      <vt:variant>
        <vt:i4>645</vt:i4>
      </vt:variant>
      <vt:variant>
        <vt:i4>0</vt:i4>
      </vt:variant>
      <vt:variant>
        <vt:i4>5</vt:i4>
      </vt:variant>
      <vt:variant>
        <vt:lpwstr>https://loinc.org/49101-9/</vt:lpwstr>
      </vt:variant>
      <vt:variant>
        <vt:lpwstr/>
      </vt:variant>
      <vt:variant>
        <vt:i4>1835032</vt:i4>
      </vt:variant>
      <vt:variant>
        <vt:i4>642</vt:i4>
      </vt:variant>
      <vt:variant>
        <vt:i4>0</vt:i4>
      </vt:variant>
      <vt:variant>
        <vt:i4>5</vt:i4>
      </vt:variant>
      <vt:variant>
        <vt:lpwstr>https://browser.ihtsdotools.org/?perspective=full&amp;conceptId1=444779004&amp;edition=MAIN&amp;release=&amp;languages=en</vt:lpwstr>
      </vt:variant>
      <vt:variant>
        <vt:lpwstr/>
      </vt:variant>
      <vt:variant>
        <vt:i4>4259864</vt:i4>
      </vt:variant>
      <vt:variant>
        <vt:i4>639</vt:i4>
      </vt:variant>
      <vt:variant>
        <vt:i4>0</vt:i4>
      </vt:variant>
      <vt:variant>
        <vt:i4>5</vt:i4>
      </vt:variant>
      <vt:variant>
        <vt:lpwstr>https://loinc.org/17780-8</vt:lpwstr>
      </vt:variant>
      <vt:variant>
        <vt:lpwstr/>
      </vt:variant>
      <vt:variant>
        <vt:i4>6422591</vt:i4>
      </vt:variant>
      <vt:variant>
        <vt:i4>636</vt:i4>
      </vt:variant>
      <vt:variant>
        <vt:i4>0</vt:i4>
      </vt:variant>
      <vt:variant>
        <vt:i4>5</vt:i4>
      </vt:variant>
      <vt:variant>
        <vt:lpwstr>https://testdirectory.questdiagnostics.com/test/test-detail/34838/helicobacter-pylori-antigen-eia-stool?p=tg&amp;cc=MASTER</vt:lpwstr>
      </vt:variant>
      <vt:variant>
        <vt:lpwstr/>
      </vt:variant>
      <vt:variant>
        <vt:i4>6291558</vt:i4>
      </vt:variant>
      <vt:variant>
        <vt:i4>633</vt:i4>
      </vt:variant>
      <vt:variant>
        <vt:i4>0</vt:i4>
      </vt:variant>
      <vt:variant>
        <vt:i4>5</vt:i4>
      </vt:variant>
      <vt:variant>
        <vt:lpwstr>https://www.aapc.com/codes/cpt-codes/87338</vt:lpwstr>
      </vt:variant>
      <vt:variant>
        <vt:lpwstr/>
      </vt:variant>
      <vt:variant>
        <vt:i4>1048594</vt:i4>
      </vt:variant>
      <vt:variant>
        <vt:i4>630</vt:i4>
      </vt:variant>
      <vt:variant>
        <vt:i4>0</vt:i4>
      </vt:variant>
      <vt:variant>
        <vt:i4>5</vt:i4>
      </vt:variant>
      <vt:variant>
        <vt:lpwstr>https://browser.ihtsdotools.org/?perspective=full&amp;conceptId1=164791003&amp;edition=MAIN&amp;release=&amp;languages=en</vt:lpwstr>
      </vt:variant>
      <vt:variant>
        <vt:lpwstr/>
      </vt:variant>
      <vt:variant>
        <vt:i4>5111829</vt:i4>
      </vt:variant>
      <vt:variant>
        <vt:i4>627</vt:i4>
      </vt:variant>
      <vt:variant>
        <vt:i4>0</vt:i4>
      </vt:variant>
      <vt:variant>
        <vt:i4>5</vt:i4>
      </vt:variant>
      <vt:variant>
        <vt:lpwstr>https://loinc.org/29891-9</vt:lpwstr>
      </vt:variant>
      <vt:variant>
        <vt:lpwstr/>
      </vt:variant>
      <vt:variant>
        <vt:i4>4718593</vt:i4>
      </vt:variant>
      <vt:variant>
        <vt:i4>624</vt:i4>
      </vt:variant>
      <vt:variant>
        <vt:i4>0</vt:i4>
      </vt:variant>
      <vt:variant>
        <vt:i4>5</vt:i4>
      </vt:variant>
      <vt:variant>
        <vt:lpwstr>https://testdirectory.questdiagnostics.com/test/test-detail/14839/helicobacter-pylori-urea-breath-test?p=tg&amp;cc=MASTER</vt:lpwstr>
      </vt:variant>
      <vt:variant>
        <vt:lpwstr/>
      </vt:variant>
      <vt:variant>
        <vt:i4>6815840</vt:i4>
      </vt:variant>
      <vt:variant>
        <vt:i4>621</vt:i4>
      </vt:variant>
      <vt:variant>
        <vt:i4>0</vt:i4>
      </vt:variant>
      <vt:variant>
        <vt:i4>5</vt:i4>
      </vt:variant>
      <vt:variant>
        <vt:lpwstr>https://www.aapc.com/codes/cpt-codes/83013</vt:lpwstr>
      </vt:variant>
      <vt:variant>
        <vt:lpwstr/>
      </vt:variant>
      <vt:variant>
        <vt:i4>1572880</vt:i4>
      </vt:variant>
      <vt:variant>
        <vt:i4>618</vt:i4>
      </vt:variant>
      <vt:variant>
        <vt:i4>0</vt:i4>
      </vt:variant>
      <vt:variant>
        <vt:i4>5</vt:i4>
      </vt:variant>
      <vt:variant>
        <vt:lpwstr>https://browser.ihtsdotools.org/?perspective=full&amp;conceptId1=304597009&amp;edition=MAIN&amp;release=&amp;languages=en</vt:lpwstr>
      </vt:variant>
      <vt:variant>
        <vt:lpwstr/>
      </vt:variant>
      <vt:variant>
        <vt:i4>5308423</vt:i4>
      </vt:variant>
      <vt:variant>
        <vt:i4>615</vt:i4>
      </vt:variant>
      <vt:variant>
        <vt:i4>0</vt:i4>
      </vt:variant>
      <vt:variant>
        <vt:i4>5</vt:i4>
      </vt:variant>
      <vt:variant>
        <vt:lpwstr>https://loinc.org/2465-3/</vt:lpwstr>
      </vt:variant>
      <vt:variant>
        <vt:lpwstr/>
      </vt:variant>
      <vt:variant>
        <vt:i4>1048580</vt:i4>
      </vt:variant>
      <vt:variant>
        <vt:i4>612</vt:i4>
      </vt:variant>
      <vt:variant>
        <vt:i4>0</vt:i4>
      </vt:variant>
      <vt:variant>
        <vt:i4>5</vt:i4>
      </vt:variant>
      <vt:variant>
        <vt:lpwstr>https://testdirectory.questdiagnostics.com/test/test-detail/543/igg?p=r&amp;q=82784&amp;cc=MASTER</vt:lpwstr>
      </vt:variant>
      <vt:variant>
        <vt:lpwstr/>
      </vt:variant>
      <vt:variant>
        <vt:i4>6815848</vt:i4>
      </vt:variant>
      <vt:variant>
        <vt:i4>609</vt:i4>
      </vt:variant>
      <vt:variant>
        <vt:i4>0</vt:i4>
      </vt:variant>
      <vt:variant>
        <vt:i4>5</vt:i4>
      </vt:variant>
      <vt:variant>
        <vt:lpwstr>https://www.aapc.com/codes/cpt-codes/82784</vt:lpwstr>
      </vt:variant>
      <vt:variant>
        <vt:lpwstr/>
      </vt:variant>
      <vt:variant>
        <vt:i4>1507337</vt:i4>
      </vt:variant>
      <vt:variant>
        <vt:i4>606</vt:i4>
      </vt:variant>
      <vt:variant>
        <vt:i4>0</vt:i4>
      </vt:variant>
      <vt:variant>
        <vt:i4>5</vt:i4>
      </vt:variant>
      <vt:variant>
        <vt:lpwstr>https://psorias.info/guide-section-16</vt:lpwstr>
      </vt:variant>
      <vt:variant>
        <vt:lpwstr>Helicobacter</vt:lpwstr>
      </vt:variant>
      <vt:variant>
        <vt:i4>1900572</vt:i4>
      </vt:variant>
      <vt:variant>
        <vt:i4>603</vt:i4>
      </vt:variant>
      <vt:variant>
        <vt:i4>0</vt:i4>
      </vt:variant>
      <vt:variant>
        <vt:i4>5</vt:i4>
      </vt:variant>
      <vt:variant>
        <vt:lpwstr>https://browser.ihtsdotools.org/?perspective=full&amp;conceptId1=307759003&amp;edition=MAIN&amp;release=&amp;languages=en</vt:lpwstr>
      </vt:variant>
      <vt:variant>
        <vt:lpwstr/>
      </vt:variant>
      <vt:variant>
        <vt:i4>1245194</vt:i4>
      </vt:variant>
      <vt:variant>
        <vt:i4>600</vt:i4>
      </vt:variant>
      <vt:variant>
        <vt:i4>0</vt:i4>
      </vt:variant>
      <vt:variant>
        <vt:i4>5</vt:i4>
      </vt:variant>
      <vt:variant>
        <vt:lpwstr>https://psorias.info/guide-section-15</vt:lpwstr>
      </vt:variant>
      <vt:variant>
        <vt:lpwstr/>
      </vt:variant>
      <vt:variant>
        <vt:i4>6422560</vt:i4>
      </vt:variant>
      <vt:variant>
        <vt:i4>597</vt:i4>
      </vt:variant>
      <vt:variant>
        <vt:i4>0</vt:i4>
      </vt:variant>
      <vt:variant>
        <vt:i4>5</vt:i4>
      </vt:variant>
      <vt:variant>
        <vt:lpwstr>https://testdirectory.questdiagnostics.com/test/results</vt:lpwstr>
      </vt:variant>
      <vt:variant>
        <vt:lpwstr/>
      </vt:variant>
      <vt:variant>
        <vt:i4>6619233</vt:i4>
      </vt:variant>
      <vt:variant>
        <vt:i4>594</vt:i4>
      </vt:variant>
      <vt:variant>
        <vt:i4>0</vt:i4>
      </vt:variant>
      <vt:variant>
        <vt:i4>5</vt:i4>
      </vt:variant>
      <vt:variant>
        <vt:lpwstr>https://www.aapc.com/codes/code-search/</vt:lpwstr>
      </vt:variant>
      <vt:variant>
        <vt:lpwstr/>
      </vt:variant>
      <vt:variant>
        <vt:i4>4522012</vt:i4>
      </vt:variant>
      <vt:variant>
        <vt:i4>591</vt:i4>
      </vt:variant>
      <vt:variant>
        <vt:i4>0</vt:i4>
      </vt:variant>
      <vt:variant>
        <vt:i4>5</vt:i4>
      </vt:variant>
      <vt:variant>
        <vt:lpwstr>https://loinc.org/32998-7</vt:lpwstr>
      </vt:variant>
      <vt:variant>
        <vt:lpwstr/>
      </vt:variant>
      <vt:variant>
        <vt:i4>458766</vt:i4>
      </vt:variant>
      <vt:variant>
        <vt:i4>588</vt:i4>
      </vt:variant>
      <vt:variant>
        <vt:i4>0</vt:i4>
      </vt:variant>
      <vt:variant>
        <vt:i4>5</vt:i4>
      </vt:variant>
      <vt:variant>
        <vt:lpwstr>https://testdirectory.questdiagnostics.com/test/test-detail/11070/tissue-transglutaminase-ttg-antibody-igg?p=r&amp;q=86364&amp;cc=MASTER</vt:lpwstr>
      </vt:variant>
      <vt:variant>
        <vt:lpwstr/>
      </vt:variant>
      <vt:variant>
        <vt:i4>7077986</vt:i4>
      </vt:variant>
      <vt:variant>
        <vt:i4>585</vt:i4>
      </vt:variant>
      <vt:variant>
        <vt:i4>0</vt:i4>
      </vt:variant>
      <vt:variant>
        <vt:i4>5</vt:i4>
      </vt:variant>
      <vt:variant>
        <vt:lpwstr>https://www.aapc.com/codes/cpt-codes/86364</vt:lpwstr>
      </vt:variant>
      <vt:variant>
        <vt:lpwstr/>
      </vt:variant>
      <vt:variant>
        <vt:i4>5111834</vt:i4>
      </vt:variant>
      <vt:variant>
        <vt:i4>582</vt:i4>
      </vt:variant>
      <vt:variant>
        <vt:i4>0</vt:i4>
      </vt:variant>
      <vt:variant>
        <vt:i4>5</vt:i4>
      </vt:variant>
      <vt:variant>
        <vt:lpwstr>https://loinc.org/31017-7</vt:lpwstr>
      </vt:variant>
      <vt:variant>
        <vt:lpwstr/>
      </vt:variant>
      <vt:variant>
        <vt:i4>7864369</vt:i4>
      </vt:variant>
      <vt:variant>
        <vt:i4>579</vt:i4>
      </vt:variant>
      <vt:variant>
        <vt:i4>0</vt:i4>
      </vt:variant>
      <vt:variant>
        <vt:i4>5</vt:i4>
      </vt:variant>
      <vt:variant>
        <vt:lpwstr>https://testdirectory.questdiagnostics.com/test/test-detail/8821/tissue-transglutaminase-ttg-antibody-iga?p=r&amp;q=86364&amp;cc=MASTER</vt:lpwstr>
      </vt:variant>
      <vt:variant>
        <vt:lpwstr/>
      </vt:variant>
      <vt:variant>
        <vt:i4>7077986</vt:i4>
      </vt:variant>
      <vt:variant>
        <vt:i4>576</vt:i4>
      </vt:variant>
      <vt:variant>
        <vt:i4>0</vt:i4>
      </vt:variant>
      <vt:variant>
        <vt:i4>5</vt:i4>
      </vt:variant>
      <vt:variant>
        <vt:lpwstr>https://www.aapc.com/codes/cpt-codes/86364</vt:lpwstr>
      </vt:variant>
      <vt:variant>
        <vt:lpwstr/>
      </vt:variant>
      <vt:variant>
        <vt:i4>1376289</vt:i4>
      </vt:variant>
      <vt:variant>
        <vt:i4>573</vt:i4>
      </vt:variant>
      <vt:variant>
        <vt:i4>0</vt:i4>
      </vt:variant>
      <vt:variant>
        <vt:i4>5</vt:i4>
      </vt:variant>
      <vt:variant>
        <vt:lpwstr>https://psorias.info/guide-section-17</vt:lpwstr>
      </vt:variant>
      <vt:variant>
        <vt:lpwstr>T7_16</vt:lpwstr>
      </vt:variant>
      <vt:variant>
        <vt:i4>4653086</vt:i4>
      </vt:variant>
      <vt:variant>
        <vt:i4>570</vt:i4>
      </vt:variant>
      <vt:variant>
        <vt:i4>0</vt:i4>
      </vt:variant>
      <vt:variant>
        <vt:i4>5</vt:i4>
      </vt:variant>
      <vt:variant>
        <vt:lpwstr>https://loinc.org/20496-6</vt:lpwstr>
      </vt:variant>
      <vt:variant>
        <vt:lpwstr/>
      </vt:variant>
      <vt:variant>
        <vt:i4>5636160</vt:i4>
      </vt:variant>
      <vt:variant>
        <vt:i4>567</vt:i4>
      </vt:variant>
      <vt:variant>
        <vt:i4>0</vt:i4>
      </vt:variant>
      <vt:variant>
        <vt:i4>5</vt:i4>
      </vt:variant>
      <vt:variant>
        <vt:lpwstr>https://testdirectory.questdiagnostics.com/test/test-detail/11212/gliadin-deamidated-antibody-igg?p=r&amp;q=Deamidated%20Gliadin%20Peptide%20(DGP)%20Antibodies,%20IgG&amp;cc=MASTER</vt:lpwstr>
      </vt:variant>
      <vt:variant>
        <vt:lpwstr/>
      </vt:variant>
      <vt:variant>
        <vt:i4>6357089</vt:i4>
      </vt:variant>
      <vt:variant>
        <vt:i4>564</vt:i4>
      </vt:variant>
      <vt:variant>
        <vt:i4>0</vt:i4>
      </vt:variant>
      <vt:variant>
        <vt:i4>5</vt:i4>
      </vt:variant>
      <vt:variant>
        <vt:lpwstr>https://www.aapc.com/codes/cpt-codes/86258</vt:lpwstr>
      </vt:variant>
      <vt:variant>
        <vt:lpwstr/>
      </vt:variant>
      <vt:variant>
        <vt:i4>5701636</vt:i4>
      </vt:variant>
      <vt:variant>
        <vt:i4>561</vt:i4>
      </vt:variant>
      <vt:variant>
        <vt:i4>0</vt:i4>
      </vt:variant>
      <vt:variant>
        <vt:i4>5</vt:i4>
      </vt:variant>
      <vt:variant>
        <vt:lpwstr>https://loinc.org/2458-8</vt:lpwstr>
      </vt:variant>
      <vt:variant>
        <vt:lpwstr/>
      </vt:variant>
      <vt:variant>
        <vt:i4>8323173</vt:i4>
      </vt:variant>
      <vt:variant>
        <vt:i4>558</vt:i4>
      </vt:variant>
      <vt:variant>
        <vt:i4>0</vt:i4>
      </vt:variant>
      <vt:variant>
        <vt:i4>5</vt:i4>
      </vt:variant>
      <vt:variant>
        <vt:lpwstr>https://testdirectory.questdiagnostics.com/test/test-detail/539/iga?p=r&amp;q=IgA%20serum&amp;cc=MASTER</vt:lpwstr>
      </vt:variant>
      <vt:variant>
        <vt:lpwstr/>
      </vt:variant>
      <vt:variant>
        <vt:i4>6815848</vt:i4>
      </vt:variant>
      <vt:variant>
        <vt:i4>555</vt:i4>
      </vt:variant>
      <vt:variant>
        <vt:i4>0</vt:i4>
      </vt:variant>
      <vt:variant>
        <vt:i4>5</vt:i4>
      </vt:variant>
      <vt:variant>
        <vt:lpwstr>https://www.aapc.com/codes/cpt-codes/82784</vt:lpwstr>
      </vt:variant>
      <vt:variant>
        <vt:lpwstr/>
      </vt:variant>
      <vt:variant>
        <vt:i4>4653085</vt:i4>
      </vt:variant>
      <vt:variant>
        <vt:i4>552</vt:i4>
      </vt:variant>
      <vt:variant>
        <vt:i4>0</vt:i4>
      </vt:variant>
      <vt:variant>
        <vt:i4>5</vt:i4>
      </vt:variant>
      <vt:variant>
        <vt:lpwstr>https://loinc.org/20495-8</vt:lpwstr>
      </vt:variant>
      <vt:variant>
        <vt:lpwstr/>
      </vt:variant>
      <vt:variant>
        <vt:i4>2424934</vt:i4>
      </vt:variant>
      <vt:variant>
        <vt:i4>549</vt:i4>
      </vt:variant>
      <vt:variant>
        <vt:i4>0</vt:i4>
      </vt:variant>
      <vt:variant>
        <vt:i4>5</vt:i4>
      </vt:variant>
      <vt:variant>
        <vt:lpwstr>https://testdirectory.questdiagnostics.com/test/test-detail/11228/gliadin-deamidated-antibody-iga?p=r&amp;q=86258&amp;cc=MASTER</vt:lpwstr>
      </vt:variant>
      <vt:variant>
        <vt:lpwstr/>
      </vt:variant>
      <vt:variant>
        <vt:i4>6357089</vt:i4>
      </vt:variant>
      <vt:variant>
        <vt:i4>546</vt:i4>
      </vt:variant>
      <vt:variant>
        <vt:i4>0</vt:i4>
      </vt:variant>
      <vt:variant>
        <vt:i4>5</vt:i4>
      </vt:variant>
      <vt:variant>
        <vt:lpwstr>https://www.aapc.com/codes/cpt-codes/86258</vt:lpwstr>
      </vt:variant>
      <vt:variant>
        <vt:lpwstr/>
      </vt:variant>
      <vt:variant>
        <vt:i4>1376289</vt:i4>
      </vt:variant>
      <vt:variant>
        <vt:i4>543</vt:i4>
      </vt:variant>
      <vt:variant>
        <vt:i4>0</vt:i4>
      </vt:variant>
      <vt:variant>
        <vt:i4>5</vt:i4>
      </vt:variant>
      <vt:variant>
        <vt:lpwstr>https://psorias.info/guide-section-17</vt:lpwstr>
      </vt:variant>
      <vt:variant>
        <vt:lpwstr>T7_12</vt:lpwstr>
      </vt:variant>
      <vt:variant>
        <vt:i4>7536679</vt:i4>
      </vt:variant>
      <vt:variant>
        <vt:i4>540</vt:i4>
      </vt:variant>
      <vt:variant>
        <vt:i4>0</vt:i4>
      </vt:variant>
      <vt:variant>
        <vt:i4>5</vt:i4>
      </vt:variant>
      <vt:variant>
        <vt:lpwstr>https://testdirectory.questdiagnostics.com/test/test-detail/15681/celiac-disease-diagnostic-panel?p=r&amp;q=Reticulin%20Antibody&amp;cc=MASTER</vt:lpwstr>
      </vt:variant>
      <vt:variant>
        <vt:lpwstr/>
      </vt:variant>
      <vt:variant>
        <vt:i4>1376289</vt:i4>
      </vt:variant>
      <vt:variant>
        <vt:i4>537</vt:i4>
      </vt:variant>
      <vt:variant>
        <vt:i4>0</vt:i4>
      </vt:variant>
      <vt:variant>
        <vt:i4>5</vt:i4>
      </vt:variant>
      <vt:variant>
        <vt:lpwstr>https://psorias.info/guide-section-17</vt:lpwstr>
      </vt:variant>
      <vt:variant>
        <vt:lpwstr>T7_11</vt:lpwstr>
      </vt:variant>
      <vt:variant>
        <vt:i4>2293881</vt:i4>
      </vt:variant>
      <vt:variant>
        <vt:i4>534</vt:i4>
      </vt:variant>
      <vt:variant>
        <vt:i4>0</vt:i4>
      </vt:variant>
      <vt:variant>
        <vt:i4>5</vt:i4>
      </vt:variant>
      <vt:variant>
        <vt:lpwstr>https://testdirectory.questdiagnostics.com/test/test-detail/7675/lactose-tolerance-test-5-specimens-50g?p=r&amp;q=Lactose%20Tolerance%20Test,%205%20Specimens%20(50g)&amp;cc=MASTER</vt:lpwstr>
      </vt:variant>
      <vt:variant>
        <vt:lpwstr/>
      </vt:variant>
      <vt:variant>
        <vt:i4>6291557</vt:i4>
      </vt:variant>
      <vt:variant>
        <vt:i4>531</vt:i4>
      </vt:variant>
      <vt:variant>
        <vt:i4>0</vt:i4>
      </vt:variant>
      <vt:variant>
        <vt:i4>5</vt:i4>
      </vt:variant>
      <vt:variant>
        <vt:lpwstr>https://www.aapc.com/codes/cpt-codes/82952</vt:lpwstr>
      </vt:variant>
      <vt:variant>
        <vt:lpwstr/>
      </vt:variant>
      <vt:variant>
        <vt:i4>6815777</vt:i4>
      </vt:variant>
      <vt:variant>
        <vt:i4>528</vt:i4>
      </vt:variant>
      <vt:variant>
        <vt:i4>0</vt:i4>
      </vt:variant>
      <vt:variant>
        <vt:i4>5</vt:i4>
      </vt:variant>
      <vt:variant>
        <vt:lpwstr>https://loinc.org/28014-9/</vt:lpwstr>
      </vt:variant>
      <vt:variant>
        <vt:lpwstr/>
      </vt:variant>
      <vt:variant>
        <vt:i4>7077986</vt:i4>
      </vt:variant>
      <vt:variant>
        <vt:i4>525</vt:i4>
      </vt:variant>
      <vt:variant>
        <vt:i4>0</vt:i4>
      </vt:variant>
      <vt:variant>
        <vt:i4>5</vt:i4>
      </vt:variant>
      <vt:variant>
        <vt:lpwstr>https://www.aapc.com/codes/cpt-codes/43239</vt:lpwstr>
      </vt:variant>
      <vt:variant>
        <vt:lpwstr/>
      </vt:variant>
      <vt:variant>
        <vt:i4>6881320</vt:i4>
      </vt:variant>
      <vt:variant>
        <vt:i4>522</vt:i4>
      </vt:variant>
      <vt:variant>
        <vt:i4>0</vt:i4>
      </vt:variant>
      <vt:variant>
        <vt:i4>5</vt:i4>
      </vt:variant>
      <vt:variant>
        <vt:lpwstr>https://loinc.org/50584-2/</vt:lpwstr>
      </vt:variant>
      <vt:variant>
        <vt:lpwstr/>
      </vt:variant>
      <vt:variant>
        <vt:i4>7274597</vt:i4>
      </vt:variant>
      <vt:variant>
        <vt:i4>519</vt:i4>
      </vt:variant>
      <vt:variant>
        <vt:i4>0</vt:i4>
      </vt:variant>
      <vt:variant>
        <vt:i4>5</vt:i4>
      </vt:variant>
      <vt:variant>
        <vt:lpwstr>https://www.aapc.com/codes/cpt-codes/91065</vt:lpwstr>
      </vt:variant>
      <vt:variant>
        <vt:lpwstr/>
      </vt:variant>
      <vt:variant>
        <vt:i4>1245217</vt:i4>
      </vt:variant>
      <vt:variant>
        <vt:i4>516</vt:i4>
      </vt:variant>
      <vt:variant>
        <vt:i4>0</vt:i4>
      </vt:variant>
      <vt:variant>
        <vt:i4>5</vt:i4>
      </vt:variant>
      <vt:variant>
        <vt:lpwstr>https://psorias.info/guide-section-17</vt:lpwstr>
      </vt:variant>
      <vt:variant>
        <vt:lpwstr>T7_7</vt:lpwstr>
      </vt:variant>
      <vt:variant>
        <vt:i4>4194385</vt:i4>
      </vt:variant>
      <vt:variant>
        <vt:i4>513</vt:i4>
      </vt:variant>
      <vt:variant>
        <vt:i4>0</vt:i4>
      </vt:variant>
      <vt:variant>
        <vt:i4>5</vt:i4>
      </vt:variant>
      <vt:variant>
        <vt:lpwstr>https://testdirectory.questdiagnostics.com/test/test-detail/36762/food-and-tree-nut-allergy-panel?p=r&amp;q=Immulite%20Food%20Panel,%20IgE&amp;cc=PHP</vt:lpwstr>
      </vt:variant>
      <vt:variant>
        <vt:lpwstr/>
      </vt:variant>
      <vt:variant>
        <vt:i4>1966130</vt:i4>
      </vt:variant>
      <vt:variant>
        <vt:i4>510</vt:i4>
      </vt:variant>
      <vt:variant>
        <vt:i4>0</vt:i4>
      </vt:variant>
      <vt:variant>
        <vt:i4>5</vt:i4>
      </vt:variant>
      <vt:variant>
        <vt:lpwstr>https://psorias.info/guide-section-16</vt:lpwstr>
      </vt:variant>
      <vt:variant>
        <vt:lpwstr>Food_Allergy</vt:lpwstr>
      </vt:variant>
      <vt:variant>
        <vt:i4>6422560</vt:i4>
      </vt:variant>
      <vt:variant>
        <vt:i4>507</vt:i4>
      </vt:variant>
      <vt:variant>
        <vt:i4>0</vt:i4>
      </vt:variant>
      <vt:variant>
        <vt:i4>5</vt:i4>
      </vt:variant>
      <vt:variant>
        <vt:lpwstr>https://testdirectory.questdiagnostics.com/test/results</vt:lpwstr>
      </vt:variant>
      <vt:variant>
        <vt:lpwstr/>
      </vt:variant>
      <vt:variant>
        <vt:i4>6619233</vt:i4>
      </vt:variant>
      <vt:variant>
        <vt:i4>504</vt:i4>
      </vt:variant>
      <vt:variant>
        <vt:i4>0</vt:i4>
      </vt:variant>
      <vt:variant>
        <vt:i4>5</vt:i4>
      </vt:variant>
      <vt:variant>
        <vt:lpwstr>https://www.aapc.com/codes/code-search/</vt:lpwstr>
      </vt:variant>
      <vt:variant>
        <vt:lpwstr/>
      </vt:variant>
      <vt:variant>
        <vt:i4>4063356</vt:i4>
      </vt:variant>
      <vt:variant>
        <vt:i4>501</vt:i4>
      </vt:variant>
      <vt:variant>
        <vt:i4>0</vt:i4>
      </vt:variant>
      <vt:variant>
        <vt:i4>5</vt:i4>
      </vt:variant>
      <vt:variant>
        <vt:lpwstr>https://www.questdiagnostics.com/healthcare-professionals/test-directory/specimen-handling/specimen-collection</vt:lpwstr>
      </vt:variant>
      <vt:variant>
        <vt:lpwstr/>
      </vt:variant>
      <vt:variant>
        <vt:i4>5636120</vt:i4>
      </vt:variant>
      <vt:variant>
        <vt:i4>498</vt:i4>
      </vt:variant>
      <vt:variant>
        <vt:i4>0</vt:i4>
      </vt:variant>
      <vt:variant>
        <vt:i4>5</vt:i4>
      </vt:variant>
      <vt:variant>
        <vt:lpwstr>https://testdirectory.questdiagnostics.com/test/test-detail/36271/?cc=MASTER</vt:lpwstr>
      </vt:variant>
      <vt:variant>
        <vt:lpwstr/>
      </vt:variant>
      <vt:variant>
        <vt:i4>7077997</vt:i4>
      </vt:variant>
      <vt:variant>
        <vt:i4>495</vt:i4>
      </vt:variant>
      <vt:variant>
        <vt:i4>0</vt:i4>
      </vt:variant>
      <vt:variant>
        <vt:i4>5</vt:i4>
      </vt:variant>
      <vt:variant>
        <vt:lpwstr>https://www.aapc.com/codes/cpt-codes/87186</vt:lpwstr>
      </vt:variant>
      <vt:variant>
        <vt:lpwstr/>
      </vt:variant>
      <vt:variant>
        <vt:i4>5111833</vt:i4>
      </vt:variant>
      <vt:variant>
        <vt:i4>492</vt:i4>
      </vt:variant>
      <vt:variant>
        <vt:i4>0</vt:i4>
      </vt:variant>
      <vt:variant>
        <vt:i4>5</vt:i4>
      </vt:variant>
      <vt:variant>
        <vt:lpwstr>https://loinc.org/18482-0</vt:lpwstr>
      </vt:variant>
      <vt:variant>
        <vt:lpwstr/>
      </vt:variant>
      <vt:variant>
        <vt:i4>5636121</vt:i4>
      </vt:variant>
      <vt:variant>
        <vt:i4>489</vt:i4>
      </vt:variant>
      <vt:variant>
        <vt:i4>0</vt:i4>
      </vt:variant>
      <vt:variant>
        <vt:i4>5</vt:i4>
      </vt:variant>
      <vt:variant>
        <vt:lpwstr>https://testdirectory.questdiagnostics.com/test/test-detail/36270/?cc=MASTER</vt:lpwstr>
      </vt:variant>
      <vt:variant>
        <vt:lpwstr/>
      </vt:variant>
      <vt:variant>
        <vt:i4>1114145</vt:i4>
      </vt:variant>
      <vt:variant>
        <vt:i4>486</vt:i4>
      </vt:variant>
      <vt:variant>
        <vt:i4>0</vt:i4>
      </vt:variant>
      <vt:variant>
        <vt:i4>5</vt:i4>
      </vt:variant>
      <vt:variant>
        <vt:lpwstr>https://psorias.info/guide-section-17</vt:lpwstr>
      </vt:variant>
      <vt:variant>
        <vt:lpwstr>T6_4a</vt:lpwstr>
      </vt:variant>
      <vt:variant>
        <vt:i4>8323136</vt:i4>
      </vt:variant>
      <vt:variant>
        <vt:i4>483</vt:i4>
      </vt:variant>
      <vt:variant>
        <vt:i4>0</vt:i4>
      </vt:variant>
      <vt:variant>
        <vt:i4>5</vt:i4>
      </vt:variant>
      <vt:variant>
        <vt:lpwstr>https://testdirectory.questdiagnostics.com/test/test-guides/TS_Susceptibility_Yeast_LimitedPanel/yeast-susceptibility-to-fluconazole-voriconazole-and-caspofungin?p=td</vt:lpwstr>
      </vt:variant>
      <vt:variant>
        <vt:lpwstr/>
      </vt:variant>
      <vt:variant>
        <vt:i4>2883695</vt:i4>
      </vt:variant>
      <vt:variant>
        <vt:i4>480</vt:i4>
      </vt:variant>
      <vt:variant>
        <vt:i4>0</vt:i4>
      </vt:variant>
      <vt:variant>
        <vt:i4>5</vt:i4>
      </vt:variant>
      <vt:variant>
        <vt:lpwstr>https://testdirectory.questdiagnostics.com/test/test-detail/36268/culture-yeast-with-limited-susceptibility?p=tg&amp;cc=MASTER</vt:lpwstr>
      </vt:variant>
      <vt:variant>
        <vt:lpwstr/>
      </vt:variant>
      <vt:variant>
        <vt:i4>6815845</vt:i4>
      </vt:variant>
      <vt:variant>
        <vt:i4>477</vt:i4>
      </vt:variant>
      <vt:variant>
        <vt:i4>0</vt:i4>
      </vt:variant>
      <vt:variant>
        <vt:i4>5</vt:i4>
      </vt:variant>
      <vt:variant>
        <vt:lpwstr>https://www.aapc.com/codes/cpt-codes/87102</vt:lpwstr>
      </vt:variant>
      <vt:variant>
        <vt:lpwstr/>
      </vt:variant>
      <vt:variant>
        <vt:i4>4849691</vt:i4>
      </vt:variant>
      <vt:variant>
        <vt:i4>474</vt:i4>
      </vt:variant>
      <vt:variant>
        <vt:i4>0</vt:i4>
      </vt:variant>
      <vt:variant>
        <vt:i4>5</vt:i4>
      </vt:variant>
      <vt:variant>
        <vt:lpwstr>https://loinc.org/50545-3</vt:lpwstr>
      </vt:variant>
      <vt:variant>
        <vt:lpwstr/>
      </vt:variant>
      <vt:variant>
        <vt:i4>7667749</vt:i4>
      </vt:variant>
      <vt:variant>
        <vt:i4>471</vt:i4>
      </vt:variant>
      <vt:variant>
        <vt:i4>0</vt:i4>
      </vt:variant>
      <vt:variant>
        <vt:i4>5</vt:i4>
      </vt:variant>
      <vt:variant>
        <vt:lpwstr>https://testdirectory.questdiagnostics.com/test/test-detail/70242/antimicrobial-susceptibility-panel-anaerobic-bacteria-mic-gradient?p=r&amp;q=anaerobic&amp;cc=MASTER</vt:lpwstr>
      </vt:variant>
      <vt:variant>
        <vt:lpwstr/>
      </vt:variant>
      <vt:variant>
        <vt:i4>7012461</vt:i4>
      </vt:variant>
      <vt:variant>
        <vt:i4>468</vt:i4>
      </vt:variant>
      <vt:variant>
        <vt:i4>0</vt:i4>
      </vt:variant>
      <vt:variant>
        <vt:i4>5</vt:i4>
      </vt:variant>
      <vt:variant>
        <vt:lpwstr>https://www.aapc.com/codes/cpt-codes/87181</vt:lpwstr>
      </vt:variant>
      <vt:variant>
        <vt:lpwstr/>
      </vt:variant>
      <vt:variant>
        <vt:i4>4784156</vt:i4>
      </vt:variant>
      <vt:variant>
        <vt:i4>465</vt:i4>
      </vt:variant>
      <vt:variant>
        <vt:i4>0</vt:i4>
      </vt:variant>
      <vt:variant>
        <vt:i4>5</vt:i4>
      </vt:variant>
      <vt:variant>
        <vt:lpwstr>https://loinc.org/20878-5</vt:lpwstr>
      </vt:variant>
      <vt:variant>
        <vt:lpwstr/>
      </vt:variant>
      <vt:variant>
        <vt:i4>4784220</vt:i4>
      </vt:variant>
      <vt:variant>
        <vt:i4>462</vt:i4>
      </vt:variant>
      <vt:variant>
        <vt:i4>0</vt:i4>
      </vt:variant>
      <vt:variant>
        <vt:i4>5</vt:i4>
      </vt:variant>
      <vt:variant>
        <vt:lpwstr>https://testdirectory.questdiagnostics.com/test/test-detail/4471/bacterial-identification-anaerobic?p=r&amp;q=anaerobic&amp;cc=MASTER</vt:lpwstr>
      </vt:variant>
      <vt:variant>
        <vt:lpwstr/>
      </vt:variant>
      <vt:variant>
        <vt:i4>6815842</vt:i4>
      </vt:variant>
      <vt:variant>
        <vt:i4>459</vt:i4>
      </vt:variant>
      <vt:variant>
        <vt:i4>0</vt:i4>
      </vt:variant>
      <vt:variant>
        <vt:i4>5</vt:i4>
      </vt:variant>
      <vt:variant>
        <vt:lpwstr>https://www.aapc.com/codes/cpt-codes/87073</vt:lpwstr>
      </vt:variant>
      <vt:variant>
        <vt:lpwstr/>
      </vt:variant>
      <vt:variant>
        <vt:i4>4849691</vt:i4>
      </vt:variant>
      <vt:variant>
        <vt:i4>456</vt:i4>
      </vt:variant>
      <vt:variant>
        <vt:i4>0</vt:i4>
      </vt:variant>
      <vt:variant>
        <vt:i4>5</vt:i4>
      </vt:variant>
      <vt:variant>
        <vt:lpwstr>https://loinc.org/50545-3</vt:lpwstr>
      </vt:variant>
      <vt:variant>
        <vt:lpwstr/>
      </vt:variant>
      <vt:variant>
        <vt:i4>4980738</vt:i4>
      </vt:variant>
      <vt:variant>
        <vt:i4>453</vt:i4>
      </vt:variant>
      <vt:variant>
        <vt:i4>0</vt:i4>
      </vt:variant>
      <vt:variant>
        <vt:i4>5</vt:i4>
      </vt:variant>
      <vt:variant>
        <vt:lpwstr>https://testdirectory.questdiagnostics.com/test/test-detail/6641/susceptibility-panel-aerobic-bacterium?p=r&amp;q=Antimicrobial%20Susceptibility,%20Aerobic%20Bacteria&amp;cc=MASTER</vt:lpwstr>
      </vt:variant>
      <vt:variant>
        <vt:lpwstr/>
      </vt:variant>
      <vt:variant>
        <vt:i4>4849689</vt:i4>
      </vt:variant>
      <vt:variant>
        <vt:i4>450</vt:i4>
      </vt:variant>
      <vt:variant>
        <vt:i4>0</vt:i4>
      </vt:variant>
      <vt:variant>
        <vt:i4>5</vt:i4>
      </vt:variant>
      <vt:variant>
        <vt:lpwstr>https://loinc.org/32367-5</vt:lpwstr>
      </vt:variant>
      <vt:variant>
        <vt:lpwstr/>
      </vt:variant>
      <vt:variant>
        <vt:i4>2883644</vt:i4>
      </vt:variant>
      <vt:variant>
        <vt:i4>447</vt:i4>
      </vt:variant>
      <vt:variant>
        <vt:i4>0</vt:i4>
      </vt:variant>
      <vt:variant>
        <vt:i4>5</vt:i4>
      </vt:variant>
      <vt:variant>
        <vt:lpwstr>https://testdirectory.questdiagnostics.com/test/test-detail/34411/aerobic-bacterium-identification-x2?p=r&amp;q=34411&amp;cc=MASTER</vt:lpwstr>
      </vt:variant>
      <vt:variant>
        <vt:lpwstr/>
      </vt:variant>
      <vt:variant>
        <vt:i4>7077986</vt:i4>
      </vt:variant>
      <vt:variant>
        <vt:i4>444</vt:i4>
      </vt:variant>
      <vt:variant>
        <vt:i4>0</vt:i4>
      </vt:variant>
      <vt:variant>
        <vt:i4>5</vt:i4>
      </vt:variant>
      <vt:variant>
        <vt:lpwstr>https://www.aapc.com/codes/cpt-codes/87077</vt:lpwstr>
      </vt:variant>
      <vt:variant>
        <vt:lpwstr/>
      </vt:variant>
      <vt:variant>
        <vt:i4>1441825</vt:i4>
      </vt:variant>
      <vt:variant>
        <vt:i4>441</vt:i4>
      </vt:variant>
      <vt:variant>
        <vt:i4>0</vt:i4>
      </vt:variant>
      <vt:variant>
        <vt:i4>5</vt:i4>
      </vt:variant>
      <vt:variant>
        <vt:lpwstr>https://psorias.info/guide-section-17</vt:lpwstr>
      </vt:variant>
      <vt:variant>
        <vt:lpwstr>T6_3a</vt:lpwstr>
      </vt:variant>
      <vt:variant>
        <vt:i4>7143466</vt:i4>
      </vt:variant>
      <vt:variant>
        <vt:i4>438</vt:i4>
      </vt:variant>
      <vt:variant>
        <vt:i4>0</vt:i4>
      </vt:variant>
      <vt:variant>
        <vt:i4>5</vt:i4>
      </vt:variant>
      <vt:variant>
        <vt:lpwstr>https://testdirectory.questdiagnostics.com/test/test-detail/4446/culture-aerobic-and-anaerobic?p=r&amp;q=culture&amp;cc=MASTER</vt:lpwstr>
      </vt:variant>
      <vt:variant>
        <vt:lpwstr/>
      </vt:variant>
      <vt:variant>
        <vt:i4>4849691</vt:i4>
      </vt:variant>
      <vt:variant>
        <vt:i4>435</vt:i4>
      </vt:variant>
      <vt:variant>
        <vt:i4>0</vt:i4>
      </vt:variant>
      <vt:variant>
        <vt:i4>5</vt:i4>
      </vt:variant>
      <vt:variant>
        <vt:lpwstr>https://loinc.org/50545-3</vt:lpwstr>
      </vt:variant>
      <vt:variant>
        <vt:lpwstr/>
      </vt:variant>
      <vt:variant>
        <vt:i4>7667749</vt:i4>
      </vt:variant>
      <vt:variant>
        <vt:i4>432</vt:i4>
      </vt:variant>
      <vt:variant>
        <vt:i4>0</vt:i4>
      </vt:variant>
      <vt:variant>
        <vt:i4>5</vt:i4>
      </vt:variant>
      <vt:variant>
        <vt:lpwstr>https://testdirectory.questdiagnostics.com/test/test-detail/70242/antimicrobial-susceptibility-panel-anaerobic-bacteria-mic-gradient?p=r&amp;q=anaerobic&amp;cc=MASTER</vt:lpwstr>
      </vt:variant>
      <vt:variant>
        <vt:lpwstr/>
      </vt:variant>
      <vt:variant>
        <vt:i4>7012461</vt:i4>
      </vt:variant>
      <vt:variant>
        <vt:i4>429</vt:i4>
      </vt:variant>
      <vt:variant>
        <vt:i4>0</vt:i4>
      </vt:variant>
      <vt:variant>
        <vt:i4>5</vt:i4>
      </vt:variant>
      <vt:variant>
        <vt:lpwstr>https://www.aapc.com/codes/cpt-codes/87181</vt:lpwstr>
      </vt:variant>
      <vt:variant>
        <vt:lpwstr/>
      </vt:variant>
      <vt:variant>
        <vt:i4>8192045</vt:i4>
      </vt:variant>
      <vt:variant>
        <vt:i4>426</vt:i4>
      </vt:variant>
      <vt:variant>
        <vt:i4>0</vt:i4>
      </vt:variant>
      <vt:variant>
        <vt:i4>5</vt:i4>
      </vt:variant>
      <vt:variant>
        <vt:lpwstr>https://loinc.org/635-3</vt:lpwstr>
      </vt:variant>
      <vt:variant>
        <vt:lpwstr/>
      </vt:variant>
      <vt:variant>
        <vt:i4>4784220</vt:i4>
      </vt:variant>
      <vt:variant>
        <vt:i4>423</vt:i4>
      </vt:variant>
      <vt:variant>
        <vt:i4>0</vt:i4>
      </vt:variant>
      <vt:variant>
        <vt:i4>5</vt:i4>
      </vt:variant>
      <vt:variant>
        <vt:lpwstr>https://testdirectory.questdiagnostics.com/test/test-detail/4471/bacterial-identification-anaerobic?p=r&amp;q=anaerobic&amp;cc=MASTER</vt:lpwstr>
      </vt:variant>
      <vt:variant>
        <vt:lpwstr/>
      </vt:variant>
      <vt:variant>
        <vt:i4>6815842</vt:i4>
      </vt:variant>
      <vt:variant>
        <vt:i4>420</vt:i4>
      </vt:variant>
      <vt:variant>
        <vt:i4>0</vt:i4>
      </vt:variant>
      <vt:variant>
        <vt:i4>5</vt:i4>
      </vt:variant>
      <vt:variant>
        <vt:lpwstr>https://www.aapc.com/codes/cpt-codes/87073</vt:lpwstr>
      </vt:variant>
      <vt:variant>
        <vt:lpwstr/>
      </vt:variant>
      <vt:variant>
        <vt:i4>7864364</vt:i4>
      </vt:variant>
      <vt:variant>
        <vt:i4>417</vt:i4>
      </vt:variant>
      <vt:variant>
        <vt:i4>0</vt:i4>
      </vt:variant>
      <vt:variant>
        <vt:i4>5</vt:i4>
      </vt:variant>
      <vt:variant>
        <vt:lpwstr>https://loinc.org/664-3</vt:lpwstr>
      </vt:variant>
      <vt:variant>
        <vt:lpwstr/>
      </vt:variant>
      <vt:variant>
        <vt:i4>8061041</vt:i4>
      </vt:variant>
      <vt:variant>
        <vt:i4>414</vt:i4>
      </vt:variant>
      <vt:variant>
        <vt:i4>0</vt:i4>
      </vt:variant>
      <vt:variant>
        <vt:i4>5</vt:i4>
      </vt:variant>
      <vt:variant>
        <vt:lpwstr>https://testdirectory.questdiagnostics.com/test/test-detail/4469/culture-anaerobic-bacteria-with-gram-stain?p=r&amp;q=anaerobic%20culture&amp;cc=MASTER</vt:lpwstr>
      </vt:variant>
      <vt:variant>
        <vt:lpwstr/>
      </vt:variant>
      <vt:variant>
        <vt:i4>4849691</vt:i4>
      </vt:variant>
      <vt:variant>
        <vt:i4>411</vt:i4>
      </vt:variant>
      <vt:variant>
        <vt:i4>0</vt:i4>
      </vt:variant>
      <vt:variant>
        <vt:i4>5</vt:i4>
      </vt:variant>
      <vt:variant>
        <vt:lpwstr>https://loinc.org/50545-3</vt:lpwstr>
      </vt:variant>
      <vt:variant>
        <vt:lpwstr/>
      </vt:variant>
      <vt:variant>
        <vt:i4>4980738</vt:i4>
      </vt:variant>
      <vt:variant>
        <vt:i4>408</vt:i4>
      </vt:variant>
      <vt:variant>
        <vt:i4>0</vt:i4>
      </vt:variant>
      <vt:variant>
        <vt:i4>5</vt:i4>
      </vt:variant>
      <vt:variant>
        <vt:lpwstr>https://testdirectory.questdiagnostics.com/test/test-detail/6641/susceptibility-panel-aerobic-bacterium?p=r&amp;q=Antimicrobial%20Susceptibility,%20Aerobic%20Bacteria&amp;cc=MASTER</vt:lpwstr>
      </vt:variant>
      <vt:variant>
        <vt:lpwstr/>
      </vt:variant>
      <vt:variant>
        <vt:i4>4849689</vt:i4>
      </vt:variant>
      <vt:variant>
        <vt:i4>405</vt:i4>
      </vt:variant>
      <vt:variant>
        <vt:i4>0</vt:i4>
      </vt:variant>
      <vt:variant>
        <vt:i4>5</vt:i4>
      </vt:variant>
      <vt:variant>
        <vt:lpwstr>https://loinc.org/32367-5</vt:lpwstr>
      </vt:variant>
      <vt:variant>
        <vt:lpwstr/>
      </vt:variant>
      <vt:variant>
        <vt:i4>2883644</vt:i4>
      </vt:variant>
      <vt:variant>
        <vt:i4>402</vt:i4>
      </vt:variant>
      <vt:variant>
        <vt:i4>0</vt:i4>
      </vt:variant>
      <vt:variant>
        <vt:i4>5</vt:i4>
      </vt:variant>
      <vt:variant>
        <vt:lpwstr>https://testdirectory.questdiagnostics.com/test/test-detail/34411/aerobic-bacterium-identification-x2?p=r&amp;q=34411&amp;cc=MASTER</vt:lpwstr>
      </vt:variant>
      <vt:variant>
        <vt:lpwstr/>
      </vt:variant>
      <vt:variant>
        <vt:i4>7077986</vt:i4>
      </vt:variant>
      <vt:variant>
        <vt:i4>399</vt:i4>
      </vt:variant>
      <vt:variant>
        <vt:i4>0</vt:i4>
      </vt:variant>
      <vt:variant>
        <vt:i4>5</vt:i4>
      </vt:variant>
      <vt:variant>
        <vt:lpwstr>https://www.aapc.com/codes/cpt-codes/87077</vt:lpwstr>
      </vt:variant>
      <vt:variant>
        <vt:lpwstr/>
      </vt:variant>
      <vt:variant>
        <vt:i4>8126510</vt:i4>
      </vt:variant>
      <vt:variant>
        <vt:i4>396</vt:i4>
      </vt:variant>
      <vt:variant>
        <vt:i4>0</vt:i4>
      </vt:variant>
      <vt:variant>
        <vt:i4>5</vt:i4>
      </vt:variant>
      <vt:variant>
        <vt:lpwstr>https://loinc.org/626-2</vt:lpwstr>
      </vt:variant>
      <vt:variant>
        <vt:lpwstr/>
      </vt:variant>
      <vt:variant>
        <vt:i4>3080228</vt:i4>
      </vt:variant>
      <vt:variant>
        <vt:i4>393</vt:i4>
      </vt:variant>
      <vt:variant>
        <vt:i4>0</vt:i4>
      </vt:variant>
      <vt:variant>
        <vt:i4>5</vt:i4>
      </vt:variant>
      <vt:variant>
        <vt:lpwstr>https://testdirectory.questdiagnostics.com/test/test-detail/394/culture-throat?p=r&amp;q=culture&amp;cc=MASTER</vt:lpwstr>
      </vt:variant>
      <vt:variant>
        <vt:lpwstr/>
      </vt:variant>
      <vt:variant>
        <vt:i4>7012450</vt:i4>
      </vt:variant>
      <vt:variant>
        <vt:i4>390</vt:i4>
      </vt:variant>
      <vt:variant>
        <vt:i4>0</vt:i4>
      </vt:variant>
      <vt:variant>
        <vt:i4>5</vt:i4>
      </vt:variant>
      <vt:variant>
        <vt:lpwstr>https://www.aapc.com/codes/cpt-codes/87070</vt:lpwstr>
      </vt:variant>
      <vt:variant>
        <vt:lpwstr/>
      </vt:variant>
      <vt:variant>
        <vt:i4>8192044</vt:i4>
      </vt:variant>
      <vt:variant>
        <vt:i4>387</vt:i4>
      </vt:variant>
      <vt:variant>
        <vt:i4>0</vt:i4>
      </vt:variant>
      <vt:variant>
        <vt:i4>5</vt:i4>
      </vt:variant>
      <vt:variant>
        <vt:lpwstr>https://loinc.org/634-6</vt:lpwstr>
      </vt:variant>
      <vt:variant>
        <vt:lpwstr/>
      </vt:variant>
      <vt:variant>
        <vt:i4>1048592</vt:i4>
      </vt:variant>
      <vt:variant>
        <vt:i4>384</vt:i4>
      </vt:variant>
      <vt:variant>
        <vt:i4>0</vt:i4>
      </vt:variant>
      <vt:variant>
        <vt:i4>5</vt:i4>
      </vt:variant>
      <vt:variant>
        <vt:lpwstr>https://testdirectory.questdiagnostics.com/test/test-detail/4550/culture-aerobic-bacteria?p=r&amp;q=culture&amp;cc=MASTER</vt:lpwstr>
      </vt:variant>
      <vt:variant>
        <vt:lpwstr/>
      </vt:variant>
      <vt:variant>
        <vt:i4>7012450</vt:i4>
      </vt:variant>
      <vt:variant>
        <vt:i4>381</vt:i4>
      </vt:variant>
      <vt:variant>
        <vt:i4>0</vt:i4>
      </vt:variant>
      <vt:variant>
        <vt:i4>5</vt:i4>
      </vt:variant>
      <vt:variant>
        <vt:lpwstr>https://www.aapc.com/codes/cpt-codes/87070</vt:lpwstr>
      </vt:variant>
      <vt:variant>
        <vt:lpwstr/>
      </vt:variant>
      <vt:variant>
        <vt:i4>6422560</vt:i4>
      </vt:variant>
      <vt:variant>
        <vt:i4>378</vt:i4>
      </vt:variant>
      <vt:variant>
        <vt:i4>0</vt:i4>
      </vt:variant>
      <vt:variant>
        <vt:i4>5</vt:i4>
      </vt:variant>
      <vt:variant>
        <vt:lpwstr>https://testdirectory.questdiagnostics.com/test/results</vt:lpwstr>
      </vt:variant>
      <vt:variant>
        <vt:lpwstr/>
      </vt:variant>
      <vt:variant>
        <vt:i4>6619233</vt:i4>
      </vt:variant>
      <vt:variant>
        <vt:i4>375</vt:i4>
      </vt:variant>
      <vt:variant>
        <vt:i4>0</vt:i4>
      </vt:variant>
      <vt:variant>
        <vt:i4>5</vt:i4>
      </vt:variant>
      <vt:variant>
        <vt:lpwstr>https://www.aapc.com/codes/code-search/</vt:lpwstr>
      </vt:variant>
      <vt:variant>
        <vt:lpwstr/>
      </vt:variant>
      <vt:variant>
        <vt:i4>131117</vt:i4>
      </vt:variant>
      <vt:variant>
        <vt:i4>372</vt:i4>
      </vt:variant>
      <vt:variant>
        <vt:i4>0</vt:i4>
      </vt:variant>
      <vt:variant>
        <vt:i4>5</vt:i4>
      </vt:variant>
      <vt:variant>
        <vt:lpwstr/>
      </vt:variant>
      <vt:variant>
        <vt:lpwstr>R6_4</vt:lpwstr>
      </vt:variant>
      <vt:variant>
        <vt:i4>458797</vt:i4>
      </vt:variant>
      <vt:variant>
        <vt:i4>369</vt:i4>
      </vt:variant>
      <vt:variant>
        <vt:i4>0</vt:i4>
      </vt:variant>
      <vt:variant>
        <vt:i4>5</vt:i4>
      </vt:variant>
      <vt:variant>
        <vt:lpwstr/>
      </vt:variant>
      <vt:variant>
        <vt:lpwstr>R6_1</vt:lpwstr>
      </vt:variant>
      <vt:variant>
        <vt:i4>131117</vt:i4>
      </vt:variant>
      <vt:variant>
        <vt:i4>366</vt:i4>
      </vt:variant>
      <vt:variant>
        <vt:i4>0</vt:i4>
      </vt:variant>
      <vt:variant>
        <vt:i4>5</vt:i4>
      </vt:variant>
      <vt:variant>
        <vt:lpwstr/>
      </vt:variant>
      <vt:variant>
        <vt:lpwstr>R6_4</vt:lpwstr>
      </vt:variant>
      <vt:variant>
        <vt:i4>458797</vt:i4>
      </vt:variant>
      <vt:variant>
        <vt:i4>363</vt:i4>
      </vt:variant>
      <vt:variant>
        <vt:i4>0</vt:i4>
      </vt:variant>
      <vt:variant>
        <vt:i4>5</vt:i4>
      </vt:variant>
      <vt:variant>
        <vt:lpwstr/>
      </vt:variant>
      <vt:variant>
        <vt:lpwstr>R6_1</vt:lpwstr>
      </vt:variant>
      <vt:variant>
        <vt:i4>5373953</vt:i4>
      </vt:variant>
      <vt:variant>
        <vt:i4>360</vt:i4>
      </vt:variant>
      <vt:variant>
        <vt:i4>0</vt:i4>
      </vt:variant>
      <vt:variant>
        <vt:i4>5</vt:i4>
      </vt:variant>
      <vt:variant>
        <vt:lpwstr>https://loinc.org/5370-2</vt:lpwstr>
      </vt:variant>
      <vt:variant>
        <vt:lpwstr/>
      </vt:variant>
      <vt:variant>
        <vt:i4>3932193</vt:i4>
      </vt:variant>
      <vt:variant>
        <vt:i4>357</vt:i4>
      </vt:variant>
      <vt:variant>
        <vt:i4>0</vt:i4>
      </vt:variant>
      <vt:variant>
        <vt:i4>5</vt:i4>
      </vt:variant>
      <vt:variant>
        <vt:lpwstr>https://testdirectory.questdiagnostics.com/test/test-detail/265/anti-streptolysin-o-antibody-aso?p=r&amp;q=86060&amp;cc=MASTER</vt:lpwstr>
      </vt:variant>
      <vt:variant>
        <vt:lpwstr/>
      </vt:variant>
      <vt:variant>
        <vt:i4>7012450</vt:i4>
      </vt:variant>
      <vt:variant>
        <vt:i4>354</vt:i4>
      </vt:variant>
      <vt:variant>
        <vt:i4>0</vt:i4>
      </vt:variant>
      <vt:variant>
        <vt:i4>5</vt:i4>
      </vt:variant>
      <vt:variant>
        <vt:lpwstr>https://www.aapc.com/codes/cpt-codes/86060</vt:lpwstr>
      </vt:variant>
      <vt:variant>
        <vt:lpwstr/>
      </vt:variant>
      <vt:variant>
        <vt:i4>5177372</vt:i4>
      </vt:variant>
      <vt:variant>
        <vt:i4>351</vt:i4>
      </vt:variant>
      <vt:variant>
        <vt:i4>0</vt:i4>
      </vt:variant>
      <vt:variant>
        <vt:i4>5</vt:i4>
      </vt:variant>
      <vt:variant>
        <vt:lpwstr>https://loinc.org/47365-2</vt:lpwstr>
      </vt:variant>
      <vt:variant>
        <vt:lpwstr/>
      </vt:variant>
      <vt:variant>
        <vt:i4>3670117</vt:i4>
      </vt:variant>
      <vt:variant>
        <vt:i4>348</vt:i4>
      </vt:variant>
      <vt:variant>
        <vt:i4>0</vt:i4>
      </vt:variant>
      <vt:variant>
        <vt:i4>5</vt:i4>
      </vt:variant>
      <vt:variant>
        <vt:lpwstr>https://testdirectory.questdiagnostics.com/test/test-detail/93305/donor-hepatitis-c-antibody-anti-hcv?p=r&amp;q=Hepatitis%20C&amp;cc=MASTER</vt:lpwstr>
      </vt:variant>
      <vt:variant>
        <vt:lpwstr/>
      </vt:variant>
      <vt:variant>
        <vt:i4>6291556</vt:i4>
      </vt:variant>
      <vt:variant>
        <vt:i4>345</vt:i4>
      </vt:variant>
      <vt:variant>
        <vt:i4>0</vt:i4>
      </vt:variant>
      <vt:variant>
        <vt:i4>5</vt:i4>
      </vt:variant>
      <vt:variant>
        <vt:lpwstr>https://www.aapc.com/codes/cpt-codes/86803</vt:lpwstr>
      </vt:variant>
      <vt:variant>
        <vt:lpwstr/>
      </vt:variant>
      <vt:variant>
        <vt:i4>4980753</vt:i4>
      </vt:variant>
      <vt:variant>
        <vt:i4>342</vt:i4>
      </vt:variant>
      <vt:variant>
        <vt:i4>0</vt:i4>
      </vt:variant>
      <vt:variant>
        <vt:i4>5</vt:i4>
      </vt:variant>
      <vt:variant>
        <vt:lpwstr>https://loinc.org/47358-7</vt:lpwstr>
      </vt:variant>
      <vt:variant>
        <vt:lpwstr/>
      </vt:variant>
      <vt:variant>
        <vt:i4>262217</vt:i4>
      </vt:variant>
      <vt:variant>
        <vt:i4>339</vt:i4>
      </vt:variant>
      <vt:variant>
        <vt:i4>0</vt:i4>
      </vt:variant>
      <vt:variant>
        <vt:i4>5</vt:i4>
      </vt:variant>
      <vt:variant>
        <vt:lpwstr>https://testdirectory.questdiagnostics.com/test/test-detail/17378/donor-hepatitis-b-core-total-antibody?p=r&amp;q=Hepatitis%20B&amp;cc=MASTER</vt:lpwstr>
      </vt:variant>
      <vt:variant>
        <vt:lpwstr/>
      </vt:variant>
      <vt:variant>
        <vt:i4>6815844</vt:i4>
      </vt:variant>
      <vt:variant>
        <vt:i4>336</vt:i4>
      </vt:variant>
      <vt:variant>
        <vt:i4>0</vt:i4>
      </vt:variant>
      <vt:variant>
        <vt:i4>5</vt:i4>
      </vt:variant>
      <vt:variant>
        <vt:lpwstr>https://www.aapc.com/codes/cpt-codes/86704</vt:lpwstr>
      </vt:variant>
      <vt:variant>
        <vt:lpwstr/>
      </vt:variant>
      <vt:variant>
        <vt:i4>5177368</vt:i4>
      </vt:variant>
      <vt:variant>
        <vt:i4>333</vt:i4>
      </vt:variant>
      <vt:variant>
        <vt:i4>0</vt:i4>
      </vt:variant>
      <vt:variant>
        <vt:i4>5</vt:i4>
      </vt:variant>
      <vt:variant>
        <vt:lpwstr>https://loinc.org/47361-1</vt:lpwstr>
      </vt:variant>
      <vt:variant>
        <vt:lpwstr/>
      </vt:variant>
      <vt:variant>
        <vt:i4>1310730</vt:i4>
      </vt:variant>
      <vt:variant>
        <vt:i4>330</vt:i4>
      </vt:variant>
      <vt:variant>
        <vt:i4>0</vt:i4>
      </vt:variant>
      <vt:variant>
        <vt:i4>5</vt:i4>
      </vt:variant>
      <vt:variant>
        <vt:lpwstr>https://testdirectory.questdiagnostics.com/test/test-detail/17389/donor-syphilis-igg-antibody?p=r&amp;q=Donor,%20Syphilis%20IgG%20Antibody&amp;cc=MASTER</vt:lpwstr>
      </vt:variant>
      <vt:variant>
        <vt:lpwstr/>
      </vt:variant>
      <vt:variant>
        <vt:i4>7077996</vt:i4>
      </vt:variant>
      <vt:variant>
        <vt:i4>327</vt:i4>
      </vt:variant>
      <vt:variant>
        <vt:i4>0</vt:i4>
      </vt:variant>
      <vt:variant>
        <vt:i4>5</vt:i4>
      </vt:variant>
      <vt:variant>
        <vt:lpwstr>https://www.aapc.com/codes/cpt-codes/86780</vt:lpwstr>
      </vt:variant>
      <vt:variant>
        <vt:lpwstr/>
      </vt:variant>
      <vt:variant>
        <vt:i4>4915229</vt:i4>
      </vt:variant>
      <vt:variant>
        <vt:i4>324</vt:i4>
      </vt:variant>
      <vt:variant>
        <vt:i4>0</vt:i4>
      </vt:variant>
      <vt:variant>
        <vt:i4>5</vt:i4>
      </vt:variant>
      <vt:variant>
        <vt:lpwstr>https://loinc.org/24110-9</vt:lpwstr>
      </vt:variant>
      <vt:variant>
        <vt:lpwstr/>
      </vt:variant>
      <vt:variant>
        <vt:i4>6422643</vt:i4>
      </vt:variant>
      <vt:variant>
        <vt:i4>321</vt:i4>
      </vt:variant>
      <vt:variant>
        <vt:i4>0</vt:i4>
      </vt:variant>
      <vt:variant>
        <vt:i4>5</vt:i4>
      </vt:variant>
      <vt:variant>
        <vt:lpwstr>https://testdirectory.questdiagnostics.com/test/test-detail/90349/syphilis-antibody-cascading-reflex?p=r&amp;q=TC%2090349%20Syphilis%20Antibody%20Cascading%20Reflex&amp;cc=MASTER</vt:lpwstr>
      </vt:variant>
      <vt:variant>
        <vt:lpwstr/>
      </vt:variant>
      <vt:variant>
        <vt:i4>7077996</vt:i4>
      </vt:variant>
      <vt:variant>
        <vt:i4>318</vt:i4>
      </vt:variant>
      <vt:variant>
        <vt:i4>0</vt:i4>
      </vt:variant>
      <vt:variant>
        <vt:i4>5</vt:i4>
      </vt:variant>
      <vt:variant>
        <vt:lpwstr>https://www.aapc.com/codes/cpt-codes/86780</vt:lpwstr>
      </vt:variant>
      <vt:variant>
        <vt:lpwstr/>
      </vt:variant>
      <vt:variant>
        <vt:i4>4915229</vt:i4>
      </vt:variant>
      <vt:variant>
        <vt:i4>315</vt:i4>
      </vt:variant>
      <vt:variant>
        <vt:i4>0</vt:i4>
      </vt:variant>
      <vt:variant>
        <vt:i4>5</vt:i4>
      </vt:variant>
      <vt:variant>
        <vt:lpwstr>https://loinc.org/24110-9</vt:lpwstr>
      </vt:variant>
      <vt:variant>
        <vt:lpwstr/>
      </vt:variant>
      <vt:variant>
        <vt:i4>5832735</vt:i4>
      </vt:variant>
      <vt:variant>
        <vt:i4>312</vt:i4>
      </vt:variant>
      <vt:variant>
        <vt:i4>0</vt:i4>
      </vt:variant>
      <vt:variant>
        <vt:i4>5</vt:i4>
      </vt:variant>
      <vt:variant>
        <vt:lpwstr>https://testdirectory.questdiagnostics.com/test/test-detail/13646/treponema-pallidum-antibody-immunoassay-?p=r&amp;q=Treponema%20pallidum%20Antibody,%20IFA,%20CSF&amp;cc=MASTER</vt:lpwstr>
      </vt:variant>
      <vt:variant>
        <vt:lpwstr/>
      </vt:variant>
      <vt:variant>
        <vt:i4>7077996</vt:i4>
      </vt:variant>
      <vt:variant>
        <vt:i4>309</vt:i4>
      </vt:variant>
      <vt:variant>
        <vt:i4>0</vt:i4>
      </vt:variant>
      <vt:variant>
        <vt:i4>5</vt:i4>
      </vt:variant>
      <vt:variant>
        <vt:lpwstr>https://www.aapc.com/codes/cpt-codes/86780</vt:lpwstr>
      </vt:variant>
      <vt:variant>
        <vt:lpwstr/>
      </vt:variant>
      <vt:variant>
        <vt:i4>4194331</vt:i4>
      </vt:variant>
      <vt:variant>
        <vt:i4>306</vt:i4>
      </vt:variant>
      <vt:variant>
        <vt:i4>0</vt:i4>
      </vt:variant>
      <vt:variant>
        <vt:i4>5</vt:i4>
      </vt:variant>
      <vt:variant>
        <vt:lpwstr>https://loinc.org/56888-1</vt:lpwstr>
      </vt:variant>
      <vt:variant>
        <vt:lpwstr/>
      </vt:variant>
      <vt:variant>
        <vt:i4>131144</vt:i4>
      </vt:variant>
      <vt:variant>
        <vt:i4>303</vt:i4>
      </vt:variant>
      <vt:variant>
        <vt:i4>0</vt:i4>
      </vt:variant>
      <vt:variant>
        <vt:i4>5</vt:i4>
      </vt:variant>
      <vt:variant>
        <vt:lpwstr>https://testdirectory.questdiagnostics.com/test/test-detail/91431/hiv-12-antigen-and-antibodies-fourth-generation-with-reflexes?p=r&amp;q=HIV%20Ag%2FAb%20Combo&amp;cc=MASTER</vt:lpwstr>
      </vt:variant>
      <vt:variant>
        <vt:lpwstr/>
      </vt:variant>
      <vt:variant>
        <vt:i4>6357101</vt:i4>
      </vt:variant>
      <vt:variant>
        <vt:i4>300</vt:i4>
      </vt:variant>
      <vt:variant>
        <vt:i4>0</vt:i4>
      </vt:variant>
      <vt:variant>
        <vt:i4>5</vt:i4>
      </vt:variant>
      <vt:variant>
        <vt:lpwstr>https://www.aapc.com/codes/cpt-codes/87389</vt:lpwstr>
      </vt:variant>
      <vt:variant>
        <vt:lpwstr/>
      </vt:variant>
      <vt:variant>
        <vt:i4>5373959</vt:i4>
      </vt:variant>
      <vt:variant>
        <vt:i4>297</vt:i4>
      </vt:variant>
      <vt:variant>
        <vt:i4>0</vt:i4>
      </vt:variant>
      <vt:variant>
        <vt:i4>5</vt:i4>
      </vt:variant>
      <vt:variant>
        <vt:lpwstr>https://loinc.org/1751-7</vt:lpwstr>
      </vt:variant>
      <vt:variant>
        <vt:lpwstr/>
      </vt:variant>
      <vt:variant>
        <vt:i4>8060982</vt:i4>
      </vt:variant>
      <vt:variant>
        <vt:i4>294</vt:i4>
      </vt:variant>
      <vt:variant>
        <vt:i4>0</vt:i4>
      </vt:variant>
      <vt:variant>
        <vt:i4>5</vt:i4>
      </vt:variant>
      <vt:variant>
        <vt:lpwstr>https://testdirectory.questdiagnostics.com/test/test-detail/223/albumin?p=r&amp;q=albumin&amp;cc=MASTER</vt:lpwstr>
      </vt:variant>
      <vt:variant>
        <vt:lpwstr/>
      </vt:variant>
      <vt:variant>
        <vt:i4>7012452</vt:i4>
      </vt:variant>
      <vt:variant>
        <vt:i4>291</vt:i4>
      </vt:variant>
      <vt:variant>
        <vt:i4>0</vt:i4>
      </vt:variant>
      <vt:variant>
        <vt:i4>5</vt:i4>
      </vt:variant>
      <vt:variant>
        <vt:lpwstr>https://www.aapc.com/codes/cpt-codes/82040</vt:lpwstr>
      </vt:variant>
      <vt:variant>
        <vt:lpwstr/>
      </vt:variant>
      <vt:variant>
        <vt:i4>5636102</vt:i4>
      </vt:variant>
      <vt:variant>
        <vt:i4>288</vt:i4>
      </vt:variant>
      <vt:variant>
        <vt:i4>0</vt:i4>
      </vt:variant>
      <vt:variant>
        <vt:i4>5</vt:i4>
      </vt:variant>
      <vt:variant>
        <vt:lpwstr>https://loinc.org/2075-0</vt:lpwstr>
      </vt:variant>
      <vt:variant>
        <vt:lpwstr/>
      </vt:variant>
      <vt:variant>
        <vt:i4>8126578</vt:i4>
      </vt:variant>
      <vt:variant>
        <vt:i4>285</vt:i4>
      </vt:variant>
      <vt:variant>
        <vt:i4>0</vt:i4>
      </vt:variant>
      <vt:variant>
        <vt:i4>5</vt:i4>
      </vt:variant>
      <vt:variant>
        <vt:lpwstr>https://testdirectory.questdiagnostics.com/test/test-detail/330/chloride?p=r&amp;q=Sodium%20serum&amp;cc=MASTER</vt:lpwstr>
      </vt:variant>
      <vt:variant>
        <vt:lpwstr/>
      </vt:variant>
      <vt:variant>
        <vt:i4>6946915</vt:i4>
      </vt:variant>
      <vt:variant>
        <vt:i4>282</vt:i4>
      </vt:variant>
      <vt:variant>
        <vt:i4>0</vt:i4>
      </vt:variant>
      <vt:variant>
        <vt:i4>5</vt:i4>
      </vt:variant>
      <vt:variant>
        <vt:lpwstr>https://www.aapc.com/codes/cpt-codes/82435</vt:lpwstr>
      </vt:variant>
      <vt:variant>
        <vt:lpwstr/>
      </vt:variant>
      <vt:variant>
        <vt:i4>5832708</vt:i4>
      </vt:variant>
      <vt:variant>
        <vt:i4>279</vt:i4>
      </vt:variant>
      <vt:variant>
        <vt:i4>0</vt:i4>
      </vt:variant>
      <vt:variant>
        <vt:i4>5</vt:i4>
      </vt:variant>
      <vt:variant>
        <vt:lpwstr>https://loinc.org/2951-2</vt:lpwstr>
      </vt:variant>
      <vt:variant>
        <vt:lpwstr/>
      </vt:variant>
      <vt:variant>
        <vt:i4>4390985</vt:i4>
      </vt:variant>
      <vt:variant>
        <vt:i4>276</vt:i4>
      </vt:variant>
      <vt:variant>
        <vt:i4>0</vt:i4>
      </vt:variant>
      <vt:variant>
        <vt:i4>5</vt:i4>
      </vt:variant>
      <vt:variant>
        <vt:lpwstr>https://testdirectory.questdiagnostics.com/test/test-detail/836/sodium?p=r&amp;q=84295&amp;cc=MASTER</vt:lpwstr>
      </vt:variant>
      <vt:variant>
        <vt:lpwstr/>
      </vt:variant>
      <vt:variant>
        <vt:i4>7077999</vt:i4>
      </vt:variant>
      <vt:variant>
        <vt:i4>273</vt:i4>
      </vt:variant>
      <vt:variant>
        <vt:i4>0</vt:i4>
      </vt:variant>
      <vt:variant>
        <vt:i4>5</vt:i4>
      </vt:variant>
      <vt:variant>
        <vt:lpwstr>https://www.aapc.com/codes/cpt-codes/84295</vt:lpwstr>
      </vt:variant>
      <vt:variant>
        <vt:lpwstr/>
      </vt:variant>
      <vt:variant>
        <vt:i4>5963779</vt:i4>
      </vt:variant>
      <vt:variant>
        <vt:i4>270</vt:i4>
      </vt:variant>
      <vt:variant>
        <vt:i4>0</vt:i4>
      </vt:variant>
      <vt:variant>
        <vt:i4>5</vt:i4>
      </vt:variant>
      <vt:variant>
        <vt:lpwstr>https://loinc.org/2823-3</vt:lpwstr>
      </vt:variant>
      <vt:variant>
        <vt:lpwstr/>
      </vt:variant>
      <vt:variant>
        <vt:i4>3932271</vt:i4>
      </vt:variant>
      <vt:variant>
        <vt:i4>267</vt:i4>
      </vt:variant>
      <vt:variant>
        <vt:i4>0</vt:i4>
      </vt:variant>
      <vt:variant>
        <vt:i4>5</vt:i4>
      </vt:variant>
      <vt:variant>
        <vt:lpwstr>https://testdirectory.questdiagnostics.com/test/test-detail/733/potassium-serum?p=r&amp;q=Potassium,%20%20Sodium,%20Chloride,%20Serum&amp;cc=MASTER</vt:lpwstr>
      </vt:variant>
      <vt:variant>
        <vt:lpwstr/>
      </vt:variant>
      <vt:variant>
        <vt:i4>6881381</vt:i4>
      </vt:variant>
      <vt:variant>
        <vt:i4>264</vt:i4>
      </vt:variant>
      <vt:variant>
        <vt:i4>0</vt:i4>
      </vt:variant>
      <vt:variant>
        <vt:i4>5</vt:i4>
      </vt:variant>
      <vt:variant>
        <vt:lpwstr>https://www.aapc.com/codes/cpt-codes/84133</vt:lpwstr>
      </vt:variant>
      <vt:variant>
        <vt:lpwstr/>
      </vt:variant>
      <vt:variant>
        <vt:i4>5898243</vt:i4>
      </vt:variant>
      <vt:variant>
        <vt:i4>261</vt:i4>
      </vt:variant>
      <vt:variant>
        <vt:i4>0</vt:i4>
      </vt:variant>
      <vt:variant>
        <vt:i4>5</vt:i4>
      </vt:variant>
      <vt:variant>
        <vt:lpwstr>https://loinc.org/6768-6</vt:lpwstr>
      </vt:variant>
      <vt:variant>
        <vt:lpwstr/>
      </vt:variant>
      <vt:variant>
        <vt:i4>7995455</vt:i4>
      </vt:variant>
      <vt:variant>
        <vt:i4>258</vt:i4>
      </vt:variant>
      <vt:variant>
        <vt:i4>0</vt:i4>
      </vt:variant>
      <vt:variant>
        <vt:i4>5</vt:i4>
      </vt:variant>
      <vt:variant>
        <vt:lpwstr>https://testdirectory.questdiagnostics.com/test/test-detail/234/alkaline-phosphatase?p=r&amp;q=Alkaline%20phosphatase,%20ALP&amp;cc=MASTER</vt:lpwstr>
      </vt:variant>
      <vt:variant>
        <vt:lpwstr/>
      </vt:variant>
      <vt:variant>
        <vt:i4>7209057</vt:i4>
      </vt:variant>
      <vt:variant>
        <vt:i4>255</vt:i4>
      </vt:variant>
      <vt:variant>
        <vt:i4>0</vt:i4>
      </vt:variant>
      <vt:variant>
        <vt:i4>5</vt:i4>
      </vt:variant>
      <vt:variant>
        <vt:lpwstr>https://www.aapc.com/codes/cpt-codes/84075</vt:lpwstr>
      </vt:variant>
      <vt:variant>
        <vt:lpwstr/>
      </vt:variant>
      <vt:variant>
        <vt:i4>5636099</vt:i4>
      </vt:variant>
      <vt:variant>
        <vt:i4>252</vt:i4>
      </vt:variant>
      <vt:variant>
        <vt:i4>0</vt:i4>
      </vt:variant>
      <vt:variant>
        <vt:i4>5</vt:i4>
      </vt:variant>
      <vt:variant>
        <vt:lpwstr>https://loinc.org/2324-2</vt:lpwstr>
      </vt:variant>
      <vt:variant>
        <vt:lpwstr/>
      </vt:variant>
      <vt:variant>
        <vt:i4>786503</vt:i4>
      </vt:variant>
      <vt:variant>
        <vt:i4>249</vt:i4>
      </vt:variant>
      <vt:variant>
        <vt:i4>0</vt:i4>
      </vt:variant>
      <vt:variant>
        <vt:i4>5</vt:i4>
      </vt:variant>
      <vt:variant>
        <vt:lpwstr>https://testdirectory.questdiagnostics.com/test/test-detail/482/gamma-glutamyl-transferase-ggt?p=r&amp;q=Gamma%20Glutamyl%20Transferase%20(GGT)&amp;cc=MASTER</vt:lpwstr>
      </vt:variant>
      <vt:variant>
        <vt:lpwstr/>
      </vt:variant>
      <vt:variant>
        <vt:i4>6619239</vt:i4>
      </vt:variant>
      <vt:variant>
        <vt:i4>246</vt:i4>
      </vt:variant>
      <vt:variant>
        <vt:i4>0</vt:i4>
      </vt:variant>
      <vt:variant>
        <vt:i4>5</vt:i4>
      </vt:variant>
      <vt:variant>
        <vt:lpwstr>https://www.aapc.com/codes/cpt-codes/82977</vt:lpwstr>
      </vt:variant>
      <vt:variant>
        <vt:lpwstr/>
      </vt:variant>
      <vt:variant>
        <vt:i4>5373952</vt:i4>
      </vt:variant>
      <vt:variant>
        <vt:i4>243</vt:i4>
      </vt:variant>
      <vt:variant>
        <vt:i4>0</vt:i4>
      </vt:variant>
      <vt:variant>
        <vt:i4>5</vt:i4>
      </vt:variant>
      <vt:variant>
        <vt:lpwstr>https://loinc.org/1920-8</vt:lpwstr>
      </vt:variant>
      <vt:variant>
        <vt:lpwstr/>
      </vt:variant>
      <vt:variant>
        <vt:i4>7602295</vt:i4>
      </vt:variant>
      <vt:variant>
        <vt:i4>240</vt:i4>
      </vt:variant>
      <vt:variant>
        <vt:i4>0</vt:i4>
      </vt:variant>
      <vt:variant>
        <vt:i4>5</vt:i4>
      </vt:variant>
      <vt:variant>
        <vt:lpwstr>https://testdirectory.questdiagnostics.com/test/test-detail/822/aspartate-aminotransferase-ast?p=r&amp;q=SGOT,%20Aspartate%20aminotransferase&amp;cc=MASTER</vt:lpwstr>
      </vt:variant>
      <vt:variant>
        <vt:lpwstr/>
      </vt:variant>
      <vt:variant>
        <vt:i4>7274595</vt:i4>
      </vt:variant>
      <vt:variant>
        <vt:i4>237</vt:i4>
      </vt:variant>
      <vt:variant>
        <vt:i4>0</vt:i4>
      </vt:variant>
      <vt:variant>
        <vt:i4>5</vt:i4>
      </vt:variant>
      <vt:variant>
        <vt:lpwstr>https://www.aapc.com/codes/cpt-codes/84450</vt:lpwstr>
      </vt:variant>
      <vt:variant>
        <vt:lpwstr/>
      </vt:variant>
      <vt:variant>
        <vt:i4>5242886</vt:i4>
      </vt:variant>
      <vt:variant>
        <vt:i4>234</vt:i4>
      </vt:variant>
      <vt:variant>
        <vt:i4>0</vt:i4>
      </vt:variant>
      <vt:variant>
        <vt:i4>5</vt:i4>
      </vt:variant>
      <vt:variant>
        <vt:lpwstr>https://loinc.org/1742-6</vt:lpwstr>
      </vt:variant>
      <vt:variant>
        <vt:lpwstr/>
      </vt:variant>
      <vt:variant>
        <vt:i4>8257660</vt:i4>
      </vt:variant>
      <vt:variant>
        <vt:i4>231</vt:i4>
      </vt:variant>
      <vt:variant>
        <vt:i4>0</vt:i4>
      </vt:variant>
      <vt:variant>
        <vt:i4>5</vt:i4>
      </vt:variant>
      <vt:variant>
        <vt:lpwstr>https://testdirectory.questdiagnostics.com/test/test-detail/823/alanine-aminotransferase-alt?p=r&amp;q=SGPT,%20Alanine%20aminotransferase&amp;cc=MASTER</vt:lpwstr>
      </vt:variant>
      <vt:variant>
        <vt:lpwstr/>
      </vt:variant>
      <vt:variant>
        <vt:i4>7274592</vt:i4>
      </vt:variant>
      <vt:variant>
        <vt:i4>228</vt:i4>
      </vt:variant>
      <vt:variant>
        <vt:i4>0</vt:i4>
      </vt:variant>
      <vt:variant>
        <vt:i4>5</vt:i4>
      </vt:variant>
      <vt:variant>
        <vt:lpwstr>https://www.aapc.com/codes/cpt-codes/84460</vt:lpwstr>
      </vt:variant>
      <vt:variant>
        <vt:lpwstr/>
      </vt:variant>
      <vt:variant>
        <vt:i4>5570564</vt:i4>
      </vt:variant>
      <vt:variant>
        <vt:i4>225</vt:i4>
      </vt:variant>
      <vt:variant>
        <vt:i4>0</vt:i4>
      </vt:variant>
      <vt:variant>
        <vt:i4>5</vt:i4>
      </vt:variant>
      <vt:variant>
        <vt:lpwstr>https://loinc.org/1968-7</vt:lpwstr>
      </vt:variant>
      <vt:variant>
        <vt:lpwstr/>
      </vt:variant>
      <vt:variant>
        <vt:i4>4718685</vt:i4>
      </vt:variant>
      <vt:variant>
        <vt:i4>222</vt:i4>
      </vt:variant>
      <vt:variant>
        <vt:i4>0</vt:i4>
      </vt:variant>
      <vt:variant>
        <vt:i4>5</vt:i4>
      </vt:variant>
      <vt:variant>
        <vt:lpwstr>https://testdirectory.questdiagnostics.com/test/test-detail/285/bilirubin-direct?p=r&amp;q=Bilirubin,%20Direct&amp;cc=MASTER</vt:lpwstr>
      </vt:variant>
      <vt:variant>
        <vt:lpwstr/>
      </vt:variant>
      <vt:variant>
        <vt:i4>6357092</vt:i4>
      </vt:variant>
      <vt:variant>
        <vt:i4>219</vt:i4>
      </vt:variant>
      <vt:variant>
        <vt:i4>0</vt:i4>
      </vt:variant>
      <vt:variant>
        <vt:i4>5</vt:i4>
      </vt:variant>
      <vt:variant>
        <vt:lpwstr>https://www.aapc.com/codes/cpt-codes/82248</vt:lpwstr>
      </vt:variant>
      <vt:variant>
        <vt:lpwstr/>
      </vt:variant>
      <vt:variant>
        <vt:i4>6094853</vt:i4>
      </vt:variant>
      <vt:variant>
        <vt:i4>216</vt:i4>
      </vt:variant>
      <vt:variant>
        <vt:i4>0</vt:i4>
      </vt:variant>
      <vt:variant>
        <vt:i4>5</vt:i4>
      </vt:variant>
      <vt:variant>
        <vt:lpwstr>https://loinc.org/1975-2</vt:lpwstr>
      </vt:variant>
      <vt:variant>
        <vt:lpwstr/>
      </vt:variant>
      <vt:variant>
        <vt:i4>2555952</vt:i4>
      </vt:variant>
      <vt:variant>
        <vt:i4>213</vt:i4>
      </vt:variant>
      <vt:variant>
        <vt:i4>0</vt:i4>
      </vt:variant>
      <vt:variant>
        <vt:i4>5</vt:i4>
      </vt:variant>
      <vt:variant>
        <vt:lpwstr>https://testdirectory.questdiagnostics.com/test/test-detail/287/bilirubin-total?p=r&amp;q=Bilirubin,%20Total&amp;cc=MASTER</vt:lpwstr>
      </vt:variant>
      <vt:variant>
        <vt:lpwstr/>
      </vt:variant>
      <vt:variant>
        <vt:i4>7209060</vt:i4>
      </vt:variant>
      <vt:variant>
        <vt:i4>210</vt:i4>
      </vt:variant>
      <vt:variant>
        <vt:i4>0</vt:i4>
      </vt:variant>
      <vt:variant>
        <vt:i4>5</vt:i4>
      </vt:variant>
      <vt:variant>
        <vt:lpwstr>https://www.aapc.com/codes/cpt-codes/82247</vt:lpwstr>
      </vt:variant>
      <vt:variant>
        <vt:lpwstr/>
      </vt:variant>
      <vt:variant>
        <vt:i4>5439496</vt:i4>
      </vt:variant>
      <vt:variant>
        <vt:i4>207</vt:i4>
      </vt:variant>
      <vt:variant>
        <vt:i4>0</vt:i4>
      </vt:variant>
      <vt:variant>
        <vt:i4>5</vt:i4>
      </vt:variant>
      <vt:variant>
        <vt:lpwstr>https://loinc.org/2093-3</vt:lpwstr>
      </vt:variant>
      <vt:variant>
        <vt:lpwstr/>
      </vt:variant>
      <vt:variant>
        <vt:i4>2883634</vt:i4>
      </vt:variant>
      <vt:variant>
        <vt:i4>204</vt:i4>
      </vt:variant>
      <vt:variant>
        <vt:i4>0</vt:i4>
      </vt:variant>
      <vt:variant>
        <vt:i4>5</vt:i4>
      </vt:variant>
      <vt:variant>
        <vt:lpwstr>https://testdirectory.questdiagnostics.com/test/test-detail/334/cholesterol-total?p=r&amp;q=Cholesterol,%20Total&amp;cc=MASTER</vt:lpwstr>
      </vt:variant>
      <vt:variant>
        <vt:lpwstr/>
      </vt:variant>
      <vt:variant>
        <vt:i4>6946918</vt:i4>
      </vt:variant>
      <vt:variant>
        <vt:i4>201</vt:i4>
      </vt:variant>
      <vt:variant>
        <vt:i4>0</vt:i4>
      </vt:variant>
      <vt:variant>
        <vt:i4>5</vt:i4>
      </vt:variant>
      <vt:variant>
        <vt:lpwstr>https://www.aapc.com/codes/cpt-codes/82465</vt:lpwstr>
      </vt:variant>
      <vt:variant>
        <vt:lpwstr/>
      </vt:variant>
      <vt:variant>
        <vt:i4>5701641</vt:i4>
      </vt:variant>
      <vt:variant>
        <vt:i4>198</vt:i4>
      </vt:variant>
      <vt:variant>
        <vt:i4>0</vt:i4>
      </vt:variant>
      <vt:variant>
        <vt:i4>5</vt:i4>
      </vt:variant>
      <vt:variant>
        <vt:lpwstr>https://loinc.org/3094-0</vt:lpwstr>
      </vt:variant>
      <vt:variant>
        <vt:lpwstr/>
      </vt:variant>
      <vt:variant>
        <vt:i4>1376280</vt:i4>
      </vt:variant>
      <vt:variant>
        <vt:i4>195</vt:i4>
      </vt:variant>
      <vt:variant>
        <vt:i4>0</vt:i4>
      </vt:variant>
      <vt:variant>
        <vt:i4>5</vt:i4>
      </vt:variant>
      <vt:variant>
        <vt:lpwstr>https://testdirectory.questdiagnostics.com/test/test-detail/294/urea-nitrogen-bun?p=r&amp;q=Blood%20urea%20nitrogen%20(BUN)&amp;cc=MASTER</vt:lpwstr>
      </vt:variant>
      <vt:variant>
        <vt:lpwstr/>
      </vt:variant>
      <vt:variant>
        <vt:i4>7209060</vt:i4>
      </vt:variant>
      <vt:variant>
        <vt:i4>192</vt:i4>
      </vt:variant>
      <vt:variant>
        <vt:i4>0</vt:i4>
      </vt:variant>
      <vt:variant>
        <vt:i4>5</vt:i4>
      </vt:variant>
      <vt:variant>
        <vt:lpwstr>https://www.aapc.com/codes/cpt-codes/84520</vt:lpwstr>
      </vt:variant>
      <vt:variant>
        <vt:lpwstr/>
      </vt:variant>
      <vt:variant>
        <vt:i4>6225925</vt:i4>
      </vt:variant>
      <vt:variant>
        <vt:i4>189</vt:i4>
      </vt:variant>
      <vt:variant>
        <vt:i4>0</vt:i4>
      </vt:variant>
      <vt:variant>
        <vt:i4>5</vt:i4>
      </vt:variant>
      <vt:variant>
        <vt:lpwstr>https://loinc.org/2148-5</vt:lpwstr>
      </vt:variant>
      <vt:variant>
        <vt:lpwstr/>
      </vt:variant>
      <vt:variant>
        <vt:i4>2687078</vt:i4>
      </vt:variant>
      <vt:variant>
        <vt:i4>186</vt:i4>
      </vt:variant>
      <vt:variant>
        <vt:i4>0</vt:i4>
      </vt:variant>
      <vt:variant>
        <vt:i4>5</vt:i4>
      </vt:variant>
      <vt:variant>
        <vt:lpwstr>https://testdirectory.questdiagnostics.com/test/test-detail/37091/creatine-serum?p=r&amp;q=Creatinine%20serum&amp;cc=MASTER</vt:lpwstr>
      </vt:variant>
      <vt:variant>
        <vt:lpwstr/>
      </vt:variant>
      <vt:variant>
        <vt:i4>7209060</vt:i4>
      </vt:variant>
      <vt:variant>
        <vt:i4>183</vt:i4>
      </vt:variant>
      <vt:variant>
        <vt:i4>0</vt:i4>
      </vt:variant>
      <vt:variant>
        <vt:i4>5</vt:i4>
      </vt:variant>
      <vt:variant>
        <vt:lpwstr>https://www.aapc.com/codes/cpt-codes/82540</vt:lpwstr>
      </vt:variant>
      <vt:variant>
        <vt:lpwstr/>
      </vt:variant>
      <vt:variant>
        <vt:i4>5373957</vt:i4>
      </vt:variant>
      <vt:variant>
        <vt:i4>180</vt:i4>
      </vt:variant>
      <vt:variant>
        <vt:i4>0</vt:i4>
      </vt:variant>
      <vt:variant>
        <vt:i4>5</vt:i4>
      </vt:variant>
      <vt:variant>
        <vt:lpwstr>https://loinc.org/2345-7</vt:lpwstr>
      </vt:variant>
      <vt:variant>
        <vt:lpwstr/>
      </vt:variant>
      <vt:variant>
        <vt:i4>7602286</vt:i4>
      </vt:variant>
      <vt:variant>
        <vt:i4>177</vt:i4>
      </vt:variant>
      <vt:variant>
        <vt:i4>0</vt:i4>
      </vt:variant>
      <vt:variant>
        <vt:i4>5</vt:i4>
      </vt:variant>
      <vt:variant>
        <vt:lpwstr>https://testdirectory.questdiagnostics.com/test/test-detail/483/glucose?p=r&amp;q=Glucose%20serum&amp;cc=MASTER</vt:lpwstr>
      </vt:variant>
      <vt:variant>
        <vt:lpwstr/>
      </vt:variant>
      <vt:variant>
        <vt:i4>6619236</vt:i4>
      </vt:variant>
      <vt:variant>
        <vt:i4>174</vt:i4>
      </vt:variant>
      <vt:variant>
        <vt:i4>0</vt:i4>
      </vt:variant>
      <vt:variant>
        <vt:i4>5</vt:i4>
      </vt:variant>
      <vt:variant>
        <vt:lpwstr>https://www.aapc.com/codes/cpt-codes/82947</vt:lpwstr>
      </vt:variant>
      <vt:variant>
        <vt:lpwstr/>
      </vt:variant>
      <vt:variant>
        <vt:i4>6029321</vt:i4>
      </vt:variant>
      <vt:variant>
        <vt:i4>171</vt:i4>
      </vt:variant>
      <vt:variant>
        <vt:i4>0</vt:i4>
      </vt:variant>
      <vt:variant>
        <vt:i4>5</vt:i4>
      </vt:variant>
      <vt:variant>
        <vt:lpwstr>https://loinc.org/2885-2/</vt:lpwstr>
      </vt:variant>
      <vt:variant>
        <vt:lpwstr/>
      </vt:variant>
      <vt:variant>
        <vt:i4>196632</vt:i4>
      </vt:variant>
      <vt:variant>
        <vt:i4>168</vt:i4>
      </vt:variant>
      <vt:variant>
        <vt:i4>0</vt:i4>
      </vt:variant>
      <vt:variant>
        <vt:i4>5</vt:i4>
      </vt:variant>
      <vt:variant>
        <vt:lpwstr>https://testdirectory.questdiagnostics.com/test/test-detail/90844/protein-total-plasma?p=r&amp;q=84155&amp;cc=MASTER</vt:lpwstr>
      </vt:variant>
      <vt:variant>
        <vt:lpwstr/>
      </vt:variant>
      <vt:variant>
        <vt:i4>7274595</vt:i4>
      </vt:variant>
      <vt:variant>
        <vt:i4>165</vt:i4>
      </vt:variant>
      <vt:variant>
        <vt:i4>0</vt:i4>
      </vt:variant>
      <vt:variant>
        <vt:i4>5</vt:i4>
      </vt:variant>
      <vt:variant>
        <vt:lpwstr>https://www.aapc.com/codes/cpt-codes/84155</vt:lpwstr>
      </vt:variant>
      <vt:variant>
        <vt:lpwstr/>
      </vt:variant>
      <vt:variant>
        <vt:i4>1310753</vt:i4>
      </vt:variant>
      <vt:variant>
        <vt:i4>162</vt:i4>
      </vt:variant>
      <vt:variant>
        <vt:i4>0</vt:i4>
      </vt:variant>
      <vt:variant>
        <vt:i4>5</vt:i4>
      </vt:variant>
      <vt:variant>
        <vt:lpwstr>https://psorias.info/guide-section-17</vt:lpwstr>
      </vt:variant>
      <vt:variant>
        <vt:lpwstr>T4_3</vt:lpwstr>
      </vt:variant>
      <vt:variant>
        <vt:i4>7536690</vt:i4>
      </vt:variant>
      <vt:variant>
        <vt:i4>159</vt:i4>
      </vt:variant>
      <vt:variant>
        <vt:i4>0</vt:i4>
      </vt:variant>
      <vt:variant>
        <vt:i4>5</vt:i4>
      </vt:variant>
      <vt:variant>
        <vt:lpwstr>https://testdirectory.questdiagnostics.com/test/test-detail/38940/protein-electrophoresis-panel-1?p=r&amp;q=Serum%20Protein%20Electrophoresis,%20SPE&amp;cc=MASTER</vt:lpwstr>
      </vt:variant>
      <vt:variant>
        <vt:lpwstr/>
      </vt:variant>
      <vt:variant>
        <vt:i4>7274592</vt:i4>
      </vt:variant>
      <vt:variant>
        <vt:i4>156</vt:i4>
      </vt:variant>
      <vt:variant>
        <vt:i4>0</vt:i4>
      </vt:variant>
      <vt:variant>
        <vt:i4>5</vt:i4>
      </vt:variant>
      <vt:variant>
        <vt:lpwstr>https://www.aapc.com/codes/cpt-codes/84165</vt:lpwstr>
      </vt:variant>
      <vt:variant>
        <vt:lpwstr/>
      </vt:variant>
      <vt:variant>
        <vt:i4>1376289</vt:i4>
      </vt:variant>
      <vt:variant>
        <vt:i4>153</vt:i4>
      </vt:variant>
      <vt:variant>
        <vt:i4>0</vt:i4>
      </vt:variant>
      <vt:variant>
        <vt:i4>5</vt:i4>
      </vt:variant>
      <vt:variant>
        <vt:lpwstr>https://psorias.info/guide-section-17</vt:lpwstr>
      </vt:variant>
      <vt:variant>
        <vt:lpwstr>T4_2</vt:lpwstr>
      </vt:variant>
      <vt:variant>
        <vt:i4>5439566</vt:i4>
      </vt:variant>
      <vt:variant>
        <vt:i4>150</vt:i4>
      </vt:variant>
      <vt:variant>
        <vt:i4>0</vt:i4>
      </vt:variant>
      <vt:variant>
        <vt:i4>5</vt:i4>
      </vt:variant>
      <vt:variant>
        <vt:lpwstr>https://testdirectory.questdiagnostics.com/test/test-detail/10231/comprehensive-metabolic-panel?p=r&amp;q=80053&amp;cc=MASTER</vt:lpwstr>
      </vt:variant>
      <vt:variant>
        <vt:lpwstr/>
      </vt:variant>
      <vt:variant>
        <vt:i4>1441825</vt:i4>
      </vt:variant>
      <vt:variant>
        <vt:i4>147</vt:i4>
      </vt:variant>
      <vt:variant>
        <vt:i4>0</vt:i4>
      </vt:variant>
      <vt:variant>
        <vt:i4>5</vt:i4>
      </vt:variant>
      <vt:variant>
        <vt:lpwstr>https://psorias.info/guide-section-17</vt:lpwstr>
      </vt:variant>
      <vt:variant>
        <vt:lpwstr>T4_1</vt:lpwstr>
      </vt:variant>
      <vt:variant>
        <vt:i4>5177428</vt:i4>
      </vt:variant>
      <vt:variant>
        <vt:i4>144</vt:i4>
      </vt:variant>
      <vt:variant>
        <vt:i4>0</vt:i4>
      </vt:variant>
      <vt:variant>
        <vt:i4>5</vt:i4>
      </vt:variant>
      <vt:variant>
        <vt:lpwstr>https://testdirectory.questdiagnostics.com/test/test-detail/6399/cbc-includes-differential-and-platelets?p=r&amp;q=6399&amp;cc=MASTER</vt:lpwstr>
      </vt:variant>
      <vt:variant>
        <vt:lpwstr/>
      </vt:variant>
      <vt:variant>
        <vt:i4>7209061</vt:i4>
      </vt:variant>
      <vt:variant>
        <vt:i4>141</vt:i4>
      </vt:variant>
      <vt:variant>
        <vt:i4>0</vt:i4>
      </vt:variant>
      <vt:variant>
        <vt:i4>5</vt:i4>
      </vt:variant>
      <vt:variant>
        <vt:lpwstr>https://www.aapc.com/codes/cpt-codes/85025</vt:lpwstr>
      </vt:variant>
      <vt:variant>
        <vt:lpwstr/>
      </vt:variant>
      <vt:variant>
        <vt:i4>6422560</vt:i4>
      </vt:variant>
      <vt:variant>
        <vt:i4>138</vt:i4>
      </vt:variant>
      <vt:variant>
        <vt:i4>0</vt:i4>
      </vt:variant>
      <vt:variant>
        <vt:i4>5</vt:i4>
      </vt:variant>
      <vt:variant>
        <vt:lpwstr>https://testdirectory.questdiagnostics.com/test/results</vt:lpwstr>
      </vt:variant>
      <vt:variant>
        <vt:lpwstr/>
      </vt:variant>
      <vt:variant>
        <vt:i4>6619233</vt:i4>
      </vt:variant>
      <vt:variant>
        <vt:i4>135</vt:i4>
      </vt:variant>
      <vt:variant>
        <vt:i4>0</vt:i4>
      </vt:variant>
      <vt:variant>
        <vt:i4>5</vt:i4>
      </vt:variant>
      <vt:variant>
        <vt:lpwstr>https://www.aapc.com/codes/code-search/</vt:lpwstr>
      </vt:variant>
      <vt:variant>
        <vt:lpwstr/>
      </vt:variant>
      <vt:variant>
        <vt:i4>720909</vt:i4>
      </vt:variant>
      <vt:variant>
        <vt:i4>126</vt:i4>
      </vt:variant>
      <vt:variant>
        <vt:i4>0</vt:i4>
      </vt:variant>
      <vt:variant>
        <vt:i4>5</vt:i4>
      </vt:variant>
      <vt:variant>
        <vt:lpwstr>http://www.dermnetnz.org/scaly/pasi.html</vt:lpwstr>
      </vt:variant>
      <vt:variant>
        <vt:lpwstr/>
      </vt:variant>
      <vt:variant>
        <vt:i4>6488162</vt:i4>
      </vt:variant>
      <vt:variant>
        <vt:i4>123</vt:i4>
      </vt:variant>
      <vt:variant>
        <vt:i4>0</vt:i4>
      </vt:variant>
      <vt:variant>
        <vt:i4>5</vt:i4>
      </vt:variant>
      <vt:variant>
        <vt:lpwstr>https://psorias.info/guide-section-16</vt:lpwstr>
      </vt:variant>
      <vt:variant>
        <vt:lpwstr>HPV</vt:lpwstr>
      </vt:variant>
      <vt:variant>
        <vt:i4>131117</vt:i4>
      </vt:variant>
      <vt:variant>
        <vt:i4>120</vt:i4>
      </vt:variant>
      <vt:variant>
        <vt:i4>0</vt:i4>
      </vt:variant>
      <vt:variant>
        <vt:i4>5</vt:i4>
      </vt:variant>
      <vt:variant>
        <vt:lpwstr/>
      </vt:variant>
      <vt:variant>
        <vt:lpwstr>R6_4</vt:lpwstr>
      </vt:variant>
      <vt:variant>
        <vt:i4>458797</vt:i4>
      </vt:variant>
      <vt:variant>
        <vt:i4>117</vt:i4>
      </vt:variant>
      <vt:variant>
        <vt:i4>0</vt:i4>
      </vt:variant>
      <vt:variant>
        <vt:i4>5</vt:i4>
      </vt:variant>
      <vt:variant>
        <vt:lpwstr/>
      </vt:variant>
      <vt:variant>
        <vt:lpwstr>R6_1</vt:lpwstr>
      </vt:variant>
      <vt:variant>
        <vt:i4>7405589</vt:i4>
      </vt:variant>
      <vt:variant>
        <vt:i4>114</vt:i4>
      </vt:variant>
      <vt:variant>
        <vt:i4>0</vt:i4>
      </vt:variant>
      <vt:variant>
        <vt:i4>5</vt:i4>
      </vt:variant>
      <vt:variant>
        <vt:lpwstr>https://psorias.info/guide-section-17</vt:lpwstr>
      </vt:variant>
      <vt:variant>
        <vt:lpwstr>T2_14a</vt:lpwstr>
      </vt:variant>
      <vt:variant>
        <vt:i4>3342372</vt:i4>
      </vt:variant>
      <vt:variant>
        <vt:i4>111</vt:i4>
      </vt:variant>
      <vt:variant>
        <vt:i4>0</vt:i4>
      </vt:variant>
      <vt:variant>
        <vt:i4>5</vt:i4>
      </vt:variant>
      <vt:variant>
        <vt:lpwstr>https://testdirectory.questdiagnostics.com/test/test-detail/4605/culture-fungus-skin-hair-nail-with-direct-fluorescentkoh?p=r&amp;q=87101&amp;cc=MASTER</vt:lpwstr>
      </vt:variant>
      <vt:variant>
        <vt:lpwstr/>
      </vt:variant>
      <vt:variant>
        <vt:i4>3342450</vt:i4>
      </vt:variant>
      <vt:variant>
        <vt:i4>108</vt:i4>
      </vt:variant>
      <vt:variant>
        <vt:i4>0</vt:i4>
      </vt:variant>
      <vt:variant>
        <vt:i4>5</vt:i4>
      </vt:variant>
      <vt:variant>
        <vt:lpwstr/>
      </vt:variant>
      <vt:variant>
        <vt:lpwstr>R3</vt:lpwstr>
      </vt:variant>
      <vt:variant>
        <vt:i4>2883702</vt:i4>
      </vt:variant>
      <vt:variant>
        <vt:i4>105</vt:i4>
      </vt:variant>
      <vt:variant>
        <vt:i4>0</vt:i4>
      </vt:variant>
      <vt:variant>
        <vt:i4>5</vt:i4>
      </vt:variant>
      <vt:variant>
        <vt:lpwstr>https://psorias.info/guide-1-prim</vt:lpwstr>
      </vt:variant>
      <vt:variant>
        <vt:lpwstr>P10</vt:lpwstr>
      </vt:variant>
      <vt:variant>
        <vt:i4>2359414</vt:i4>
      </vt:variant>
      <vt:variant>
        <vt:i4>102</vt:i4>
      </vt:variant>
      <vt:variant>
        <vt:i4>0</vt:i4>
      </vt:variant>
      <vt:variant>
        <vt:i4>5</vt:i4>
      </vt:variant>
      <vt:variant>
        <vt:lpwstr>https://psorias.info/guide-1-prim</vt:lpwstr>
      </vt:variant>
      <vt:variant>
        <vt:lpwstr>P9</vt:lpwstr>
      </vt:variant>
      <vt:variant>
        <vt:i4>2424950</vt:i4>
      </vt:variant>
      <vt:variant>
        <vt:i4>99</vt:i4>
      </vt:variant>
      <vt:variant>
        <vt:i4>0</vt:i4>
      </vt:variant>
      <vt:variant>
        <vt:i4>5</vt:i4>
      </vt:variant>
      <vt:variant>
        <vt:lpwstr>https://psorias.info/guide-1-prim</vt:lpwstr>
      </vt:variant>
      <vt:variant>
        <vt:lpwstr>P8</vt:lpwstr>
      </vt:variant>
      <vt:variant>
        <vt:i4>2752630</vt:i4>
      </vt:variant>
      <vt:variant>
        <vt:i4>96</vt:i4>
      </vt:variant>
      <vt:variant>
        <vt:i4>0</vt:i4>
      </vt:variant>
      <vt:variant>
        <vt:i4>5</vt:i4>
      </vt:variant>
      <vt:variant>
        <vt:lpwstr>https://psorias.info/guide-1-prim</vt:lpwstr>
      </vt:variant>
      <vt:variant>
        <vt:lpwstr>P7</vt:lpwstr>
      </vt:variant>
      <vt:variant>
        <vt:i4>2818166</vt:i4>
      </vt:variant>
      <vt:variant>
        <vt:i4>93</vt:i4>
      </vt:variant>
      <vt:variant>
        <vt:i4>0</vt:i4>
      </vt:variant>
      <vt:variant>
        <vt:i4>5</vt:i4>
      </vt:variant>
      <vt:variant>
        <vt:lpwstr>https://psorias.info/guide-1-prim</vt:lpwstr>
      </vt:variant>
      <vt:variant>
        <vt:lpwstr>P6</vt:lpwstr>
      </vt:variant>
      <vt:variant>
        <vt:i4>2621558</vt:i4>
      </vt:variant>
      <vt:variant>
        <vt:i4>90</vt:i4>
      </vt:variant>
      <vt:variant>
        <vt:i4>0</vt:i4>
      </vt:variant>
      <vt:variant>
        <vt:i4>5</vt:i4>
      </vt:variant>
      <vt:variant>
        <vt:lpwstr>https://psorias.info/guide-1-prim</vt:lpwstr>
      </vt:variant>
      <vt:variant>
        <vt:lpwstr>P5</vt:lpwstr>
      </vt:variant>
      <vt:variant>
        <vt:i4>2687094</vt:i4>
      </vt:variant>
      <vt:variant>
        <vt:i4>87</vt:i4>
      </vt:variant>
      <vt:variant>
        <vt:i4>0</vt:i4>
      </vt:variant>
      <vt:variant>
        <vt:i4>5</vt:i4>
      </vt:variant>
      <vt:variant>
        <vt:lpwstr>https://psorias.info/guide-1-prim</vt:lpwstr>
      </vt:variant>
      <vt:variant>
        <vt:lpwstr>P4</vt:lpwstr>
      </vt:variant>
      <vt:variant>
        <vt:i4>3014774</vt:i4>
      </vt:variant>
      <vt:variant>
        <vt:i4>84</vt:i4>
      </vt:variant>
      <vt:variant>
        <vt:i4>0</vt:i4>
      </vt:variant>
      <vt:variant>
        <vt:i4>5</vt:i4>
      </vt:variant>
      <vt:variant>
        <vt:lpwstr>https://psorias.info/guide-1-prim</vt:lpwstr>
      </vt:variant>
      <vt:variant>
        <vt:lpwstr>P3</vt:lpwstr>
      </vt:variant>
      <vt:variant>
        <vt:i4>3080310</vt:i4>
      </vt:variant>
      <vt:variant>
        <vt:i4>81</vt:i4>
      </vt:variant>
      <vt:variant>
        <vt:i4>0</vt:i4>
      </vt:variant>
      <vt:variant>
        <vt:i4>5</vt:i4>
      </vt:variant>
      <vt:variant>
        <vt:lpwstr>https://psorias.info/guide-1-prim</vt:lpwstr>
      </vt:variant>
      <vt:variant>
        <vt:lpwstr>P2</vt:lpwstr>
      </vt:variant>
      <vt:variant>
        <vt:i4>2883702</vt:i4>
      </vt:variant>
      <vt:variant>
        <vt:i4>78</vt:i4>
      </vt:variant>
      <vt:variant>
        <vt:i4>0</vt:i4>
      </vt:variant>
      <vt:variant>
        <vt:i4>5</vt:i4>
      </vt:variant>
      <vt:variant>
        <vt:lpwstr>https://psorias.info/guide-1-prim</vt:lpwstr>
      </vt:variant>
      <vt:variant>
        <vt:lpwstr>P1</vt:lpwstr>
      </vt:variant>
      <vt:variant>
        <vt:i4>7667736</vt:i4>
      </vt:variant>
      <vt:variant>
        <vt:i4>75</vt:i4>
      </vt:variant>
      <vt:variant>
        <vt:i4>0</vt:i4>
      </vt:variant>
      <vt:variant>
        <vt:i4>5</vt:i4>
      </vt:variant>
      <vt:variant>
        <vt:lpwstr>https://en.wikipedia.org/wiki/Waist%E2%80%93hip_ratio</vt:lpwstr>
      </vt:variant>
      <vt:variant>
        <vt:lpwstr>Indicator_of_health</vt:lpwstr>
      </vt:variant>
      <vt:variant>
        <vt:i4>85</vt:i4>
      </vt:variant>
      <vt:variant>
        <vt:i4>72</vt:i4>
      </vt:variant>
      <vt:variant>
        <vt:i4>0</vt:i4>
      </vt:variant>
      <vt:variant>
        <vt:i4>5</vt:i4>
      </vt:variant>
      <vt:variant>
        <vt:lpwstr>https://en.wikipedia.org/wiki/Body_mass_index</vt:lpwstr>
      </vt:variant>
      <vt:variant>
        <vt:lpwstr>Categories</vt:lpwstr>
      </vt:variant>
      <vt:variant>
        <vt:i4>1245194</vt:i4>
      </vt:variant>
      <vt:variant>
        <vt:i4>69</vt:i4>
      </vt:variant>
      <vt:variant>
        <vt:i4>0</vt:i4>
      </vt:variant>
      <vt:variant>
        <vt:i4>5</vt:i4>
      </vt:variant>
      <vt:variant>
        <vt:lpwstr>https://psorias.info/guide-section-17</vt:lpwstr>
      </vt:variant>
      <vt:variant>
        <vt:lpwstr/>
      </vt:variant>
      <vt:variant>
        <vt:i4>6488110</vt:i4>
      </vt:variant>
      <vt:variant>
        <vt:i4>66</vt:i4>
      </vt:variant>
      <vt:variant>
        <vt:i4>0</vt:i4>
      </vt:variant>
      <vt:variant>
        <vt:i4>5</vt:i4>
      </vt:variant>
      <vt:variant>
        <vt:lpwstr>https://loinc.org/</vt:lpwstr>
      </vt:variant>
      <vt:variant>
        <vt:lpwstr/>
      </vt:variant>
      <vt:variant>
        <vt:i4>1245194</vt:i4>
      </vt:variant>
      <vt:variant>
        <vt:i4>63</vt:i4>
      </vt:variant>
      <vt:variant>
        <vt:i4>0</vt:i4>
      </vt:variant>
      <vt:variant>
        <vt:i4>5</vt:i4>
      </vt:variant>
      <vt:variant>
        <vt:lpwstr>https://psorias.info/guide-section-16</vt:lpwstr>
      </vt:variant>
      <vt:variant>
        <vt:lpwstr/>
      </vt:variant>
      <vt:variant>
        <vt:i4>1245194</vt:i4>
      </vt:variant>
      <vt:variant>
        <vt:i4>60</vt:i4>
      </vt:variant>
      <vt:variant>
        <vt:i4>0</vt:i4>
      </vt:variant>
      <vt:variant>
        <vt:i4>5</vt:i4>
      </vt:variant>
      <vt:variant>
        <vt:lpwstr>https://psorias.info/guide-section-15</vt:lpwstr>
      </vt:variant>
      <vt:variant>
        <vt:lpwstr/>
      </vt:variant>
      <vt:variant>
        <vt:i4>3211378</vt:i4>
      </vt:variant>
      <vt:variant>
        <vt:i4>57</vt:i4>
      </vt:variant>
      <vt:variant>
        <vt:i4>0</vt:i4>
      </vt:variant>
      <vt:variant>
        <vt:i4>5</vt:i4>
      </vt:variant>
      <vt:variant>
        <vt:lpwstr/>
      </vt:variant>
      <vt:variant>
        <vt:lpwstr>R14</vt:lpwstr>
      </vt:variant>
      <vt:variant>
        <vt:i4>4259929</vt:i4>
      </vt:variant>
      <vt:variant>
        <vt:i4>54</vt:i4>
      </vt:variant>
      <vt:variant>
        <vt:i4>0</vt:i4>
      </vt:variant>
      <vt:variant>
        <vt:i4>5</vt:i4>
      </vt:variant>
      <vt:variant>
        <vt:lpwstr>https://psorias.info/intestine-lavage</vt:lpwstr>
      </vt:variant>
      <vt:variant>
        <vt:lpwstr/>
      </vt:variant>
      <vt:variant>
        <vt:i4>3211378</vt:i4>
      </vt:variant>
      <vt:variant>
        <vt:i4>51</vt:i4>
      </vt:variant>
      <vt:variant>
        <vt:i4>0</vt:i4>
      </vt:variant>
      <vt:variant>
        <vt:i4>5</vt:i4>
      </vt:variant>
      <vt:variant>
        <vt:lpwstr/>
      </vt:variant>
      <vt:variant>
        <vt:lpwstr>R13</vt:lpwstr>
      </vt:variant>
      <vt:variant>
        <vt:i4>3211378</vt:i4>
      </vt:variant>
      <vt:variant>
        <vt:i4>48</vt:i4>
      </vt:variant>
      <vt:variant>
        <vt:i4>0</vt:i4>
      </vt:variant>
      <vt:variant>
        <vt:i4>5</vt:i4>
      </vt:variant>
      <vt:variant>
        <vt:lpwstr/>
      </vt:variant>
      <vt:variant>
        <vt:lpwstr>R12</vt:lpwstr>
      </vt:variant>
      <vt:variant>
        <vt:i4>3211378</vt:i4>
      </vt:variant>
      <vt:variant>
        <vt:i4>45</vt:i4>
      </vt:variant>
      <vt:variant>
        <vt:i4>0</vt:i4>
      </vt:variant>
      <vt:variant>
        <vt:i4>5</vt:i4>
      </vt:variant>
      <vt:variant>
        <vt:lpwstr/>
      </vt:variant>
      <vt:variant>
        <vt:lpwstr>R11</vt:lpwstr>
      </vt:variant>
      <vt:variant>
        <vt:i4>3211378</vt:i4>
      </vt:variant>
      <vt:variant>
        <vt:i4>42</vt:i4>
      </vt:variant>
      <vt:variant>
        <vt:i4>0</vt:i4>
      </vt:variant>
      <vt:variant>
        <vt:i4>5</vt:i4>
      </vt:variant>
      <vt:variant>
        <vt:lpwstr/>
      </vt:variant>
      <vt:variant>
        <vt:lpwstr>R10</vt:lpwstr>
      </vt:variant>
      <vt:variant>
        <vt:i4>3735666</vt:i4>
      </vt:variant>
      <vt:variant>
        <vt:i4>39</vt:i4>
      </vt:variant>
      <vt:variant>
        <vt:i4>0</vt:i4>
      </vt:variant>
      <vt:variant>
        <vt:i4>5</vt:i4>
      </vt:variant>
      <vt:variant>
        <vt:lpwstr/>
      </vt:variant>
      <vt:variant>
        <vt:lpwstr>R9</vt:lpwstr>
      </vt:variant>
      <vt:variant>
        <vt:i4>3670130</vt:i4>
      </vt:variant>
      <vt:variant>
        <vt:i4>36</vt:i4>
      </vt:variant>
      <vt:variant>
        <vt:i4>0</vt:i4>
      </vt:variant>
      <vt:variant>
        <vt:i4>5</vt:i4>
      </vt:variant>
      <vt:variant>
        <vt:lpwstr/>
      </vt:variant>
      <vt:variant>
        <vt:lpwstr>R8</vt:lpwstr>
      </vt:variant>
      <vt:variant>
        <vt:i4>3604594</vt:i4>
      </vt:variant>
      <vt:variant>
        <vt:i4>33</vt:i4>
      </vt:variant>
      <vt:variant>
        <vt:i4>0</vt:i4>
      </vt:variant>
      <vt:variant>
        <vt:i4>5</vt:i4>
      </vt:variant>
      <vt:variant>
        <vt:lpwstr/>
      </vt:variant>
      <vt:variant>
        <vt:lpwstr>R7</vt:lpwstr>
      </vt:variant>
      <vt:variant>
        <vt:i4>3539058</vt:i4>
      </vt:variant>
      <vt:variant>
        <vt:i4>30</vt:i4>
      </vt:variant>
      <vt:variant>
        <vt:i4>0</vt:i4>
      </vt:variant>
      <vt:variant>
        <vt:i4>5</vt:i4>
      </vt:variant>
      <vt:variant>
        <vt:lpwstr/>
      </vt:variant>
      <vt:variant>
        <vt:lpwstr>R6</vt:lpwstr>
      </vt:variant>
      <vt:variant>
        <vt:i4>3473522</vt:i4>
      </vt:variant>
      <vt:variant>
        <vt:i4>27</vt:i4>
      </vt:variant>
      <vt:variant>
        <vt:i4>0</vt:i4>
      </vt:variant>
      <vt:variant>
        <vt:i4>5</vt:i4>
      </vt:variant>
      <vt:variant>
        <vt:lpwstr/>
      </vt:variant>
      <vt:variant>
        <vt:lpwstr>R5</vt:lpwstr>
      </vt:variant>
      <vt:variant>
        <vt:i4>3407986</vt:i4>
      </vt:variant>
      <vt:variant>
        <vt:i4>24</vt:i4>
      </vt:variant>
      <vt:variant>
        <vt:i4>0</vt:i4>
      </vt:variant>
      <vt:variant>
        <vt:i4>5</vt:i4>
      </vt:variant>
      <vt:variant>
        <vt:lpwstr/>
      </vt:variant>
      <vt:variant>
        <vt:lpwstr>R4</vt:lpwstr>
      </vt:variant>
      <vt:variant>
        <vt:i4>3342450</vt:i4>
      </vt:variant>
      <vt:variant>
        <vt:i4>21</vt:i4>
      </vt:variant>
      <vt:variant>
        <vt:i4>0</vt:i4>
      </vt:variant>
      <vt:variant>
        <vt:i4>5</vt:i4>
      </vt:variant>
      <vt:variant>
        <vt:lpwstr/>
      </vt:variant>
      <vt:variant>
        <vt:lpwstr>R3</vt:lpwstr>
      </vt:variant>
      <vt:variant>
        <vt:i4>7864379</vt:i4>
      </vt:variant>
      <vt:variant>
        <vt:i4>18</vt:i4>
      </vt:variant>
      <vt:variant>
        <vt:i4>0</vt:i4>
      </vt:variant>
      <vt:variant>
        <vt:i4>5</vt:i4>
      </vt:variant>
      <vt:variant>
        <vt:lpwstr>https://www.psoriasis.org/understanding-psoriatic-disease/</vt:lpwstr>
      </vt:variant>
      <vt:variant>
        <vt:lpwstr/>
      </vt:variant>
      <vt:variant>
        <vt:i4>3276914</vt:i4>
      </vt:variant>
      <vt:variant>
        <vt:i4>15</vt:i4>
      </vt:variant>
      <vt:variant>
        <vt:i4>0</vt:i4>
      </vt:variant>
      <vt:variant>
        <vt:i4>5</vt:i4>
      </vt:variant>
      <vt:variant>
        <vt:lpwstr/>
      </vt:variant>
      <vt:variant>
        <vt:lpwstr>R2</vt:lpwstr>
      </vt:variant>
      <vt:variant>
        <vt:i4>3211378</vt:i4>
      </vt:variant>
      <vt:variant>
        <vt:i4>12</vt:i4>
      </vt:variant>
      <vt:variant>
        <vt:i4>0</vt:i4>
      </vt:variant>
      <vt:variant>
        <vt:i4>5</vt:i4>
      </vt:variant>
      <vt:variant>
        <vt:lpwstr/>
      </vt:variant>
      <vt:variant>
        <vt:lpwstr>R1</vt:lpwstr>
      </vt:variant>
      <vt:variant>
        <vt:i4>7864383</vt:i4>
      </vt:variant>
      <vt:variant>
        <vt:i4>9</vt:i4>
      </vt:variant>
      <vt:variant>
        <vt:i4>0</vt:i4>
      </vt:variant>
      <vt:variant>
        <vt:i4>5</vt:i4>
      </vt:variant>
      <vt:variant>
        <vt:lpwstr>https://psorias.info/psoriatic-patient-guide-individual-roadmap</vt:lpwstr>
      </vt:variant>
      <vt:variant>
        <vt:lpwstr/>
      </vt:variant>
      <vt:variant>
        <vt:i4>7012386</vt:i4>
      </vt:variant>
      <vt:variant>
        <vt:i4>6</vt:i4>
      </vt:variant>
      <vt:variant>
        <vt:i4>0</vt:i4>
      </vt:variant>
      <vt:variant>
        <vt:i4>5</vt:i4>
      </vt:variant>
      <vt:variant>
        <vt:lpwstr>https://psorias.info/terms-of-coaching</vt:lpwstr>
      </vt:variant>
      <vt:variant>
        <vt:lpwstr/>
      </vt:variant>
      <vt:variant>
        <vt:i4>4063346</vt:i4>
      </vt:variant>
      <vt:variant>
        <vt:i4>3</vt:i4>
      </vt:variant>
      <vt:variant>
        <vt:i4>0</vt:i4>
      </vt:variant>
      <vt:variant>
        <vt:i4>5</vt:i4>
      </vt:variant>
      <vt:variant>
        <vt:lpwstr>https://psorias.info/about-mikhail-peslyak</vt:lpwstr>
      </vt:variant>
      <vt:variant>
        <vt:lpwstr/>
      </vt:variant>
      <vt:variant>
        <vt:i4>6160458</vt:i4>
      </vt:variant>
      <vt:variant>
        <vt:i4>0</vt:i4>
      </vt:variant>
      <vt:variant>
        <vt:i4>0</vt:i4>
      </vt:variant>
      <vt:variant>
        <vt:i4>5</vt:i4>
      </vt:variant>
      <vt:variant>
        <vt:lpwstr>https://psorias.info/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Psoriatic Patient Guide (version e5.4).</dc:title>
  <dc:subject/>
  <dc:creator>Mikhail Peslyak</dc:creator>
  <cp:keywords/>
  <dc:description/>
  <cp:lastModifiedBy>Mikhail Peslyak</cp:lastModifiedBy>
  <cp:revision>3</cp:revision>
  <dcterms:created xsi:type="dcterms:W3CDTF">2026-05-15T17:55:00Z</dcterms:created>
  <dcterms:modified xsi:type="dcterms:W3CDTF">2026-05-15T18:49:00Z</dcterms:modified>
</cp:coreProperties>
</file>